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theme/themeOverride1.xml" ContentType="application/vnd.openxmlformats-officedocument.themeOverride+xml"/>
  <Override PartName="/word/charts/chart7.xml" ContentType="application/vnd.openxmlformats-officedocument.drawingml.chart+xml"/>
  <Override PartName="/word/charts/chart8.xml" ContentType="application/vnd.openxmlformats-officedocument.drawingml.chart+xml"/>
  <Override PartName="/word/theme/themeOverride2.xml" ContentType="application/vnd.openxmlformats-officedocument.themeOverride+xml"/>
  <Override PartName="/word/charts/chart9.xml" ContentType="application/vnd.openxmlformats-officedocument.drawingml.chart+xml"/>
  <Override PartName="/word/theme/themeOverride3.xml" ContentType="application/vnd.openxmlformats-officedocument.themeOverride+xml"/>
  <Override PartName="/word/charts/chart10.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8AB" w:rsidRPr="00B53627" w:rsidRDefault="00B53627" w:rsidP="00B53627">
      <w:pPr>
        <w:jc w:val="center"/>
        <w:rPr>
          <w:b/>
          <w:sz w:val="28"/>
          <w:szCs w:val="28"/>
        </w:rPr>
      </w:pPr>
      <w:r w:rsidRPr="00B53627">
        <w:rPr>
          <w:b/>
          <w:sz w:val="28"/>
          <w:szCs w:val="28"/>
        </w:rPr>
        <w:t>Публичный доклад</w:t>
      </w:r>
    </w:p>
    <w:p w:rsidR="00B53627" w:rsidRPr="00B53627" w:rsidRDefault="00B53627" w:rsidP="00B53627">
      <w:pPr>
        <w:jc w:val="center"/>
        <w:rPr>
          <w:b/>
          <w:sz w:val="28"/>
          <w:szCs w:val="28"/>
        </w:rPr>
      </w:pPr>
      <w:r w:rsidRPr="00B53627">
        <w:rPr>
          <w:b/>
          <w:sz w:val="28"/>
          <w:szCs w:val="28"/>
        </w:rPr>
        <w:t>МБО</w:t>
      </w:r>
      <w:r w:rsidR="00F50730">
        <w:rPr>
          <w:b/>
          <w:sz w:val="28"/>
          <w:szCs w:val="28"/>
        </w:rPr>
        <w:t>У</w:t>
      </w:r>
      <w:r w:rsidRPr="00B53627">
        <w:rPr>
          <w:b/>
          <w:sz w:val="28"/>
          <w:szCs w:val="28"/>
        </w:rPr>
        <w:t xml:space="preserve"> «Лицей</w:t>
      </w:r>
      <w:r w:rsidR="00241FE4">
        <w:rPr>
          <w:b/>
          <w:sz w:val="28"/>
          <w:szCs w:val="28"/>
        </w:rPr>
        <w:t>-интернат №24</w:t>
      </w:r>
      <w:r w:rsidRPr="00B53627">
        <w:rPr>
          <w:b/>
          <w:sz w:val="28"/>
          <w:szCs w:val="28"/>
        </w:rPr>
        <w:t>»</w:t>
      </w:r>
      <w:r w:rsidR="00F75B69">
        <w:rPr>
          <w:b/>
          <w:sz w:val="28"/>
          <w:szCs w:val="28"/>
        </w:rPr>
        <w:t xml:space="preserve"> НМР РТ</w:t>
      </w:r>
    </w:p>
    <w:p w:rsidR="00B53627" w:rsidRPr="00B53627" w:rsidRDefault="00B53627" w:rsidP="00B53627">
      <w:pPr>
        <w:jc w:val="center"/>
        <w:rPr>
          <w:b/>
          <w:sz w:val="28"/>
          <w:szCs w:val="28"/>
        </w:rPr>
      </w:pPr>
      <w:r w:rsidRPr="00B53627">
        <w:rPr>
          <w:b/>
          <w:sz w:val="28"/>
          <w:szCs w:val="28"/>
        </w:rPr>
        <w:t>(201</w:t>
      </w:r>
      <w:r w:rsidR="005F1301">
        <w:rPr>
          <w:b/>
          <w:sz w:val="28"/>
          <w:szCs w:val="28"/>
        </w:rPr>
        <w:t>7</w:t>
      </w:r>
      <w:r w:rsidRPr="00B53627">
        <w:rPr>
          <w:b/>
          <w:sz w:val="28"/>
          <w:szCs w:val="28"/>
        </w:rPr>
        <w:t>-201</w:t>
      </w:r>
      <w:r w:rsidR="005F1301">
        <w:rPr>
          <w:b/>
          <w:sz w:val="28"/>
          <w:szCs w:val="28"/>
        </w:rPr>
        <w:t>8</w:t>
      </w:r>
      <w:r w:rsidRPr="00B53627">
        <w:rPr>
          <w:b/>
          <w:sz w:val="28"/>
          <w:szCs w:val="28"/>
        </w:rPr>
        <w:t xml:space="preserve"> учебный год)</w:t>
      </w:r>
    </w:p>
    <w:p w:rsidR="00B53627" w:rsidRPr="00B53627" w:rsidRDefault="00B53627" w:rsidP="00B53627">
      <w:pPr>
        <w:jc w:val="center"/>
        <w:rPr>
          <w:b/>
          <w:sz w:val="28"/>
          <w:szCs w:val="28"/>
        </w:rPr>
      </w:pPr>
    </w:p>
    <w:p w:rsidR="00B53627" w:rsidRPr="00B53627" w:rsidRDefault="00B53627" w:rsidP="00B53627">
      <w:pPr>
        <w:jc w:val="both"/>
        <w:rPr>
          <w:b/>
          <w:sz w:val="28"/>
          <w:szCs w:val="28"/>
        </w:rPr>
      </w:pPr>
      <w:proofErr w:type="gramStart"/>
      <w:r w:rsidRPr="00B53627">
        <w:rPr>
          <w:b/>
          <w:sz w:val="28"/>
          <w:szCs w:val="28"/>
          <w:lang w:val="en-US"/>
        </w:rPr>
        <w:t>I</w:t>
      </w:r>
      <w:r w:rsidRPr="00B53627">
        <w:rPr>
          <w:b/>
          <w:sz w:val="28"/>
          <w:szCs w:val="28"/>
        </w:rPr>
        <w:t>. Общая характеристика общеобразовательного учреждения.</w:t>
      </w:r>
      <w:proofErr w:type="gramEnd"/>
    </w:p>
    <w:p w:rsidR="00B53627" w:rsidRPr="00B53627" w:rsidRDefault="00B53627" w:rsidP="00B53627">
      <w:pPr>
        <w:jc w:val="both"/>
        <w:rPr>
          <w:b/>
          <w:sz w:val="28"/>
          <w:szCs w:val="28"/>
        </w:rPr>
      </w:pPr>
      <w:r w:rsidRPr="00B53627">
        <w:rPr>
          <w:b/>
          <w:sz w:val="28"/>
          <w:szCs w:val="28"/>
        </w:rPr>
        <w:t xml:space="preserve"> </w:t>
      </w:r>
    </w:p>
    <w:p w:rsidR="00B53627" w:rsidRPr="001B0B21" w:rsidRDefault="00B53627" w:rsidP="00B53627">
      <w:pPr>
        <w:jc w:val="both"/>
        <w:rPr>
          <w:sz w:val="28"/>
          <w:szCs w:val="28"/>
        </w:rPr>
      </w:pPr>
      <w:r w:rsidRPr="001B0B21">
        <w:rPr>
          <w:sz w:val="28"/>
          <w:szCs w:val="28"/>
        </w:rPr>
        <w:t>1.1. Полное наименование  в соответствии с Уставом</w:t>
      </w:r>
    </w:p>
    <w:p w:rsidR="00B53627" w:rsidRPr="005F1301" w:rsidRDefault="00B53627" w:rsidP="00B53627">
      <w:pPr>
        <w:jc w:val="both"/>
        <w:rPr>
          <w:u w:val="single"/>
        </w:rPr>
      </w:pPr>
      <w:r w:rsidRPr="005F1301">
        <w:rPr>
          <w:u w:val="single"/>
        </w:rPr>
        <w:t>Муниципальн</w:t>
      </w:r>
      <w:r w:rsidR="005F1301" w:rsidRPr="005F1301">
        <w:rPr>
          <w:u w:val="single"/>
        </w:rPr>
        <w:t>ое</w:t>
      </w:r>
      <w:r w:rsidRPr="005F1301">
        <w:rPr>
          <w:u w:val="single"/>
        </w:rPr>
        <w:t xml:space="preserve"> бюджетн</w:t>
      </w:r>
      <w:r w:rsidR="005F1301">
        <w:rPr>
          <w:u w:val="single"/>
        </w:rPr>
        <w:t>ое</w:t>
      </w:r>
      <w:r w:rsidRPr="005F1301">
        <w:rPr>
          <w:u w:val="single"/>
        </w:rPr>
        <w:t xml:space="preserve"> общеобразовательн</w:t>
      </w:r>
      <w:r w:rsidR="005F1301">
        <w:rPr>
          <w:u w:val="single"/>
        </w:rPr>
        <w:t>ое</w:t>
      </w:r>
      <w:r w:rsidR="00241FE4" w:rsidRPr="005F1301">
        <w:rPr>
          <w:u w:val="single"/>
        </w:rPr>
        <w:t xml:space="preserve"> </w:t>
      </w:r>
      <w:r w:rsidR="005F1301">
        <w:rPr>
          <w:u w:val="single"/>
        </w:rPr>
        <w:t xml:space="preserve">учреждение </w:t>
      </w:r>
      <w:r w:rsidRPr="005F1301">
        <w:rPr>
          <w:u w:val="single"/>
        </w:rPr>
        <w:t>«Лицей</w:t>
      </w:r>
      <w:r w:rsidR="00241FE4" w:rsidRPr="005F1301">
        <w:rPr>
          <w:u w:val="single"/>
        </w:rPr>
        <w:t xml:space="preserve">-интернат </w:t>
      </w:r>
      <w:r w:rsidRPr="005F1301">
        <w:rPr>
          <w:u w:val="single"/>
        </w:rPr>
        <w:t>№</w:t>
      </w:r>
      <w:r w:rsidR="00241FE4" w:rsidRPr="005F1301">
        <w:rPr>
          <w:u w:val="single"/>
        </w:rPr>
        <w:t>2</w:t>
      </w:r>
      <w:r w:rsidRPr="005F1301">
        <w:rPr>
          <w:u w:val="single"/>
        </w:rPr>
        <w:t>4» Нижнекамского муниципального района Республики Татарстан.</w:t>
      </w:r>
    </w:p>
    <w:p w:rsidR="00B53627" w:rsidRPr="005F1301" w:rsidRDefault="00B53627" w:rsidP="00B53627">
      <w:pPr>
        <w:jc w:val="both"/>
        <w:rPr>
          <w:sz w:val="28"/>
          <w:szCs w:val="28"/>
        </w:rPr>
      </w:pPr>
      <w:r w:rsidRPr="005F1301">
        <w:rPr>
          <w:sz w:val="28"/>
          <w:szCs w:val="28"/>
        </w:rPr>
        <w:t>1.2. Учредитель</w:t>
      </w:r>
    </w:p>
    <w:p w:rsidR="00B53627" w:rsidRPr="005F1301" w:rsidRDefault="00B53627" w:rsidP="00B53627">
      <w:pPr>
        <w:jc w:val="both"/>
      </w:pPr>
      <w:r w:rsidRPr="005F1301">
        <w:t xml:space="preserve">Муниципальное образование «Нижнекамский муниципальный район» Республики Татарстан. Функции и полномочия учредителя осуществляет Исполнительный комитет Нижнекамского муниципального района Республики Татарстан. </w:t>
      </w:r>
    </w:p>
    <w:p w:rsidR="00B53627" w:rsidRPr="005F1301" w:rsidRDefault="00B53627" w:rsidP="00B53627">
      <w:pPr>
        <w:jc w:val="both"/>
        <w:rPr>
          <w:sz w:val="28"/>
          <w:szCs w:val="28"/>
        </w:rPr>
      </w:pPr>
      <w:r w:rsidRPr="005F1301">
        <w:t xml:space="preserve"> </w:t>
      </w:r>
      <w:r w:rsidR="0016500B" w:rsidRPr="005F1301">
        <w:rPr>
          <w:sz w:val="28"/>
          <w:szCs w:val="28"/>
        </w:rPr>
        <w:t>1.3. Кем, когда, где зарегистрировано ОУ</w:t>
      </w:r>
    </w:p>
    <w:p w:rsidR="0016500B" w:rsidRPr="005F1301" w:rsidRDefault="0016500B" w:rsidP="0016500B">
      <w:pPr>
        <w:jc w:val="both"/>
      </w:pPr>
      <w:r w:rsidRPr="005F1301">
        <w:t xml:space="preserve">Имеется свидетельство о внесении записи в Единый государственный реестр юридических лиц: дата регистрации </w:t>
      </w:r>
      <w:r w:rsidR="00D42692" w:rsidRPr="005F1301">
        <w:t>12</w:t>
      </w:r>
      <w:r w:rsidRPr="005F1301">
        <w:t xml:space="preserve"> </w:t>
      </w:r>
      <w:r w:rsidR="00D42692" w:rsidRPr="005F1301">
        <w:t>августа</w:t>
      </w:r>
      <w:r w:rsidRPr="005F1301">
        <w:t xml:space="preserve"> 20</w:t>
      </w:r>
      <w:r w:rsidR="00D42692" w:rsidRPr="005F1301">
        <w:t>02</w:t>
      </w:r>
      <w:r w:rsidRPr="005F1301">
        <w:t xml:space="preserve"> года, основной регистрационный номер 102</w:t>
      </w:r>
      <w:r w:rsidR="00D42692" w:rsidRPr="005F1301">
        <w:t>1602497322</w:t>
      </w:r>
      <w:r w:rsidRPr="005F1301">
        <w:t xml:space="preserve">, дата внесения записи </w:t>
      </w:r>
      <w:r w:rsidR="00D42692" w:rsidRPr="005F1301">
        <w:t>12</w:t>
      </w:r>
      <w:r w:rsidRPr="005F1301">
        <w:t xml:space="preserve"> </w:t>
      </w:r>
      <w:r w:rsidR="00D42692" w:rsidRPr="005F1301">
        <w:t>августа</w:t>
      </w:r>
      <w:r w:rsidRPr="005F1301">
        <w:t xml:space="preserve"> 20</w:t>
      </w:r>
      <w:r w:rsidR="00D42692" w:rsidRPr="005F1301">
        <w:t>02</w:t>
      </w:r>
      <w:r w:rsidRPr="005F1301">
        <w:t xml:space="preserve"> года, наименование регистрирующего органа Межрайонная инспекция Федеральной налоговой службы России №11 по Республике Татарстан, серия 16 №006</w:t>
      </w:r>
      <w:r w:rsidR="00D42692" w:rsidRPr="005F1301">
        <w:t>569424</w:t>
      </w:r>
    </w:p>
    <w:p w:rsidR="0016500B" w:rsidRPr="005F1301" w:rsidRDefault="0016500B" w:rsidP="0016500B">
      <w:pPr>
        <w:jc w:val="both"/>
        <w:rPr>
          <w:sz w:val="28"/>
          <w:szCs w:val="28"/>
        </w:rPr>
      </w:pPr>
      <w:r w:rsidRPr="005F1301">
        <w:rPr>
          <w:sz w:val="28"/>
          <w:szCs w:val="28"/>
        </w:rPr>
        <w:t>1.4. Расчетный счет</w:t>
      </w:r>
      <w:r w:rsidRPr="005F1301">
        <w:t xml:space="preserve"> </w:t>
      </w:r>
      <w:r w:rsidR="006E4F8C" w:rsidRPr="005F1301">
        <w:t>40701810092053000030</w:t>
      </w:r>
      <w:r w:rsidR="001B0B21" w:rsidRPr="005F1301">
        <w:t xml:space="preserve"> </w:t>
      </w:r>
      <w:r w:rsidR="001B0B21" w:rsidRPr="005F1301">
        <w:rPr>
          <w:i/>
          <w:u w:val="single"/>
        </w:rPr>
        <w:t xml:space="preserve">Банк: </w:t>
      </w:r>
      <w:r w:rsidR="001B0B21" w:rsidRPr="005F1301">
        <w:t xml:space="preserve">ГРКЦ НБ Республики Татарстан Банка России г. Казань  </w:t>
      </w:r>
      <w:r w:rsidR="001B0B21" w:rsidRPr="005F1301">
        <w:rPr>
          <w:i/>
          <w:u w:val="single"/>
        </w:rPr>
        <w:t xml:space="preserve">БИК </w:t>
      </w:r>
      <w:r w:rsidR="001B0B21" w:rsidRPr="005F1301">
        <w:t xml:space="preserve">049205001 </w:t>
      </w:r>
    </w:p>
    <w:p w:rsidR="001B0B21" w:rsidRPr="005F1301" w:rsidRDefault="001B0B21" w:rsidP="001B0B21">
      <w:pPr>
        <w:jc w:val="both"/>
        <w:rPr>
          <w:sz w:val="28"/>
          <w:szCs w:val="28"/>
        </w:rPr>
      </w:pPr>
      <w:r w:rsidRPr="005F1301">
        <w:rPr>
          <w:sz w:val="28"/>
          <w:szCs w:val="28"/>
        </w:rPr>
        <w:t xml:space="preserve">1.5. Юридический адрес: </w:t>
      </w:r>
    </w:p>
    <w:p w:rsidR="001B0B21" w:rsidRPr="005F1301" w:rsidRDefault="001B0B21" w:rsidP="00187CC4">
      <w:pPr>
        <w:jc w:val="both"/>
        <w:rPr>
          <w:i/>
          <w:sz w:val="28"/>
          <w:szCs w:val="28"/>
          <w:u w:val="single"/>
        </w:rPr>
      </w:pPr>
      <w:r w:rsidRPr="005F1301">
        <w:t>42357</w:t>
      </w:r>
      <w:r w:rsidR="00CF45D4">
        <w:t>7</w:t>
      </w:r>
      <w:r w:rsidRPr="005F1301">
        <w:t xml:space="preserve">, Российская Федерация, Республика Татарстан, город Нижнекамск, улица </w:t>
      </w:r>
      <w:r w:rsidR="00241FE4" w:rsidRPr="005F1301">
        <w:t>Спортивная</w:t>
      </w:r>
      <w:r w:rsidRPr="005F1301">
        <w:t xml:space="preserve">, дом </w:t>
      </w:r>
      <w:r w:rsidR="00241FE4" w:rsidRPr="005F1301">
        <w:t>17Б</w:t>
      </w:r>
    </w:p>
    <w:p w:rsidR="001B0B21" w:rsidRDefault="001B0B21" w:rsidP="001B0B21">
      <w:pPr>
        <w:jc w:val="both"/>
        <w:rPr>
          <w:sz w:val="28"/>
          <w:szCs w:val="28"/>
        </w:rPr>
      </w:pPr>
      <w:r>
        <w:rPr>
          <w:sz w:val="28"/>
          <w:szCs w:val="28"/>
        </w:rPr>
        <w:t>1.6.</w:t>
      </w:r>
      <w:r w:rsidRPr="009560C5">
        <w:rPr>
          <w:sz w:val="28"/>
          <w:szCs w:val="28"/>
        </w:rPr>
        <w:t xml:space="preserve"> </w:t>
      </w:r>
      <w:r>
        <w:rPr>
          <w:sz w:val="28"/>
          <w:szCs w:val="28"/>
        </w:rPr>
        <w:t>Ф</w:t>
      </w:r>
      <w:r w:rsidRPr="009560C5">
        <w:rPr>
          <w:sz w:val="28"/>
          <w:szCs w:val="28"/>
        </w:rPr>
        <w:t>актический адрес</w:t>
      </w:r>
      <w:r>
        <w:rPr>
          <w:sz w:val="28"/>
          <w:szCs w:val="28"/>
        </w:rPr>
        <w:t xml:space="preserve">: </w:t>
      </w:r>
    </w:p>
    <w:p w:rsidR="001B0B21" w:rsidRDefault="001B0B21" w:rsidP="00187CC4">
      <w:pPr>
        <w:jc w:val="both"/>
      </w:pPr>
      <w:r w:rsidRPr="007B0FEF">
        <w:t>42357</w:t>
      </w:r>
      <w:r w:rsidR="00CF45D4">
        <w:t>7</w:t>
      </w:r>
      <w:r w:rsidRPr="007B0FEF">
        <w:t xml:space="preserve">, Российская Федерация, Республика Татарстан, город Нижнекамск, улица </w:t>
      </w:r>
      <w:r w:rsidR="00304100">
        <w:t>Спортивная</w:t>
      </w:r>
      <w:r w:rsidRPr="007B0FEF">
        <w:t xml:space="preserve">, дом </w:t>
      </w:r>
      <w:r w:rsidR="00304100">
        <w:t>17Б</w:t>
      </w:r>
    </w:p>
    <w:p w:rsidR="001B0B21" w:rsidRDefault="001B0B21" w:rsidP="001B0B21">
      <w:pPr>
        <w:jc w:val="both"/>
        <w:rPr>
          <w:sz w:val="28"/>
          <w:szCs w:val="28"/>
        </w:rPr>
      </w:pPr>
      <w:r w:rsidRPr="001B0B21">
        <w:rPr>
          <w:sz w:val="28"/>
          <w:szCs w:val="28"/>
        </w:rPr>
        <w:t>1.7.</w:t>
      </w:r>
      <w:r>
        <w:rPr>
          <w:sz w:val="28"/>
          <w:szCs w:val="28"/>
        </w:rPr>
        <w:t xml:space="preserve"> Телефон</w:t>
      </w:r>
    </w:p>
    <w:p w:rsidR="001B0B21" w:rsidRDefault="00304100" w:rsidP="001B0B21">
      <w:pPr>
        <w:jc w:val="both"/>
      </w:pPr>
      <w:r>
        <w:t>(8555)42-19-94</w:t>
      </w:r>
      <w:r w:rsidR="001B0B21">
        <w:t xml:space="preserve"> – приемная</w:t>
      </w:r>
      <w:r>
        <w:t>/факс</w:t>
      </w:r>
    </w:p>
    <w:p w:rsidR="002D1299" w:rsidRDefault="00304100" w:rsidP="001B0B21">
      <w:pPr>
        <w:jc w:val="both"/>
      </w:pPr>
      <w:r>
        <w:t>(8555)42-19-96</w:t>
      </w:r>
      <w:r w:rsidR="002D1299">
        <w:t xml:space="preserve"> - директор</w:t>
      </w:r>
    </w:p>
    <w:p w:rsidR="001B0B21" w:rsidRDefault="001B0B21" w:rsidP="001B0B21">
      <w:pPr>
        <w:jc w:val="both"/>
      </w:pPr>
      <w:r>
        <w:t>(8555)</w:t>
      </w:r>
      <w:r w:rsidR="00304100">
        <w:t>42-25-16</w:t>
      </w:r>
      <w:r w:rsidR="002D1299">
        <w:t xml:space="preserve"> – бухгалтерия</w:t>
      </w:r>
    </w:p>
    <w:p w:rsidR="00195793" w:rsidRPr="001C23A1" w:rsidRDefault="00195793" w:rsidP="001B0B21">
      <w:pPr>
        <w:jc w:val="both"/>
        <w:rPr>
          <w:sz w:val="28"/>
          <w:szCs w:val="28"/>
        </w:rPr>
      </w:pPr>
    </w:p>
    <w:p w:rsidR="002D1299" w:rsidRPr="005B47AC" w:rsidRDefault="002D1299" w:rsidP="001B0B21">
      <w:pPr>
        <w:jc w:val="both"/>
        <w:rPr>
          <w:sz w:val="28"/>
          <w:szCs w:val="28"/>
        </w:rPr>
      </w:pPr>
      <w:r w:rsidRPr="005B47AC">
        <w:rPr>
          <w:sz w:val="28"/>
          <w:szCs w:val="28"/>
        </w:rPr>
        <w:t>1.8. Режим функционирования</w:t>
      </w:r>
    </w:p>
    <w:p w:rsidR="00195793" w:rsidRPr="005B47AC" w:rsidRDefault="00195793" w:rsidP="001B0B21">
      <w:pPr>
        <w:jc w:val="both"/>
        <w:rPr>
          <w:sz w:val="28"/>
          <w:szCs w:val="28"/>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2"/>
        <w:gridCol w:w="2472"/>
        <w:gridCol w:w="2364"/>
        <w:gridCol w:w="2700"/>
      </w:tblGrid>
      <w:tr w:rsidR="005B47AC" w:rsidRPr="005B47AC" w:rsidTr="00177854">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177854">
            <w:pPr>
              <w:jc w:val="center"/>
            </w:pPr>
            <w:r w:rsidRPr="005B47AC">
              <w:rPr>
                <w:bCs/>
              </w:rPr>
              <w:t>Уровень образования</w:t>
            </w:r>
          </w:p>
        </w:tc>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177854">
            <w:pPr>
              <w:jc w:val="center"/>
            </w:pPr>
            <w:r w:rsidRPr="005B47AC">
              <w:t xml:space="preserve">Продолжительность учебного года </w:t>
            </w:r>
          </w:p>
          <w:p w:rsidR="004D7BE5" w:rsidRPr="005B47AC" w:rsidRDefault="004D7BE5" w:rsidP="00177854">
            <w:pPr>
              <w:jc w:val="center"/>
            </w:pPr>
            <w:r w:rsidRPr="005B47AC">
              <w:t>(кол-во недель)</w:t>
            </w:r>
          </w:p>
        </w:tc>
        <w:tc>
          <w:tcPr>
            <w:tcW w:w="2364" w:type="dxa"/>
            <w:tcBorders>
              <w:top w:val="single" w:sz="4" w:space="0" w:color="auto"/>
              <w:left w:val="single" w:sz="4" w:space="0" w:color="auto"/>
              <w:bottom w:val="single" w:sz="4" w:space="0" w:color="auto"/>
              <w:right w:val="single" w:sz="4" w:space="0" w:color="auto"/>
            </w:tcBorders>
          </w:tcPr>
          <w:p w:rsidR="004D7BE5" w:rsidRPr="005B47AC" w:rsidRDefault="004D7BE5" w:rsidP="00177854">
            <w:pPr>
              <w:jc w:val="center"/>
            </w:pPr>
            <w:r w:rsidRPr="005B47AC">
              <w:t xml:space="preserve">Продолжительность учебной недели </w:t>
            </w:r>
          </w:p>
          <w:p w:rsidR="004D7BE5" w:rsidRPr="005B47AC" w:rsidRDefault="004D7BE5" w:rsidP="00177854">
            <w:pPr>
              <w:jc w:val="center"/>
            </w:pPr>
            <w:r w:rsidRPr="005B47AC">
              <w:t>(кол-во дней)</w:t>
            </w:r>
          </w:p>
        </w:tc>
        <w:tc>
          <w:tcPr>
            <w:tcW w:w="2700" w:type="dxa"/>
            <w:tcBorders>
              <w:top w:val="single" w:sz="4" w:space="0" w:color="auto"/>
              <w:left w:val="single" w:sz="4" w:space="0" w:color="auto"/>
              <w:bottom w:val="single" w:sz="4" w:space="0" w:color="auto"/>
              <w:right w:val="single" w:sz="4" w:space="0" w:color="auto"/>
            </w:tcBorders>
          </w:tcPr>
          <w:p w:rsidR="004D7BE5" w:rsidRPr="005B47AC" w:rsidRDefault="004D7BE5" w:rsidP="00177854">
            <w:pPr>
              <w:jc w:val="center"/>
            </w:pPr>
            <w:r w:rsidRPr="005B47AC">
              <w:t>Продолжительность урока</w:t>
            </w:r>
          </w:p>
        </w:tc>
      </w:tr>
      <w:tr w:rsidR="005B47AC" w:rsidRPr="005B47AC" w:rsidTr="00177854">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rPr>
                <w:bCs/>
              </w:rPr>
              <w:t>Основное общее образование</w:t>
            </w:r>
          </w:p>
        </w:tc>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 xml:space="preserve">      </w:t>
            </w:r>
            <w:r w:rsidR="00D41A45" w:rsidRPr="005B47AC">
              <w:t>5,</w:t>
            </w:r>
            <w:r w:rsidR="00304100" w:rsidRPr="005B47AC">
              <w:t>7</w:t>
            </w:r>
            <w:r w:rsidRPr="005B47AC">
              <w:t>-8 классы  - 35</w:t>
            </w:r>
          </w:p>
          <w:p w:rsidR="004D7BE5" w:rsidRPr="005B47AC" w:rsidRDefault="004D7BE5" w:rsidP="00177854">
            <w:r w:rsidRPr="005B47AC">
              <w:t xml:space="preserve">       9 классы      -</w:t>
            </w:r>
            <w:r w:rsidR="00F50730" w:rsidRPr="005B47AC">
              <w:t xml:space="preserve"> </w:t>
            </w:r>
            <w:r w:rsidRPr="005B47AC">
              <w:t>34</w:t>
            </w:r>
          </w:p>
        </w:tc>
        <w:tc>
          <w:tcPr>
            <w:tcW w:w="2364"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 xml:space="preserve">           6</w:t>
            </w:r>
          </w:p>
          <w:p w:rsidR="004D7BE5" w:rsidRPr="005B47AC" w:rsidRDefault="004D7BE5" w:rsidP="00177854">
            <w:r w:rsidRPr="005B47AC">
              <w:t xml:space="preserve">           6</w:t>
            </w:r>
          </w:p>
        </w:tc>
        <w:tc>
          <w:tcPr>
            <w:tcW w:w="2700"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45мин;</w:t>
            </w:r>
          </w:p>
          <w:p w:rsidR="004D7BE5" w:rsidRPr="005B47AC" w:rsidRDefault="004D7BE5" w:rsidP="00177854">
            <w:r w:rsidRPr="005B47AC">
              <w:t>45мин;</w:t>
            </w:r>
          </w:p>
        </w:tc>
      </w:tr>
      <w:tr w:rsidR="004D7BE5" w:rsidRPr="005B47AC" w:rsidTr="00177854">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D41A45">
            <w:r w:rsidRPr="005B47AC">
              <w:rPr>
                <w:bCs/>
              </w:rPr>
              <w:t>Среднее</w:t>
            </w:r>
            <w:r w:rsidR="00D41A45" w:rsidRPr="005B47AC">
              <w:rPr>
                <w:bCs/>
              </w:rPr>
              <w:t xml:space="preserve"> </w:t>
            </w:r>
            <w:r w:rsidRPr="005B47AC">
              <w:rPr>
                <w:bCs/>
              </w:rPr>
              <w:t xml:space="preserve">  общее образование</w:t>
            </w:r>
          </w:p>
        </w:tc>
        <w:tc>
          <w:tcPr>
            <w:tcW w:w="2472"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 xml:space="preserve">      10  классы   - 35</w:t>
            </w:r>
          </w:p>
          <w:p w:rsidR="004D7BE5" w:rsidRPr="005B47AC" w:rsidRDefault="004D7BE5" w:rsidP="00177854">
            <w:r w:rsidRPr="005B47AC">
              <w:t xml:space="preserve">      11  классы   - 34</w:t>
            </w:r>
          </w:p>
        </w:tc>
        <w:tc>
          <w:tcPr>
            <w:tcW w:w="2364"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 xml:space="preserve">           6</w:t>
            </w:r>
          </w:p>
          <w:p w:rsidR="004D7BE5" w:rsidRPr="005B47AC" w:rsidRDefault="004D7BE5" w:rsidP="00177854">
            <w:r w:rsidRPr="005B47AC">
              <w:t xml:space="preserve">           6</w:t>
            </w:r>
          </w:p>
        </w:tc>
        <w:tc>
          <w:tcPr>
            <w:tcW w:w="2700" w:type="dxa"/>
            <w:tcBorders>
              <w:top w:val="single" w:sz="4" w:space="0" w:color="auto"/>
              <w:left w:val="single" w:sz="4" w:space="0" w:color="auto"/>
              <w:bottom w:val="single" w:sz="4" w:space="0" w:color="auto"/>
              <w:right w:val="single" w:sz="4" w:space="0" w:color="auto"/>
            </w:tcBorders>
          </w:tcPr>
          <w:p w:rsidR="004D7BE5" w:rsidRPr="005B47AC" w:rsidRDefault="004D7BE5" w:rsidP="00177854">
            <w:r w:rsidRPr="005B47AC">
              <w:t>45 мин;</w:t>
            </w:r>
          </w:p>
          <w:p w:rsidR="004D7BE5" w:rsidRPr="005B47AC" w:rsidRDefault="00177854" w:rsidP="00177854">
            <w:r w:rsidRPr="005B47AC">
              <w:t>45 мин</w:t>
            </w:r>
          </w:p>
        </w:tc>
      </w:tr>
    </w:tbl>
    <w:p w:rsidR="0018690C" w:rsidRPr="005B47AC" w:rsidRDefault="0018690C" w:rsidP="004D7BE5"/>
    <w:p w:rsidR="0018690C" w:rsidRPr="005B47AC" w:rsidRDefault="0018690C" w:rsidP="00D41A45">
      <w:pPr>
        <w:rPr>
          <w:sz w:val="28"/>
          <w:szCs w:val="28"/>
        </w:rPr>
      </w:pPr>
      <w:r w:rsidRPr="005B47AC">
        <w:rPr>
          <w:sz w:val="28"/>
          <w:szCs w:val="28"/>
        </w:rPr>
        <w:t>Расписание звонков</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4"/>
        <w:gridCol w:w="2515"/>
        <w:gridCol w:w="2359"/>
      </w:tblGrid>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Урок</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Начало</w:t>
            </w:r>
          </w:p>
        </w:tc>
        <w:tc>
          <w:tcPr>
            <w:tcW w:w="2359" w:type="dxa"/>
            <w:tcBorders>
              <w:top w:val="single" w:sz="4" w:space="0" w:color="auto"/>
              <w:left w:val="single" w:sz="4" w:space="0" w:color="auto"/>
              <w:bottom w:val="single" w:sz="4" w:space="0" w:color="auto"/>
              <w:right w:val="single" w:sz="4" w:space="0" w:color="auto"/>
            </w:tcBorders>
          </w:tcPr>
          <w:p w:rsidR="0018690C" w:rsidRPr="005B47AC" w:rsidRDefault="0018690C">
            <w:pPr>
              <w:jc w:val="center"/>
              <w:rPr>
                <w:lang w:val="en-US"/>
              </w:rPr>
            </w:pPr>
            <w:r w:rsidRPr="005B47AC">
              <w:t>Окончание</w:t>
            </w:r>
          </w:p>
          <w:p w:rsidR="0018690C" w:rsidRPr="005B47AC" w:rsidRDefault="0018690C">
            <w:pPr>
              <w:jc w:val="center"/>
              <w:rPr>
                <w:lang w:val="en-US"/>
              </w:rPr>
            </w:pP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8.00</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8.45</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2</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9.00</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9.45</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3</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9.55</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10.40</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4</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10.50</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11.35</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Обед</w:t>
            </w:r>
          </w:p>
          <w:p w:rsidR="0018690C" w:rsidRPr="005B47AC" w:rsidRDefault="0018690C">
            <w:pPr>
              <w:jc w:val="center"/>
            </w:pPr>
            <w:r w:rsidRPr="005B47AC">
              <w:t>(</w:t>
            </w:r>
            <w:r w:rsidR="00D41A45" w:rsidRPr="005B47AC">
              <w:t>5,</w:t>
            </w:r>
            <w:r w:rsidRPr="005B47AC">
              <w:t>7-8 классы)</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11.35</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12.05</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5</w:t>
            </w:r>
          </w:p>
          <w:p w:rsidR="0018690C" w:rsidRPr="005B47AC" w:rsidRDefault="0018690C">
            <w:pPr>
              <w:jc w:val="center"/>
            </w:pPr>
            <w:r w:rsidRPr="005B47AC">
              <w:t>(9-11 классы)</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11.45</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12.30</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lastRenderedPageBreak/>
              <w:t>5</w:t>
            </w:r>
          </w:p>
          <w:p w:rsidR="0018690C" w:rsidRPr="005B47AC" w:rsidRDefault="0018690C">
            <w:pPr>
              <w:jc w:val="center"/>
            </w:pPr>
            <w:r w:rsidRPr="005B47AC">
              <w:t>(</w:t>
            </w:r>
            <w:r w:rsidR="00D41A45" w:rsidRPr="005B47AC">
              <w:t>5,</w:t>
            </w:r>
            <w:r w:rsidRPr="005B47AC">
              <w:t>7-8 классы)</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rPr>
                <w:lang w:val="en-US"/>
              </w:rPr>
            </w:pPr>
            <w:r w:rsidRPr="005B47AC">
              <w:t>12.05</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12.50</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6</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13..00</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13.45</w:t>
            </w:r>
          </w:p>
        </w:tc>
      </w:tr>
      <w:tr w:rsidR="005B47AC" w:rsidRPr="005B47AC" w:rsidTr="0018690C">
        <w:tc>
          <w:tcPr>
            <w:tcW w:w="3014"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7</w:t>
            </w:r>
          </w:p>
        </w:tc>
        <w:tc>
          <w:tcPr>
            <w:tcW w:w="2515"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13.55</w:t>
            </w:r>
          </w:p>
        </w:tc>
        <w:tc>
          <w:tcPr>
            <w:tcW w:w="2359" w:type="dxa"/>
            <w:tcBorders>
              <w:top w:val="single" w:sz="4" w:space="0" w:color="auto"/>
              <w:left w:val="single" w:sz="4" w:space="0" w:color="auto"/>
              <w:bottom w:val="single" w:sz="4" w:space="0" w:color="auto"/>
              <w:right w:val="single" w:sz="4" w:space="0" w:color="auto"/>
            </w:tcBorders>
            <w:hideMark/>
          </w:tcPr>
          <w:p w:rsidR="0018690C" w:rsidRPr="005B47AC" w:rsidRDefault="0018690C">
            <w:pPr>
              <w:jc w:val="center"/>
            </w:pPr>
            <w:r w:rsidRPr="005B47AC">
              <w:t>14.40</w:t>
            </w:r>
          </w:p>
        </w:tc>
      </w:tr>
    </w:tbl>
    <w:p w:rsidR="0018690C" w:rsidRPr="005B47AC" w:rsidRDefault="0018690C" w:rsidP="004D7BE5"/>
    <w:p w:rsidR="004D7BE5" w:rsidRPr="005B47AC" w:rsidRDefault="004D7BE5" w:rsidP="004D7BE5">
      <w:r w:rsidRPr="005B47AC">
        <w:t xml:space="preserve"> Занятия в лицее проводятся в </w:t>
      </w:r>
      <w:r w:rsidR="006E4F8C" w:rsidRPr="005B47AC">
        <w:t>одну</w:t>
      </w:r>
      <w:r w:rsidRPr="005B47AC">
        <w:t xml:space="preserve"> смен</w:t>
      </w:r>
      <w:r w:rsidR="006E4F8C" w:rsidRPr="005B47AC">
        <w:t>у</w:t>
      </w:r>
      <w:r w:rsidRPr="005B47AC">
        <w:t>:</w:t>
      </w:r>
    </w:p>
    <w:p w:rsidR="00177854" w:rsidRPr="005B47AC" w:rsidRDefault="00177854" w:rsidP="00177854">
      <w:r w:rsidRPr="005B47AC">
        <w:t>Окончание учебного года:</w:t>
      </w:r>
    </w:p>
    <w:p w:rsidR="00177854" w:rsidRPr="005B47AC" w:rsidRDefault="00177854" w:rsidP="00177854">
      <w:r w:rsidRPr="005B47AC">
        <w:t xml:space="preserve">   </w:t>
      </w:r>
      <w:r w:rsidR="006E4F8C" w:rsidRPr="005B47AC">
        <w:t>7</w:t>
      </w:r>
      <w:r w:rsidRPr="005B47AC">
        <w:t>- 8, 10 классы   - 31 мая</w:t>
      </w:r>
    </w:p>
    <w:p w:rsidR="00177854" w:rsidRPr="005B47AC" w:rsidRDefault="00177854" w:rsidP="00177854">
      <w:r w:rsidRPr="005B47AC">
        <w:t xml:space="preserve">   9,11 классы  -  25 мая</w:t>
      </w:r>
    </w:p>
    <w:p w:rsidR="00177854" w:rsidRPr="005B47AC" w:rsidRDefault="00177854" w:rsidP="00177854">
      <w:pPr>
        <w:rPr>
          <w:b/>
        </w:rPr>
      </w:pPr>
    </w:p>
    <w:p w:rsidR="00C40F03" w:rsidRPr="005B47AC" w:rsidRDefault="00C40F03" w:rsidP="001B0B21">
      <w:pPr>
        <w:jc w:val="both"/>
      </w:pPr>
      <w:r w:rsidRPr="005B47AC">
        <w:rPr>
          <w:sz w:val="28"/>
          <w:szCs w:val="28"/>
        </w:rPr>
        <w:t>1.</w:t>
      </w:r>
      <w:r w:rsidR="006E4F8C" w:rsidRPr="005B47AC">
        <w:rPr>
          <w:sz w:val="28"/>
          <w:szCs w:val="28"/>
        </w:rPr>
        <w:t>9</w:t>
      </w:r>
      <w:r w:rsidRPr="005B47AC">
        <w:rPr>
          <w:sz w:val="28"/>
          <w:szCs w:val="28"/>
        </w:rPr>
        <w:t xml:space="preserve">. Формы образования – </w:t>
      </w:r>
      <w:r w:rsidR="00F50730" w:rsidRPr="005B47AC">
        <w:t>общее образование</w:t>
      </w:r>
      <w:r w:rsidRPr="005B47AC">
        <w:t>.</w:t>
      </w:r>
    </w:p>
    <w:p w:rsidR="00405DA5" w:rsidRPr="005B47AC" w:rsidRDefault="00F50730" w:rsidP="00F50730">
      <w:pPr>
        <w:jc w:val="both"/>
        <w:rPr>
          <w:sz w:val="26"/>
          <w:szCs w:val="26"/>
        </w:rPr>
      </w:pPr>
      <w:r w:rsidRPr="005B47AC">
        <w:rPr>
          <w:sz w:val="26"/>
          <w:szCs w:val="26"/>
        </w:rPr>
        <w:t>Уровень образования:</w:t>
      </w:r>
    </w:p>
    <w:p w:rsidR="00F50730" w:rsidRPr="005B47AC" w:rsidRDefault="00F50730" w:rsidP="00F50730">
      <w:pPr>
        <w:jc w:val="both"/>
        <w:rPr>
          <w:sz w:val="26"/>
          <w:szCs w:val="26"/>
        </w:rPr>
      </w:pPr>
      <w:r w:rsidRPr="005B47AC">
        <w:rPr>
          <w:sz w:val="26"/>
          <w:szCs w:val="26"/>
        </w:rPr>
        <w:tab/>
        <w:t>- основное общее образование;</w:t>
      </w:r>
    </w:p>
    <w:p w:rsidR="00F50730" w:rsidRPr="005B47AC" w:rsidRDefault="00F50730" w:rsidP="00F50730">
      <w:pPr>
        <w:jc w:val="both"/>
        <w:rPr>
          <w:sz w:val="26"/>
          <w:szCs w:val="26"/>
        </w:rPr>
      </w:pPr>
      <w:r w:rsidRPr="005B47AC">
        <w:rPr>
          <w:sz w:val="26"/>
          <w:szCs w:val="26"/>
        </w:rPr>
        <w:tab/>
        <w:t>- среднее общее образование.</w:t>
      </w:r>
    </w:p>
    <w:p w:rsidR="00F50730" w:rsidRPr="005B47AC" w:rsidRDefault="00F50730" w:rsidP="00F50730">
      <w:pPr>
        <w:jc w:val="both"/>
        <w:rPr>
          <w:sz w:val="28"/>
          <w:szCs w:val="28"/>
        </w:rPr>
      </w:pPr>
    </w:p>
    <w:p w:rsidR="001B0B21" w:rsidRPr="005B47AC" w:rsidRDefault="00F31B06" w:rsidP="0016500B">
      <w:pPr>
        <w:jc w:val="both"/>
        <w:rPr>
          <w:sz w:val="28"/>
          <w:szCs w:val="28"/>
        </w:rPr>
      </w:pPr>
      <w:r w:rsidRPr="005B47AC">
        <w:rPr>
          <w:sz w:val="28"/>
          <w:szCs w:val="28"/>
        </w:rPr>
        <w:t>1.</w:t>
      </w:r>
      <w:r w:rsidR="006E4F8C" w:rsidRPr="005B47AC">
        <w:rPr>
          <w:sz w:val="28"/>
          <w:szCs w:val="28"/>
        </w:rPr>
        <w:t>10</w:t>
      </w:r>
      <w:r w:rsidRPr="005B47AC">
        <w:rPr>
          <w:sz w:val="28"/>
          <w:szCs w:val="28"/>
        </w:rPr>
        <w:t>. Приоритетные направления развития</w:t>
      </w:r>
    </w:p>
    <w:p w:rsidR="0018690C" w:rsidRPr="005B47AC" w:rsidRDefault="0018690C" w:rsidP="000A042D">
      <w:pPr>
        <w:ind w:firstLine="708"/>
        <w:jc w:val="both"/>
      </w:pPr>
      <w:r w:rsidRPr="005B47AC">
        <w:t xml:space="preserve">Наша миссия  -   </w:t>
      </w:r>
      <w:r w:rsidR="00724850" w:rsidRPr="005B47AC">
        <w:t>построение культурно-образовательного пространства лицея как среды непрерывного развития, саморазвития и самоопределения каждого субъекта образовательного процесса, в которой согласуются цели, ценности и интересы учеников, учителей и родителей.</w:t>
      </w:r>
    </w:p>
    <w:p w:rsidR="00F31B06" w:rsidRPr="005B47AC" w:rsidRDefault="00724850" w:rsidP="0037328A">
      <w:pPr>
        <w:ind w:firstLine="708"/>
        <w:jc w:val="both"/>
        <w:rPr>
          <w:lang w:val="tt-RU"/>
        </w:rPr>
      </w:pPr>
      <w:proofErr w:type="gramStart"/>
      <w:r w:rsidRPr="005B47AC">
        <w:t>Программа развития ориентирована на принципиальные изменения, связанные с организацией образовательного процесса, направлена на реализацию идей Национальной образовательной инициативы «Наша новая школа», Федеральной целевой программы развития образования на 201</w:t>
      </w:r>
      <w:r w:rsidR="0037328A" w:rsidRPr="005B47AC">
        <w:rPr>
          <w:lang w:val="tt-RU"/>
        </w:rPr>
        <w:t>5</w:t>
      </w:r>
      <w:r w:rsidRPr="005B47AC">
        <w:t>-2020 в области создания высокотехнологичной современной образовательной среды ОУ, использования образовательных технологий, стимулирующих творческое развитие учащихся и развитие творческого потенциала учителя.</w:t>
      </w:r>
      <w:proofErr w:type="gramEnd"/>
      <w:r w:rsidRPr="005B47AC">
        <w:t xml:space="preserve"> Основой для реализации программы развития в значительной мере является педагогический поиск и инновационная деятельность коллектива лицея</w:t>
      </w:r>
    </w:p>
    <w:p w:rsidR="00ED3E50" w:rsidRPr="005B47AC" w:rsidRDefault="00ED3E50" w:rsidP="0016500B">
      <w:pPr>
        <w:jc w:val="both"/>
        <w:rPr>
          <w:sz w:val="28"/>
          <w:szCs w:val="28"/>
        </w:rPr>
      </w:pPr>
      <w:r w:rsidRPr="005B47AC">
        <w:rPr>
          <w:sz w:val="28"/>
          <w:szCs w:val="28"/>
        </w:rPr>
        <w:t>1.</w:t>
      </w:r>
      <w:r w:rsidR="0060154C" w:rsidRPr="005B47AC">
        <w:rPr>
          <w:sz w:val="28"/>
          <w:szCs w:val="28"/>
        </w:rPr>
        <w:t>11</w:t>
      </w:r>
      <w:r w:rsidRPr="005B47AC">
        <w:rPr>
          <w:sz w:val="28"/>
          <w:szCs w:val="28"/>
        </w:rPr>
        <w:t>. Основные достижения лицея</w:t>
      </w:r>
    </w:p>
    <w:p w:rsidR="006E4F8C" w:rsidRPr="005B47AC" w:rsidRDefault="00B05137" w:rsidP="00B05137">
      <w:pPr>
        <w:jc w:val="both"/>
        <w:rPr>
          <w:sz w:val="26"/>
          <w:szCs w:val="26"/>
        </w:rPr>
      </w:pPr>
      <w:r w:rsidRPr="005B47AC">
        <w:rPr>
          <w:b/>
          <w:sz w:val="28"/>
          <w:szCs w:val="28"/>
        </w:rPr>
        <w:tab/>
      </w:r>
      <w:r w:rsidRPr="005B47AC">
        <w:rPr>
          <w:sz w:val="26"/>
          <w:szCs w:val="26"/>
        </w:rPr>
        <w:t xml:space="preserve">Грант </w:t>
      </w:r>
      <w:proofErr w:type="spellStart"/>
      <w:r w:rsidRPr="005B47AC">
        <w:rPr>
          <w:sz w:val="26"/>
          <w:szCs w:val="26"/>
        </w:rPr>
        <w:t>МОиН</w:t>
      </w:r>
      <w:proofErr w:type="spellEnd"/>
      <w:r w:rsidRPr="005B47AC">
        <w:rPr>
          <w:sz w:val="26"/>
          <w:szCs w:val="26"/>
        </w:rPr>
        <w:t xml:space="preserve"> РТ «Поддержка специализированных организаций для одаренных детей </w:t>
      </w:r>
      <w:proofErr w:type="spellStart"/>
      <w:r w:rsidRPr="005B47AC">
        <w:rPr>
          <w:sz w:val="26"/>
          <w:szCs w:val="26"/>
        </w:rPr>
        <w:t>интернатного</w:t>
      </w:r>
      <w:proofErr w:type="spellEnd"/>
      <w:r w:rsidRPr="005B47AC">
        <w:rPr>
          <w:sz w:val="26"/>
          <w:szCs w:val="26"/>
        </w:rPr>
        <w:t xml:space="preserve"> типа, расположенных на территории Республики Татарстан»</w:t>
      </w:r>
    </w:p>
    <w:p w:rsidR="00B05137" w:rsidRPr="005B47AC" w:rsidRDefault="00B05137" w:rsidP="00B05137">
      <w:pPr>
        <w:jc w:val="both"/>
        <w:rPr>
          <w:sz w:val="26"/>
          <w:szCs w:val="26"/>
        </w:rPr>
      </w:pPr>
      <w:r w:rsidRPr="005B47AC">
        <w:rPr>
          <w:sz w:val="26"/>
          <w:szCs w:val="26"/>
        </w:rPr>
        <w:tab/>
        <w:t>По результатам ЕГЭ и предметных олимпиад лицей-интернат №24 вошел в число 100 лучших городских общеобразовательных организаций Республики Татарстан.</w:t>
      </w:r>
    </w:p>
    <w:p w:rsidR="009A6E4A" w:rsidRPr="005B47AC" w:rsidRDefault="009A6E4A" w:rsidP="009A6E4A">
      <w:pPr>
        <w:jc w:val="both"/>
        <w:rPr>
          <w:sz w:val="26"/>
          <w:szCs w:val="26"/>
        </w:rPr>
      </w:pPr>
      <w:r w:rsidRPr="005B47AC">
        <w:rPr>
          <w:sz w:val="26"/>
          <w:szCs w:val="26"/>
        </w:rPr>
        <w:tab/>
        <w:t>По результатам ЕГЭ лицей-интернат №24 занимает 2 место среди общеобразовательных организаций Нижнекамского муниципального района.</w:t>
      </w:r>
    </w:p>
    <w:p w:rsidR="00B05137" w:rsidRPr="005B47AC" w:rsidRDefault="00B05137" w:rsidP="00B05137">
      <w:pPr>
        <w:jc w:val="both"/>
        <w:rPr>
          <w:sz w:val="26"/>
          <w:szCs w:val="26"/>
        </w:rPr>
      </w:pPr>
    </w:p>
    <w:p w:rsidR="0016500B" w:rsidRPr="005B47AC" w:rsidRDefault="00ED3E50" w:rsidP="00ED3E50">
      <w:pPr>
        <w:jc w:val="center"/>
        <w:rPr>
          <w:b/>
          <w:sz w:val="28"/>
          <w:szCs w:val="28"/>
        </w:rPr>
      </w:pPr>
      <w:r w:rsidRPr="005B47AC">
        <w:rPr>
          <w:b/>
          <w:sz w:val="28"/>
          <w:szCs w:val="28"/>
          <w:lang w:val="en-US"/>
        </w:rPr>
        <w:t>II</w:t>
      </w:r>
      <w:r w:rsidRPr="005B47AC">
        <w:rPr>
          <w:b/>
          <w:sz w:val="28"/>
          <w:szCs w:val="28"/>
        </w:rPr>
        <w:t>. Состав обучающихся</w:t>
      </w:r>
    </w:p>
    <w:p w:rsidR="007907F7" w:rsidRPr="005B47AC" w:rsidRDefault="007907F7" w:rsidP="00ED3E50">
      <w:pPr>
        <w:jc w:val="center"/>
        <w:rPr>
          <w:b/>
          <w:sz w:val="28"/>
          <w:szCs w:val="28"/>
        </w:rPr>
      </w:pPr>
    </w:p>
    <w:p w:rsidR="0060154C" w:rsidRPr="005B47AC" w:rsidRDefault="0060154C" w:rsidP="0060154C">
      <w:pPr>
        <w:autoSpaceDE w:val="0"/>
        <w:autoSpaceDN w:val="0"/>
        <w:adjustRightInd w:val="0"/>
        <w:ind w:firstLine="708"/>
        <w:jc w:val="both"/>
      </w:pPr>
      <w:proofErr w:type="gramStart"/>
      <w:r w:rsidRPr="005B47AC">
        <w:t>На конец</w:t>
      </w:r>
      <w:proofErr w:type="gramEnd"/>
      <w:r w:rsidRPr="005B47AC">
        <w:t xml:space="preserve"> 201</w:t>
      </w:r>
      <w:r w:rsidR="009A6E4A" w:rsidRPr="005B47AC">
        <w:t>7</w:t>
      </w:r>
      <w:r w:rsidRPr="005B47AC">
        <w:t>-201</w:t>
      </w:r>
      <w:r w:rsidR="009A6E4A" w:rsidRPr="005B47AC">
        <w:t>8</w:t>
      </w:r>
      <w:r w:rsidRPr="005B47AC">
        <w:t xml:space="preserve"> учебного года в </w:t>
      </w:r>
      <w:r w:rsidR="009A6E4A" w:rsidRPr="005B47AC">
        <w:t>лицее-интернате</w:t>
      </w:r>
      <w:r w:rsidRPr="005B47AC">
        <w:t xml:space="preserve"> обучал</w:t>
      </w:r>
      <w:r w:rsidR="009A6E4A" w:rsidRPr="005B47AC">
        <w:t>ось</w:t>
      </w:r>
      <w:r w:rsidRPr="005B47AC">
        <w:t xml:space="preserve"> 2</w:t>
      </w:r>
      <w:r w:rsidR="009A6E4A" w:rsidRPr="005B47AC">
        <w:t>31</w:t>
      </w:r>
      <w:r w:rsidRPr="005B47AC">
        <w:t xml:space="preserve"> ученик</w:t>
      </w:r>
      <w:r w:rsidR="009A6E4A" w:rsidRPr="005B47AC">
        <w:t>а</w:t>
      </w:r>
      <w:r w:rsidRPr="005B47AC">
        <w:t>, функционировало 10 классов–комплектов.  Средняя наполняемость классов составляла 2</w:t>
      </w:r>
      <w:r w:rsidR="009A6E4A" w:rsidRPr="005B47AC">
        <w:t>2</w:t>
      </w:r>
      <w:r w:rsidRPr="005B47AC">
        <w:t>,</w:t>
      </w:r>
      <w:r w:rsidR="009A6E4A" w:rsidRPr="005B47AC">
        <w:rPr>
          <w:lang w:val="tt-RU"/>
        </w:rPr>
        <w:t>2</w:t>
      </w:r>
      <w:r w:rsidRPr="005B47AC">
        <w:t xml:space="preserve"> человека.</w:t>
      </w:r>
    </w:p>
    <w:p w:rsidR="0060154C" w:rsidRPr="005B47AC" w:rsidRDefault="0060154C" w:rsidP="0060154C">
      <w:pPr>
        <w:autoSpaceDE w:val="0"/>
        <w:autoSpaceDN w:val="0"/>
        <w:adjustRightInd w:val="0"/>
        <w:ind w:firstLine="708"/>
        <w:jc w:val="both"/>
      </w:pPr>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2552"/>
        <w:gridCol w:w="2693"/>
      </w:tblGrid>
      <w:tr w:rsidR="005B47AC" w:rsidRPr="005B47AC" w:rsidTr="000A042D">
        <w:tc>
          <w:tcPr>
            <w:tcW w:w="3260" w:type="dxa"/>
          </w:tcPr>
          <w:p w:rsidR="0060154C" w:rsidRPr="005B47AC" w:rsidRDefault="0060154C" w:rsidP="00FC2A99">
            <w:pPr>
              <w:autoSpaceDE w:val="0"/>
              <w:autoSpaceDN w:val="0"/>
              <w:adjustRightInd w:val="0"/>
            </w:pPr>
          </w:p>
        </w:tc>
        <w:tc>
          <w:tcPr>
            <w:tcW w:w="5245" w:type="dxa"/>
            <w:gridSpan w:val="2"/>
          </w:tcPr>
          <w:p w:rsidR="0060154C" w:rsidRPr="005B47AC" w:rsidRDefault="0060154C" w:rsidP="00FC2A99">
            <w:pPr>
              <w:autoSpaceDE w:val="0"/>
              <w:autoSpaceDN w:val="0"/>
              <w:adjustRightInd w:val="0"/>
              <w:jc w:val="center"/>
            </w:pPr>
            <w:r w:rsidRPr="005B47AC">
              <w:t>Средняя наполняемость (чел.)</w:t>
            </w:r>
          </w:p>
        </w:tc>
      </w:tr>
      <w:tr w:rsidR="005B47AC" w:rsidRPr="005B47AC" w:rsidTr="000A042D">
        <w:tc>
          <w:tcPr>
            <w:tcW w:w="3260" w:type="dxa"/>
          </w:tcPr>
          <w:p w:rsidR="000A042D" w:rsidRPr="005B47AC" w:rsidRDefault="000A042D" w:rsidP="00FC2A99">
            <w:pPr>
              <w:autoSpaceDE w:val="0"/>
              <w:autoSpaceDN w:val="0"/>
              <w:adjustRightInd w:val="0"/>
            </w:pPr>
            <w:r w:rsidRPr="005B47AC">
              <w:t>ступень обучения</w:t>
            </w:r>
          </w:p>
        </w:tc>
        <w:tc>
          <w:tcPr>
            <w:tcW w:w="2552" w:type="dxa"/>
          </w:tcPr>
          <w:p w:rsidR="000A042D" w:rsidRPr="005B47AC" w:rsidRDefault="000A042D" w:rsidP="00FC2A99">
            <w:pPr>
              <w:autoSpaceDE w:val="0"/>
              <w:autoSpaceDN w:val="0"/>
              <w:adjustRightInd w:val="0"/>
            </w:pPr>
            <w:r w:rsidRPr="005B47AC">
              <w:t>2 ступень</w:t>
            </w:r>
          </w:p>
        </w:tc>
        <w:tc>
          <w:tcPr>
            <w:tcW w:w="2693" w:type="dxa"/>
          </w:tcPr>
          <w:p w:rsidR="000A042D" w:rsidRPr="005B47AC" w:rsidRDefault="000A042D" w:rsidP="00FC2A99">
            <w:pPr>
              <w:autoSpaceDE w:val="0"/>
              <w:autoSpaceDN w:val="0"/>
              <w:adjustRightInd w:val="0"/>
            </w:pPr>
            <w:r w:rsidRPr="005B47AC">
              <w:t>3 ступень</w:t>
            </w:r>
          </w:p>
        </w:tc>
      </w:tr>
      <w:tr w:rsidR="005B47AC" w:rsidRPr="005B47AC" w:rsidTr="000A042D">
        <w:tc>
          <w:tcPr>
            <w:tcW w:w="3260" w:type="dxa"/>
          </w:tcPr>
          <w:p w:rsidR="000A042D" w:rsidRPr="005B47AC" w:rsidRDefault="000A042D" w:rsidP="00FC2A99">
            <w:pPr>
              <w:autoSpaceDE w:val="0"/>
              <w:autoSpaceDN w:val="0"/>
              <w:adjustRightInd w:val="0"/>
            </w:pPr>
            <w:r w:rsidRPr="005B47AC">
              <w:t>показатель</w:t>
            </w:r>
          </w:p>
        </w:tc>
        <w:tc>
          <w:tcPr>
            <w:tcW w:w="2552" w:type="dxa"/>
          </w:tcPr>
          <w:p w:rsidR="000A042D" w:rsidRPr="005B47AC" w:rsidRDefault="009A6E4A" w:rsidP="0060154C">
            <w:pPr>
              <w:autoSpaceDE w:val="0"/>
              <w:autoSpaceDN w:val="0"/>
              <w:adjustRightInd w:val="0"/>
              <w:rPr>
                <w:lang w:val="tt-RU"/>
              </w:rPr>
            </w:pPr>
            <w:r w:rsidRPr="005B47AC">
              <w:rPr>
                <w:lang w:val="tt-RU"/>
              </w:rPr>
              <w:t>24,57</w:t>
            </w:r>
          </w:p>
        </w:tc>
        <w:tc>
          <w:tcPr>
            <w:tcW w:w="2693" w:type="dxa"/>
          </w:tcPr>
          <w:p w:rsidR="000A042D" w:rsidRPr="005B47AC" w:rsidRDefault="009A6E4A" w:rsidP="009A6E4A">
            <w:pPr>
              <w:autoSpaceDE w:val="0"/>
              <w:autoSpaceDN w:val="0"/>
              <w:adjustRightInd w:val="0"/>
              <w:rPr>
                <w:lang w:val="tt-RU"/>
              </w:rPr>
            </w:pPr>
            <w:r w:rsidRPr="005B47AC">
              <w:rPr>
                <w:lang w:val="tt-RU"/>
              </w:rPr>
              <w:t>19,66</w:t>
            </w:r>
          </w:p>
        </w:tc>
      </w:tr>
      <w:tr w:rsidR="005B47AC" w:rsidRPr="005B47AC" w:rsidTr="000A042D">
        <w:tc>
          <w:tcPr>
            <w:tcW w:w="3260" w:type="dxa"/>
          </w:tcPr>
          <w:p w:rsidR="0060154C" w:rsidRPr="005B47AC" w:rsidRDefault="0060154C" w:rsidP="00FC2A99">
            <w:pPr>
              <w:autoSpaceDE w:val="0"/>
              <w:autoSpaceDN w:val="0"/>
              <w:adjustRightInd w:val="0"/>
            </w:pPr>
            <w:r w:rsidRPr="005B47AC">
              <w:t xml:space="preserve">Итого </w:t>
            </w:r>
          </w:p>
        </w:tc>
        <w:tc>
          <w:tcPr>
            <w:tcW w:w="5245" w:type="dxa"/>
            <w:gridSpan w:val="2"/>
          </w:tcPr>
          <w:p w:rsidR="0060154C" w:rsidRPr="005B47AC" w:rsidRDefault="009A6E4A" w:rsidP="0037328A">
            <w:pPr>
              <w:autoSpaceDE w:val="0"/>
              <w:autoSpaceDN w:val="0"/>
              <w:adjustRightInd w:val="0"/>
              <w:jc w:val="center"/>
              <w:rPr>
                <w:lang w:val="tt-RU"/>
              </w:rPr>
            </w:pPr>
            <w:r w:rsidRPr="005B47AC">
              <w:rPr>
                <w:lang w:val="tt-RU"/>
              </w:rPr>
              <w:t>23,1</w:t>
            </w:r>
          </w:p>
        </w:tc>
      </w:tr>
    </w:tbl>
    <w:p w:rsidR="0060154C" w:rsidRPr="005B47AC" w:rsidRDefault="0060154C" w:rsidP="0060154C">
      <w:pPr>
        <w:autoSpaceDE w:val="0"/>
        <w:autoSpaceDN w:val="0"/>
        <w:adjustRightInd w:val="0"/>
        <w:jc w:val="center"/>
      </w:pPr>
    </w:p>
    <w:p w:rsidR="001A0448" w:rsidRPr="005B47AC" w:rsidRDefault="001A0448" w:rsidP="001A0448">
      <w:pPr>
        <w:rPr>
          <w:sz w:val="28"/>
          <w:szCs w:val="28"/>
        </w:rPr>
      </w:pPr>
      <w:r w:rsidRPr="005B47AC">
        <w:rPr>
          <w:sz w:val="28"/>
          <w:szCs w:val="28"/>
        </w:rPr>
        <w:t>Количество учащихся, классов, педагогов по годам</w:t>
      </w:r>
    </w:p>
    <w:p w:rsidR="001A0448" w:rsidRPr="005B47AC" w:rsidRDefault="001A0448" w:rsidP="001A0448">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670"/>
        <w:gridCol w:w="2671"/>
        <w:gridCol w:w="2671"/>
      </w:tblGrid>
      <w:tr w:rsidR="005B47AC" w:rsidRPr="005B47AC" w:rsidTr="006D34F5">
        <w:tc>
          <w:tcPr>
            <w:tcW w:w="1809" w:type="dxa"/>
            <w:tcBorders>
              <w:top w:val="single" w:sz="4" w:space="0" w:color="auto"/>
              <w:left w:val="single" w:sz="4" w:space="0" w:color="auto"/>
              <w:bottom w:val="single" w:sz="4" w:space="0" w:color="auto"/>
              <w:right w:val="single" w:sz="4" w:space="0" w:color="auto"/>
            </w:tcBorders>
            <w:hideMark/>
          </w:tcPr>
          <w:p w:rsidR="001A0448" w:rsidRPr="005B47AC" w:rsidRDefault="001A0448" w:rsidP="006D34F5">
            <w:pPr>
              <w:jc w:val="both"/>
              <w:rPr>
                <w:rFonts w:eastAsia="Calibri"/>
              </w:rPr>
            </w:pPr>
            <w:r w:rsidRPr="005B47AC">
              <w:rPr>
                <w:rFonts w:eastAsia="Calibri"/>
              </w:rPr>
              <w:t>Учебный год</w:t>
            </w:r>
          </w:p>
        </w:tc>
        <w:tc>
          <w:tcPr>
            <w:tcW w:w="2670" w:type="dxa"/>
            <w:tcBorders>
              <w:top w:val="single" w:sz="4" w:space="0" w:color="auto"/>
              <w:left w:val="single" w:sz="4" w:space="0" w:color="auto"/>
              <w:bottom w:val="single" w:sz="4" w:space="0" w:color="auto"/>
              <w:right w:val="single" w:sz="4" w:space="0" w:color="auto"/>
            </w:tcBorders>
            <w:hideMark/>
          </w:tcPr>
          <w:p w:rsidR="001A0448" w:rsidRPr="005B47AC" w:rsidRDefault="001A0448" w:rsidP="006D34F5">
            <w:pPr>
              <w:jc w:val="center"/>
              <w:rPr>
                <w:rFonts w:eastAsia="Calibri"/>
              </w:rPr>
            </w:pPr>
            <w:r w:rsidRPr="005B47AC">
              <w:rPr>
                <w:rFonts w:eastAsia="Calibri"/>
              </w:rPr>
              <w:t>Количество</w:t>
            </w:r>
          </w:p>
          <w:p w:rsidR="001A0448" w:rsidRPr="005B47AC" w:rsidRDefault="001A0448" w:rsidP="006D34F5">
            <w:pPr>
              <w:jc w:val="center"/>
              <w:rPr>
                <w:rFonts w:eastAsia="Calibri"/>
              </w:rPr>
            </w:pPr>
            <w:r w:rsidRPr="005B47AC">
              <w:rPr>
                <w:rFonts w:eastAsia="Calibri"/>
              </w:rPr>
              <w:t>классов</w:t>
            </w:r>
          </w:p>
        </w:tc>
        <w:tc>
          <w:tcPr>
            <w:tcW w:w="2671" w:type="dxa"/>
            <w:tcBorders>
              <w:top w:val="single" w:sz="4" w:space="0" w:color="auto"/>
              <w:left w:val="single" w:sz="4" w:space="0" w:color="auto"/>
              <w:bottom w:val="single" w:sz="4" w:space="0" w:color="auto"/>
              <w:right w:val="single" w:sz="4" w:space="0" w:color="auto"/>
            </w:tcBorders>
            <w:hideMark/>
          </w:tcPr>
          <w:p w:rsidR="001A0448" w:rsidRPr="005B47AC" w:rsidRDefault="001A0448" w:rsidP="006D34F5">
            <w:pPr>
              <w:jc w:val="center"/>
              <w:rPr>
                <w:rFonts w:eastAsia="Calibri"/>
              </w:rPr>
            </w:pPr>
            <w:r w:rsidRPr="005B47AC">
              <w:rPr>
                <w:rFonts w:eastAsia="Calibri"/>
              </w:rPr>
              <w:t>Количество</w:t>
            </w:r>
          </w:p>
          <w:p w:rsidR="001A0448" w:rsidRPr="005B47AC" w:rsidRDefault="001A0448" w:rsidP="006D34F5">
            <w:pPr>
              <w:jc w:val="center"/>
              <w:rPr>
                <w:rFonts w:eastAsia="Calibri"/>
              </w:rPr>
            </w:pPr>
            <w:r w:rsidRPr="005B47AC">
              <w:rPr>
                <w:rFonts w:eastAsia="Calibri"/>
              </w:rPr>
              <w:t>учащихся</w:t>
            </w:r>
          </w:p>
        </w:tc>
        <w:tc>
          <w:tcPr>
            <w:tcW w:w="2671" w:type="dxa"/>
            <w:tcBorders>
              <w:top w:val="single" w:sz="4" w:space="0" w:color="auto"/>
              <w:left w:val="single" w:sz="4" w:space="0" w:color="auto"/>
              <w:bottom w:val="single" w:sz="4" w:space="0" w:color="auto"/>
              <w:right w:val="single" w:sz="4" w:space="0" w:color="auto"/>
            </w:tcBorders>
            <w:hideMark/>
          </w:tcPr>
          <w:p w:rsidR="001A0448" w:rsidRPr="005B47AC" w:rsidRDefault="001A0448" w:rsidP="006D34F5">
            <w:pPr>
              <w:jc w:val="center"/>
              <w:rPr>
                <w:rFonts w:eastAsia="Calibri"/>
              </w:rPr>
            </w:pPr>
            <w:r w:rsidRPr="005B47AC">
              <w:rPr>
                <w:rFonts w:eastAsia="Calibri"/>
              </w:rPr>
              <w:t>Количество</w:t>
            </w:r>
          </w:p>
          <w:p w:rsidR="001A0448" w:rsidRPr="005B47AC" w:rsidRDefault="001A0448" w:rsidP="006D34F5">
            <w:pPr>
              <w:jc w:val="center"/>
              <w:rPr>
                <w:rFonts w:eastAsia="Calibri"/>
              </w:rPr>
            </w:pPr>
            <w:r w:rsidRPr="005B47AC">
              <w:rPr>
                <w:rFonts w:eastAsia="Calibri"/>
              </w:rPr>
              <w:t>педагогов</w:t>
            </w:r>
          </w:p>
        </w:tc>
      </w:tr>
      <w:tr w:rsidR="005B47AC" w:rsidRPr="005B47AC" w:rsidTr="007564AA">
        <w:tc>
          <w:tcPr>
            <w:tcW w:w="1809" w:type="dxa"/>
            <w:tcBorders>
              <w:top w:val="single" w:sz="4" w:space="0" w:color="auto"/>
              <w:left w:val="single" w:sz="4" w:space="0" w:color="auto"/>
              <w:bottom w:val="single" w:sz="4" w:space="0" w:color="auto"/>
              <w:right w:val="single" w:sz="4" w:space="0" w:color="auto"/>
            </w:tcBorders>
          </w:tcPr>
          <w:p w:rsidR="007564AA" w:rsidRPr="005B47AC" w:rsidRDefault="007564AA" w:rsidP="009A6E4A">
            <w:pPr>
              <w:jc w:val="both"/>
              <w:rPr>
                <w:rFonts w:eastAsia="Calibri"/>
              </w:rPr>
            </w:pPr>
            <w:r w:rsidRPr="005B47AC">
              <w:rPr>
                <w:rFonts w:eastAsia="Calibri"/>
              </w:rPr>
              <w:t>201</w:t>
            </w:r>
            <w:r w:rsidR="009A6E4A" w:rsidRPr="005B47AC">
              <w:rPr>
                <w:rFonts w:eastAsia="Calibri"/>
              </w:rPr>
              <w:t>5</w:t>
            </w:r>
            <w:r w:rsidRPr="005B47AC">
              <w:rPr>
                <w:rFonts w:eastAsia="Calibri"/>
              </w:rPr>
              <w:t>-201</w:t>
            </w:r>
            <w:r w:rsidR="009A6E4A" w:rsidRPr="005B47AC">
              <w:rPr>
                <w:rFonts w:eastAsia="Calibri"/>
              </w:rPr>
              <w:t>6</w:t>
            </w:r>
          </w:p>
        </w:tc>
        <w:tc>
          <w:tcPr>
            <w:tcW w:w="2670" w:type="dxa"/>
            <w:tcBorders>
              <w:top w:val="single" w:sz="4" w:space="0" w:color="auto"/>
              <w:left w:val="single" w:sz="4" w:space="0" w:color="auto"/>
              <w:bottom w:val="single" w:sz="4" w:space="0" w:color="auto"/>
              <w:right w:val="single" w:sz="4" w:space="0" w:color="auto"/>
            </w:tcBorders>
          </w:tcPr>
          <w:p w:rsidR="007564AA" w:rsidRPr="005B47AC" w:rsidRDefault="007564AA" w:rsidP="008F0849">
            <w:pPr>
              <w:jc w:val="center"/>
              <w:rPr>
                <w:rFonts w:eastAsia="Calibri"/>
              </w:rPr>
            </w:pPr>
            <w:r w:rsidRPr="005B47AC">
              <w:rPr>
                <w:rFonts w:eastAsia="Calibri"/>
              </w:rPr>
              <w:t>10</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7564AA" w:rsidP="009A6E4A">
            <w:pPr>
              <w:jc w:val="center"/>
              <w:rPr>
                <w:rFonts w:eastAsia="Calibri"/>
              </w:rPr>
            </w:pPr>
            <w:r w:rsidRPr="005B47AC">
              <w:rPr>
                <w:rFonts w:eastAsia="Calibri"/>
              </w:rPr>
              <w:t>2</w:t>
            </w:r>
            <w:r w:rsidR="009A6E4A" w:rsidRPr="005B47AC">
              <w:rPr>
                <w:rFonts w:eastAsia="Calibri"/>
              </w:rPr>
              <w:t>23</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7564AA" w:rsidP="008F0849">
            <w:pPr>
              <w:jc w:val="center"/>
              <w:rPr>
                <w:rFonts w:eastAsia="Calibri"/>
              </w:rPr>
            </w:pPr>
            <w:r w:rsidRPr="005B47AC">
              <w:rPr>
                <w:rFonts w:eastAsia="Calibri"/>
              </w:rPr>
              <w:t>24</w:t>
            </w:r>
          </w:p>
        </w:tc>
      </w:tr>
      <w:tr w:rsidR="005B47AC" w:rsidRPr="005B47AC" w:rsidTr="007564AA">
        <w:tc>
          <w:tcPr>
            <w:tcW w:w="1809" w:type="dxa"/>
            <w:tcBorders>
              <w:top w:val="single" w:sz="4" w:space="0" w:color="auto"/>
              <w:left w:val="single" w:sz="4" w:space="0" w:color="auto"/>
              <w:bottom w:val="single" w:sz="4" w:space="0" w:color="auto"/>
              <w:right w:val="single" w:sz="4" w:space="0" w:color="auto"/>
            </w:tcBorders>
          </w:tcPr>
          <w:p w:rsidR="007564AA" w:rsidRPr="005B47AC" w:rsidRDefault="007564AA" w:rsidP="009A6E4A">
            <w:pPr>
              <w:jc w:val="both"/>
              <w:rPr>
                <w:rFonts w:eastAsia="Calibri"/>
              </w:rPr>
            </w:pPr>
            <w:r w:rsidRPr="005B47AC">
              <w:rPr>
                <w:rFonts w:eastAsia="Calibri"/>
              </w:rPr>
              <w:t>201</w:t>
            </w:r>
            <w:r w:rsidR="009A6E4A" w:rsidRPr="005B47AC">
              <w:rPr>
                <w:rFonts w:eastAsia="Calibri"/>
              </w:rPr>
              <w:t>6</w:t>
            </w:r>
            <w:r w:rsidRPr="005B47AC">
              <w:rPr>
                <w:rFonts w:eastAsia="Calibri"/>
              </w:rPr>
              <w:t>-201</w:t>
            </w:r>
            <w:r w:rsidR="009A6E4A" w:rsidRPr="005B47AC">
              <w:rPr>
                <w:rFonts w:eastAsia="Calibri"/>
              </w:rPr>
              <w:t>7</w:t>
            </w:r>
          </w:p>
        </w:tc>
        <w:tc>
          <w:tcPr>
            <w:tcW w:w="2670" w:type="dxa"/>
            <w:tcBorders>
              <w:top w:val="single" w:sz="4" w:space="0" w:color="auto"/>
              <w:left w:val="single" w:sz="4" w:space="0" w:color="auto"/>
              <w:bottom w:val="single" w:sz="4" w:space="0" w:color="auto"/>
              <w:right w:val="single" w:sz="4" w:space="0" w:color="auto"/>
            </w:tcBorders>
          </w:tcPr>
          <w:p w:rsidR="007564AA" w:rsidRPr="005B47AC" w:rsidRDefault="009A6E4A" w:rsidP="008F0849">
            <w:pPr>
              <w:jc w:val="center"/>
              <w:rPr>
                <w:rFonts w:eastAsia="Calibri"/>
                <w:lang w:val="tt-RU"/>
              </w:rPr>
            </w:pPr>
            <w:r w:rsidRPr="005B47AC">
              <w:rPr>
                <w:rFonts w:eastAsia="Calibri"/>
                <w:lang w:val="tt-RU"/>
              </w:rPr>
              <w:t>10</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37328A" w:rsidP="009A6E4A">
            <w:pPr>
              <w:jc w:val="center"/>
              <w:rPr>
                <w:rFonts w:eastAsia="Calibri"/>
                <w:lang w:val="tt-RU"/>
              </w:rPr>
            </w:pPr>
            <w:r w:rsidRPr="005B47AC">
              <w:rPr>
                <w:rFonts w:eastAsia="Calibri"/>
                <w:lang w:val="tt-RU"/>
              </w:rPr>
              <w:t>2</w:t>
            </w:r>
            <w:r w:rsidR="009A6E4A" w:rsidRPr="005B47AC">
              <w:rPr>
                <w:rFonts w:eastAsia="Calibri"/>
                <w:lang w:val="tt-RU"/>
              </w:rPr>
              <w:t>20</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37328A" w:rsidP="009A6E4A">
            <w:pPr>
              <w:jc w:val="center"/>
              <w:rPr>
                <w:rFonts w:eastAsia="Calibri"/>
                <w:lang w:val="tt-RU"/>
              </w:rPr>
            </w:pPr>
            <w:r w:rsidRPr="005B47AC">
              <w:rPr>
                <w:rFonts w:eastAsia="Calibri"/>
                <w:lang w:val="tt-RU"/>
              </w:rPr>
              <w:t>2</w:t>
            </w:r>
            <w:r w:rsidR="009A6E4A" w:rsidRPr="005B47AC">
              <w:rPr>
                <w:rFonts w:eastAsia="Calibri"/>
                <w:lang w:val="tt-RU"/>
              </w:rPr>
              <w:t>4</w:t>
            </w:r>
          </w:p>
        </w:tc>
      </w:tr>
      <w:tr w:rsidR="007564AA" w:rsidRPr="005B47AC" w:rsidTr="007564AA">
        <w:tc>
          <w:tcPr>
            <w:tcW w:w="1809" w:type="dxa"/>
            <w:tcBorders>
              <w:top w:val="single" w:sz="4" w:space="0" w:color="auto"/>
              <w:left w:val="single" w:sz="4" w:space="0" w:color="auto"/>
              <w:bottom w:val="single" w:sz="4" w:space="0" w:color="auto"/>
              <w:right w:val="single" w:sz="4" w:space="0" w:color="auto"/>
            </w:tcBorders>
          </w:tcPr>
          <w:p w:rsidR="007564AA" w:rsidRPr="005B47AC" w:rsidRDefault="009A6E4A" w:rsidP="009A6E4A">
            <w:pPr>
              <w:jc w:val="both"/>
              <w:rPr>
                <w:rFonts w:eastAsia="Calibri"/>
              </w:rPr>
            </w:pPr>
            <w:r w:rsidRPr="005B47AC">
              <w:rPr>
                <w:rFonts w:eastAsia="Calibri"/>
              </w:rPr>
              <w:t>2017</w:t>
            </w:r>
            <w:r w:rsidR="007564AA" w:rsidRPr="005B47AC">
              <w:rPr>
                <w:rFonts w:eastAsia="Calibri"/>
              </w:rPr>
              <w:t>-201</w:t>
            </w:r>
            <w:r w:rsidRPr="005B47AC">
              <w:rPr>
                <w:rFonts w:eastAsia="Calibri"/>
              </w:rPr>
              <w:t>8</w:t>
            </w:r>
          </w:p>
        </w:tc>
        <w:tc>
          <w:tcPr>
            <w:tcW w:w="2670" w:type="dxa"/>
            <w:tcBorders>
              <w:top w:val="single" w:sz="4" w:space="0" w:color="auto"/>
              <w:left w:val="single" w:sz="4" w:space="0" w:color="auto"/>
              <w:bottom w:val="single" w:sz="4" w:space="0" w:color="auto"/>
              <w:right w:val="single" w:sz="4" w:space="0" w:color="auto"/>
            </w:tcBorders>
          </w:tcPr>
          <w:p w:rsidR="007564AA" w:rsidRPr="005B47AC" w:rsidRDefault="007564AA" w:rsidP="006D34F5">
            <w:pPr>
              <w:jc w:val="center"/>
              <w:rPr>
                <w:rFonts w:eastAsia="Calibri"/>
              </w:rPr>
            </w:pPr>
            <w:r w:rsidRPr="005B47AC">
              <w:rPr>
                <w:rFonts w:eastAsia="Calibri"/>
              </w:rPr>
              <w:t>10</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9A6E4A" w:rsidP="006D34F5">
            <w:pPr>
              <w:jc w:val="center"/>
              <w:rPr>
                <w:rFonts w:eastAsia="Calibri"/>
                <w:lang w:val="tt-RU"/>
              </w:rPr>
            </w:pPr>
            <w:r w:rsidRPr="005B47AC">
              <w:rPr>
                <w:rFonts w:eastAsia="Calibri"/>
                <w:lang w:val="tt-RU"/>
              </w:rPr>
              <w:t>231</w:t>
            </w:r>
          </w:p>
        </w:tc>
        <w:tc>
          <w:tcPr>
            <w:tcW w:w="2671" w:type="dxa"/>
            <w:tcBorders>
              <w:top w:val="single" w:sz="4" w:space="0" w:color="auto"/>
              <w:left w:val="single" w:sz="4" w:space="0" w:color="auto"/>
              <w:bottom w:val="single" w:sz="4" w:space="0" w:color="auto"/>
              <w:right w:val="single" w:sz="4" w:space="0" w:color="auto"/>
            </w:tcBorders>
          </w:tcPr>
          <w:p w:rsidR="007564AA" w:rsidRPr="005B47AC" w:rsidRDefault="0037328A" w:rsidP="009A6E4A">
            <w:pPr>
              <w:jc w:val="center"/>
              <w:rPr>
                <w:rFonts w:eastAsia="Calibri"/>
                <w:lang w:val="tt-RU"/>
              </w:rPr>
            </w:pPr>
            <w:r w:rsidRPr="005B47AC">
              <w:rPr>
                <w:rFonts w:eastAsia="Calibri"/>
                <w:lang w:val="tt-RU"/>
              </w:rPr>
              <w:t>2</w:t>
            </w:r>
            <w:r w:rsidR="009A6E4A" w:rsidRPr="005B47AC">
              <w:rPr>
                <w:rFonts w:eastAsia="Calibri"/>
                <w:lang w:val="tt-RU"/>
              </w:rPr>
              <w:t>6</w:t>
            </w:r>
          </w:p>
        </w:tc>
      </w:tr>
    </w:tbl>
    <w:p w:rsidR="001A0448" w:rsidRPr="005B47AC" w:rsidRDefault="001A0448" w:rsidP="001A0448">
      <w:pPr>
        <w:jc w:val="both"/>
      </w:pPr>
    </w:p>
    <w:p w:rsidR="0060154C" w:rsidRPr="005B47AC" w:rsidRDefault="0060154C" w:rsidP="0060154C">
      <w:pPr>
        <w:autoSpaceDE w:val="0"/>
        <w:autoSpaceDN w:val="0"/>
        <w:adjustRightInd w:val="0"/>
        <w:jc w:val="both"/>
      </w:pPr>
      <w:proofErr w:type="gramStart"/>
      <w:r w:rsidRPr="005B47AC">
        <w:lastRenderedPageBreak/>
        <w:t>Из приведённой  таблицы данных видно, что контингент обучающихся достаточно стабилен, движение учащихся происходит по объективным причинам.</w:t>
      </w:r>
      <w:proofErr w:type="gramEnd"/>
      <w:r w:rsidRPr="005B47AC">
        <w:t xml:space="preserve"> Администрацией ОУ прин</w:t>
      </w:r>
      <w:r w:rsidR="00405DA5" w:rsidRPr="005B47AC">
        <w:t>имаются</w:t>
      </w:r>
      <w:r w:rsidRPr="005B47AC">
        <w:t xml:space="preserve"> меры по укреплению контингента </w:t>
      </w:r>
      <w:proofErr w:type="gramStart"/>
      <w:r w:rsidR="007D5C2A" w:rsidRPr="005B47AC">
        <w:t>об</w:t>
      </w:r>
      <w:r w:rsidRPr="005B47AC">
        <w:t>уча</w:t>
      </w:r>
      <w:r w:rsidR="007D5C2A" w:rsidRPr="005B47AC">
        <w:t>ю</w:t>
      </w:r>
      <w:r w:rsidRPr="005B47AC">
        <w:t>щихся</w:t>
      </w:r>
      <w:proofErr w:type="gramEnd"/>
      <w:r w:rsidRPr="005B47AC">
        <w:t xml:space="preserve">. </w:t>
      </w:r>
    </w:p>
    <w:p w:rsidR="00AC390F" w:rsidRPr="005B47AC" w:rsidRDefault="00AC390F" w:rsidP="00ED3E50">
      <w:pPr>
        <w:jc w:val="center"/>
        <w:rPr>
          <w:b/>
          <w:sz w:val="28"/>
          <w:szCs w:val="28"/>
        </w:rPr>
      </w:pPr>
    </w:p>
    <w:p w:rsidR="00AC390F" w:rsidRPr="005B47AC" w:rsidRDefault="001A0448" w:rsidP="007907F7">
      <w:pPr>
        <w:pStyle w:val="a3"/>
        <w:spacing w:after="0"/>
        <w:rPr>
          <w:bCs/>
          <w:sz w:val="28"/>
          <w:szCs w:val="28"/>
        </w:rPr>
      </w:pPr>
      <w:r w:rsidRPr="005B47AC">
        <w:rPr>
          <w:bCs/>
          <w:sz w:val="28"/>
          <w:szCs w:val="28"/>
        </w:rPr>
        <w:t>Сведения о структуре классов</w:t>
      </w:r>
    </w:p>
    <w:p w:rsidR="001A0448" w:rsidRPr="005B47AC" w:rsidRDefault="001A0448" w:rsidP="007907F7">
      <w:pPr>
        <w:pStyle w:val="a3"/>
        <w:spacing w:after="0"/>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1851"/>
        <w:gridCol w:w="1851"/>
        <w:gridCol w:w="1851"/>
        <w:gridCol w:w="1852"/>
      </w:tblGrid>
      <w:tr w:rsidR="005B47AC" w:rsidRPr="005B47AC" w:rsidTr="00AC390F">
        <w:tc>
          <w:tcPr>
            <w:tcW w:w="2448" w:type="dxa"/>
            <w:vMerge w:val="restart"/>
          </w:tcPr>
          <w:p w:rsidR="00AC390F" w:rsidRPr="005B47AC" w:rsidRDefault="00AC390F" w:rsidP="00C00337">
            <w:pPr>
              <w:pStyle w:val="a3"/>
              <w:spacing w:after="0"/>
              <w:jc w:val="center"/>
              <w:rPr>
                <w:bCs/>
              </w:rPr>
            </w:pPr>
            <w:r w:rsidRPr="005B47AC">
              <w:rPr>
                <w:bCs/>
              </w:rPr>
              <w:t>Уровень образования / класс</w:t>
            </w:r>
          </w:p>
        </w:tc>
        <w:tc>
          <w:tcPr>
            <w:tcW w:w="3702" w:type="dxa"/>
            <w:gridSpan w:val="2"/>
          </w:tcPr>
          <w:p w:rsidR="00AC390F" w:rsidRPr="005B47AC" w:rsidRDefault="00AC390F" w:rsidP="00C00337">
            <w:pPr>
              <w:pStyle w:val="a3"/>
              <w:spacing w:after="0"/>
              <w:jc w:val="center"/>
              <w:rPr>
                <w:bCs/>
              </w:rPr>
            </w:pPr>
            <w:r w:rsidRPr="005B47AC">
              <w:rPr>
                <w:bCs/>
              </w:rPr>
              <w:t>Базовый уровень</w:t>
            </w:r>
          </w:p>
        </w:tc>
        <w:tc>
          <w:tcPr>
            <w:tcW w:w="3703" w:type="dxa"/>
            <w:gridSpan w:val="2"/>
          </w:tcPr>
          <w:p w:rsidR="00AC390F" w:rsidRPr="005B47AC" w:rsidRDefault="00AC390F" w:rsidP="00C00337">
            <w:pPr>
              <w:pStyle w:val="a3"/>
              <w:spacing w:after="0"/>
              <w:jc w:val="center"/>
              <w:rPr>
                <w:bCs/>
              </w:rPr>
            </w:pPr>
            <w:r w:rsidRPr="005B47AC">
              <w:rPr>
                <w:bCs/>
              </w:rPr>
              <w:t xml:space="preserve">Профильный уровень, </w:t>
            </w:r>
            <w:proofErr w:type="gramStart"/>
            <w:r w:rsidRPr="005B47AC">
              <w:rPr>
                <w:bCs/>
              </w:rPr>
              <w:t>дополнительная</w:t>
            </w:r>
            <w:proofErr w:type="gramEnd"/>
            <w:r w:rsidRPr="005B47AC">
              <w:rPr>
                <w:bCs/>
              </w:rPr>
              <w:t xml:space="preserve">  </w:t>
            </w:r>
          </w:p>
          <w:p w:rsidR="00AC390F" w:rsidRPr="005B47AC" w:rsidRDefault="00AC390F" w:rsidP="00C00337">
            <w:pPr>
              <w:pStyle w:val="a3"/>
              <w:spacing w:after="0"/>
              <w:jc w:val="center"/>
              <w:rPr>
                <w:bCs/>
              </w:rPr>
            </w:pPr>
            <w:r w:rsidRPr="005B47AC">
              <w:rPr>
                <w:bCs/>
              </w:rPr>
              <w:t xml:space="preserve">(углубленная) подготовка </w:t>
            </w:r>
          </w:p>
        </w:tc>
      </w:tr>
      <w:tr w:rsidR="005B47AC" w:rsidRPr="005B47AC" w:rsidTr="00AC390F">
        <w:tc>
          <w:tcPr>
            <w:tcW w:w="2448" w:type="dxa"/>
            <w:vMerge/>
          </w:tcPr>
          <w:p w:rsidR="00AC390F" w:rsidRPr="005B47AC" w:rsidRDefault="00AC390F" w:rsidP="00C00337">
            <w:pPr>
              <w:pStyle w:val="a3"/>
              <w:spacing w:after="0"/>
              <w:jc w:val="center"/>
              <w:rPr>
                <w:bCs/>
              </w:rPr>
            </w:pPr>
          </w:p>
        </w:tc>
        <w:tc>
          <w:tcPr>
            <w:tcW w:w="1851" w:type="dxa"/>
          </w:tcPr>
          <w:p w:rsidR="00AC390F" w:rsidRPr="005B47AC" w:rsidRDefault="00AC390F" w:rsidP="00C00337">
            <w:pPr>
              <w:pStyle w:val="a3"/>
              <w:spacing w:after="0"/>
              <w:jc w:val="center"/>
              <w:rPr>
                <w:bCs/>
              </w:rPr>
            </w:pPr>
            <w:r w:rsidRPr="005B47AC">
              <w:rPr>
                <w:bCs/>
              </w:rPr>
              <w:t>Число классов</w:t>
            </w:r>
          </w:p>
        </w:tc>
        <w:tc>
          <w:tcPr>
            <w:tcW w:w="1851" w:type="dxa"/>
          </w:tcPr>
          <w:p w:rsidR="00AC390F" w:rsidRPr="005B47AC" w:rsidRDefault="00AC390F" w:rsidP="00C00337">
            <w:pPr>
              <w:pStyle w:val="a3"/>
              <w:spacing w:after="0"/>
              <w:jc w:val="center"/>
              <w:rPr>
                <w:bCs/>
              </w:rPr>
            </w:pPr>
            <w:r w:rsidRPr="005B47AC">
              <w:rPr>
                <w:bCs/>
              </w:rPr>
              <w:t xml:space="preserve">Кол-во </w:t>
            </w:r>
          </w:p>
          <w:p w:rsidR="00AC390F" w:rsidRPr="005B47AC" w:rsidRDefault="00AC390F" w:rsidP="00C00337">
            <w:pPr>
              <w:pStyle w:val="a3"/>
              <w:spacing w:after="0"/>
              <w:jc w:val="center"/>
              <w:rPr>
                <w:bCs/>
              </w:rPr>
            </w:pPr>
            <w:r w:rsidRPr="005B47AC">
              <w:rPr>
                <w:bCs/>
              </w:rPr>
              <w:t>уч-ся</w:t>
            </w:r>
          </w:p>
        </w:tc>
        <w:tc>
          <w:tcPr>
            <w:tcW w:w="1851" w:type="dxa"/>
          </w:tcPr>
          <w:p w:rsidR="00AC390F" w:rsidRPr="005B47AC" w:rsidRDefault="00AC390F" w:rsidP="00C00337">
            <w:pPr>
              <w:pStyle w:val="a3"/>
              <w:spacing w:after="0"/>
              <w:jc w:val="center"/>
              <w:rPr>
                <w:bCs/>
              </w:rPr>
            </w:pPr>
            <w:r w:rsidRPr="005B47AC">
              <w:rPr>
                <w:bCs/>
              </w:rPr>
              <w:t>Число классов</w:t>
            </w:r>
          </w:p>
        </w:tc>
        <w:tc>
          <w:tcPr>
            <w:tcW w:w="1852" w:type="dxa"/>
          </w:tcPr>
          <w:p w:rsidR="00AC390F" w:rsidRPr="005B47AC" w:rsidRDefault="00AC390F" w:rsidP="00C00337">
            <w:pPr>
              <w:pStyle w:val="a3"/>
              <w:spacing w:after="0"/>
              <w:jc w:val="center"/>
              <w:rPr>
                <w:bCs/>
              </w:rPr>
            </w:pPr>
            <w:r w:rsidRPr="005B47AC">
              <w:rPr>
                <w:bCs/>
              </w:rPr>
              <w:t xml:space="preserve">Кол-во </w:t>
            </w:r>
          </w:p>
          <w:p w:rsidR="00AC390F" w:rsidRPr="005B47AC" w:rsidRDefault="00AC390F" w:rsidP="00C00337">
            <w:pPr>
              <w:pStyle w:val="a3"/>
              <w:spacing w:after="0"/>
              <w:jc w:val="center"/>
              <w:rPr>
                <w:bCs/>
              </w:rPr>
            </w:pPr>
            <w:r w:rsidRPr="005B47AC">
              <w:rPr>
                <w:bCs/>
              </w:rPr>
              <w:t>уч-ся</w:t>
            </w:r>
          </w:p>
        </w:tc>
      </w:tr>
      <w:tr w:rsidR="005B47AC" w:rsidRPr="005B47AC" w:rsidTr="00AC390F">
        <w:tc>
          <w:tcPr>
            <w:tcW w:w="9853" w:type="dxa"/>
            <w:gridSpan w:val="5"/>
          </w:tcPr>
          <w:p w:rsidR="00AC390F" w:rsidRPr="005B47AC" w:rsidRDefault="00AC390F" w:rsidP="00C00337">
            <w:pPr>
              <w:pStyle w:val="a3"/>
              <w:spacing w:after="0"/>
              <w:rPr>
                <w:bCs/>
              </w:rPr>
            </w:pPr>
            <w:r w:rsidRPr="005B47AC">
              <w:rPr>
                <w:bCs/>
              </w:rPr>
              <w:t>Основное общее образование</w:t>
            </w:r>
          </w:p>
        </w:tc>
      </w:tr>
      <w:tr w:rsidR="005B47AC" w:rsidRPr="005B47AC" w:rsidTr="00AC390F">
        <w:tc>
          <w:tcPr>
            <w:tcW w:w="2448" w:type="dxa"/>
          </w:tcPr>
          <w:p w:rsidR="001A0448" w:rsidRPr="005B47AC" w:rsidRDefault="007D5C2A" w:rsidP="00C00337">
            <w:pPr>
              <w:pStyle w:val="a3"/>
              <w:spacing w:after="0"/>
              <w:rPr>
                <w:bCs/>
              </w:rPr>
            </w:pPr>
            <w:r w:rsidRPr="005B47AC">
              <w:rPr>
                <w:bCs/>
              </w:rPr>
              <w:t>5</w:t>
            </w:r>
          </w:p>
        </w:tc>
        <w:tc>
          <w:tcPr>
            <w:tcW w:w="1851" w:type="dxa"/>
          </w:tcPr>
          <w:p w:rsidR="001A0448" w:rsidRPr="005B47AC" w:rsidRDefault="007D5C2A" w:rsidP="006D34F5">
            <w:pPr>
              <w:pStyle w:val="a3"/>
              <w:spacing w:after="0"/>
              <w:jc w:val="center"/>
              <w:rPr>
                <w:bCs/>
              </w:rPr>
            </w:pPr>
            <w:r w:rsidRPr="005B47AC">
              <w:rPr>
                <w:bCs/>
              </w:rPr>
              <w:t>1</w:t>
            </w:r>
          </w:p>
        </w:tc>
        <w:tc>
          <w:tcPr>
            <w:tcW w:w="1851" w:type="dxa"/>
          </w:tcPr>
          <w:p w:rsidR="001A0448" w:rsidRPr="005B47AC" w:rsidRDefault="007D5C2A" w:rsidP="006D34F5">
            <w:pPr>
              <w:pStyle w:val="a3"/>
              <w:spacing w:after="0"/>
              <w:jc w:val="center"/>
              <w:rPr>
                <w:bCs/>
                <w:lang w:val="tt-RU"/>
              </w:rPr>
            </w:pPr>
            <w:r w:rsidRPr="005B47AC">
              <w:rPr>
                <w:bCs/>
                <w:lang w:val="tt-RU"/>
              </w:rPr>
              <w:t>26</w:t>
            </w:r>
          </w:p>
        </w:tc>
        <w:tc>
          <w:tcPr>
            <w:tcW w:w="1851" w:type="dxa"/>
          </w:tcPr>
          <w:p w:rsidR="001A0448" w:rsidRPr="005B47AC" w:rsidRDefault="007D5C2A" w:rsidP="00FC2A99">
            <w:pPr>
              <w:pStyle w:val="a3"/>
              <w:spacing w:after="0"/>
              <w:jc w:val="center"/>
              <w:rPr>
                <w:bCs/>
              </w:rPr>
            </w:pPr>
            <w:r w:rsidRPr="005B47AC">
              <w:rPr>
                <w:bCs/>
              </w:rPr>
              <w:t>-</w:t>
            </w:r>
          </w:p>
        </w:tc>
        <w:tc>
          <w:tcPr>
            <w:tcW w:w="1852" w:type="dxa"/>
          </w:tcPr>
          <w:p w:rsidR="001A0448" w:rsidRPr="005B47AC" w:rsidRDefault="007D5C2A" w:rsidP="00FC2A99">
            <w:pPr>
              <w:pStyle w:val="a3"/>
              <w:spacing w:after="0"/>
              <w:jc w:val="center"/>
              <w:rPr>
                <w:bCs/>
              </w:rPr>
            </w:pPr>
            <w:r w:rsidRPr="005B47AC">
              <w:rPr>
                <w:bCs/>
              </w:rPr>
              <w:t>-</w:t>
            </w:r>
          </w:p>
        </w:tc>
      </w:tr>
      <w:tr w:rsidR="005B47AC" w:rsidRPr="005B47AC" w:rsidTr="00AC390F">
        <w:tc>
          <w:tcPr>
            <w:tcW w:w="2448" w:type="dxa"/>
          </w:tcPr>
          <w:p w:rsidR="007D5C2A" w:rsidRPr="005B47AC" w:rsidRDefault="007D5C2A" w:rsidP="002D3D5B">
            <w:pPr>
              <w:pStyle w:val="a3"/>
              <w:spacing w:after="0"/>
              <w:rPr>
                <w:bCs/>
              </w:rPr>
            </w:pPr>
            <w:r w:rsidRPr="005B47AC">
              <w:rPr>
                <w:bCs/>
              </w:rPr>
              <w:t>7</w:t>
            </w:r>
          </w:p>
        </w:tc>
        <w:tc>
          <w:tcPr>
            <w:tcW w:w="1851" w:type="dxa"/>
          </w:tcPr>
          <w:p w:rsidR="007D5C2A" w:rsidRPr="005B47AC" w:rsidRDefault="007D5C2A" w:rsidP="002D3D5B">
            <w:pPr>
              <w:pStyle w:val="a3"/>
              <w:spacing w:after="0"/>
              <w:jc w:val="center"/>
              <w:rPr>
                <w:bCs/>
              </w:rPr>
            </w:pPr>
            <w:r w:rsidRPr="005B47AC">
              <w:rPr>
                <w:bCs/>
              </w:rPr>
              <w:t>2</w:t>
            </w:r>
          </w:p>
        </w:tc>
        <w:tc>
          <w:tcPr>
            <w:tcW w:w="1851" w:type="dxa"/>
          </w:tcPr>
          <w:p w:rsidR="007D5C2A" w:rsidRPr="005B47AC" w:rsidRDefault="007D5C2A" w:rsidP="002D3D5B">
            <w:pPr>
              <w:pStyle w:val="a3"/>
              <w:spacing w:after="0"/>
              <w:jc w:val="center"/>
              <w:rPr>
                <w:bCs/>
                <w:lang w:val="tt-RU"/>
              </w:rPr>
            </w:pPr>
            <w:r w:rsidRPr="005B47AC">
              <w:rPr>
                <w:bCs/>
                <w:lang w:val="tt-RU"/>
              </w:rPr>
              <w:t>52</w:t>
            </w:r>
          </w:p>
        </w:tc>
        <w:tc>
          <w:tcPr>
            <w:tcW w:w="1851" w:type="dxa"/>
          </w:tcPr>
          <w:p w:rsidR="007D5C2A" w:rsidRPr="005B47AC" w:rsidRDefault="007D5C2A" w:rsidP="002D3D5B">
            <w:pPr>
              <w:pStyle w:val="a3"/>
              <w:spacing w:after="0"/>
              <w:jc w:val="center"/>
              <w:rPr>
                <w:bCs/>
              </w:rPr>
            </w:pPr>
            <w:r w:rsidRPr="005B47AC">
              <w:rPr>
                <w:bCs/>
              </w:rPr>
              <w:t>-</w:t>
            </w:r>
          </w:p>
        </w:tc>
        <w:tc>
          <w:tcPr>
            <w:tcW w:w="1852" w:type="dxa"/>
          </w:tcPr>
          <w:p w:rsidR="007D5C2A" w:rsidRPr="005B47AC" w:rsidRDefault="007D5C2A" w:rsidP="002D3D5B">
            <w:pPr>
              <w:pStyle w:val="a3"/>
              <w:spacing w:after="0"/>
              <w:jc w:val="center"/>
              <w:rPr>
                <w:bCs/>
              </w:rPr>
            </w:pPr>
            <w:r w:rsidRPr="005B47AC">
              <w:rPr>
                <w:bCs/>
              </w:rPr>
              <w:t>-</w:t>
            </w:r>
          </w:p>
        </w:tc>
      </w:tr>
      <w:tr w:rsidR="005B47AC" w:rsidRPr="005B47AC" w:rsidTr="00AC390F">
        <w:tc>
          <w:tcPr>
            <w:tcW w:w="2448" w:type="dxa"/>
          </w:tcPr>
          <w:p w:rsidR="007D5C2A" w:rsidRPr="005B47AC" w:rsidRDefault="007D5C2A" w:rsidP="00C00337">
            <w:pPr>
              <w:pStyle w:val="a3"/>
              <w:spacing w:after="0"/>
              <w:rPr>
                <w:bCs/>
              </w:rPr>
            </w:pPr>
            <w:r w:rsidRPr="005B47AC">
              <w:rPr>
                <w:bCs/>
              </w:rPr>
              <w:t>8</w:t>
            </w:r>
          </w:p>
        </w:tc>
        <w:tc>
          <w:tcPr>
            <w:tcW w:w="1851" w:type="dxa"/>
          </w:tcPr>
          <w:p w:rsidR="007D5C2A" w:rsidRPr="005B47AC" w:rsidRDefault="007D5C2A" w:rsidP="006D34F5">
            <w:pPr>
              <w:pStyle w:val="a3"/>
              <w:spacing w:after="0"/>
              <w:jc w:val="center"/>
              <w:rPr>
                <w:bCs/>
              </w:rPr>
            </w:pPr>
            <w:r w:rsidRPr="005B47AC">
              <w:rPr>
                <w:bCs/>
              </w:rPr>
              <w:t>2</w:t>
            </w:r>
          </w:p>
        </w:tc>
        <w:tc>
          <w:tcPr>
            <w:tcW w:w="1851" w:type="dxa"/>
          </w:tcPr>
          <w:p w:rsidR="007D5C2A" w:rsidRPr="005B47AC" w:rsidRDefault="007D5C2A" w:rsidP="007D5C2A">
            <w:pPr>
              <w:pStyle w:val="a3"/>
              <w:spacing w:after="0"/>
              <w:jc w:val="center"/>
              <w:rPr>
                <w:bCs/>
                <w:lang w:val="tt-RU"/>
              </w:rPr>
            </w:pPr>
            <w:r w:rsidRPr="005B47AC">
              <w:rPr>
                <w:bCs/>
                <w:lang w:val="tt-RU"/>
              </w:rPr>
              <w:t>47</w:t>
            </w:r>
          </w:p>
        </w:tc>
        <w:tc>
          <w:tcPr>
            <w:tcW w:w="1851" w:type="dxa"/>
          </w:tcPr>
          <w:p w:rsidR="007D5C2A" w:rsidRPr="005B47AC" w:rsidRDefault="007D5C2A" w:rsidP="00FC2A99">
            <w:pPr>
              <w:pStyle w:val="a3"/>
              <w:spacing w:after="0"/>
              <w:jc w:val="center"/>
              <w:rPr>
                <w:bCs/>
              </w:rPr>
            </w:pPr>
            <w:r w:rsidRPr="005B47AC">
              <w:rPr>
                <w:bCs/>
              </w:rPr>
              <w:t>-</w:t>
            </w:r>
          </w:p>
        </w:tc>
        <w:tc>
          <w:tcPr>
            <w:tcW w:w="1852" w:type="dxa"/>
          </w:tcPr>
          <w:p w:rsidR="007D5C2A" w:rsidRPr="005B47AC" w:rsidRDefault="007D5C2A" w:rsidP="00FC2A99">
            <w:pPr>
              <w:pStyle w:val="a3"/>
              <w:spacing w:after="0"/>
              <w:jc w:val="center"/>
              <w:rPr>
                <w:bCs/>
              </w:rPr>
            </w:pPr>
            <w:r w:rsidRPr="005B47AC">
              <w:rPr>
                <w:bCs/>
              </w:rPr>
              <w:t>-</w:t>
            </w:r>
          </w:p>
        </w:tc>
      </w:tr>
      <w:tr w:rsidR="005B47AC" w:rsidRPr="005B47AC" w:rsidTr="00AC390F">
        <w:tc>
          <w:tcPr>
            <w:tcW w:w="2448" w:type="dxa"/>
          </w:tcPr>
          <w:p w:rsidR="007D5C2A" w:rsidRPr="005B47AC" w:rsidRDefault="007D5C2A" w:rsidP="00C00337">
            <w:pPr>
              <w:pStyle w:val="a3"/>
              <w:spacing w:after="0"/>
              <w:rPr>
                <w:bCs/>
              </w:rPr>
            </w:pPr>
            <w:r w:rsidRPr="005B47AC">
              <w:rPr>
                <w:bCs/>
              </w:rPr>
              <w:t>9</w:t>
            </w:r>
          </w:p>
        </w:tc>
        <w:tc>
          <w:tcPr>
            <w:tcW w:w="1851" w:type="dxa"/>
          </w:tcPr>
          <w:p w:rsidR="007D5C2A" w:rsidRPr="005B47AC" w:rsidRDefault="007D5C2A" w:rsidP="006D34F5">
            <w:pPr>
              <w:pStyle w:val="a3"/>
              <w:spacing w:after="0"/>
              <w:jc w:val="center"/>
              <w:rPr>
                <w:bCs/>
              </w:rPr>
            </w:pPr>
            <w:r w:rsidRPr="005B47AC">
              <w:rPr>
                <w:bCs/>
              </w:rPr>
              <w:t>2</w:t>
            </w:r>
          </w:p>
        </w:tc>
        <w:tc>
          <w:tcPr>
            <w:tcW w:w="1851" w:type="dxa"/>
          </w:tcPr>
          <w:p w:rsidR="007D5C2A" w:rsidRPr="005B47AC" w:rsidRDefault="007D5C2A" w:rsidP="006D34F5">
            <w:pPr>
              <w:pStyle w:val="a3"/>
              <w:spacing w:after="0"/>
              <w:jc w:val="center"/>
              <w:rPr>
                <w:bCs/>
                <w:lang w:val="tt-RU"/>
              </w:rPr>
            </w:pPr>
            <w:r w:rsidRPr="005B47AC">
              <w:rPr>
                <w:bCs/>
                <w:lang w:val="tt-RU"/>
              </w:rPr>
              <w:t>47</w:t>
            </w:r>
          </w:p>
        </w:tc>
        <w:tc>
          <w:tcPr>
            <w:tcW w:w="1851" w:type="dxa"/>
          </w:tcPr>
          <w:p w:rsidR="007D5C2A" w:rsidRPr="005B47AC" w:rsidRDefault="007D5C2A" w:rsidP="00FC2A99">
            <w:pPr>
              <w:pStyle w:val="a3"/>
              <w:spacing w:after="0"/>
              <w:jc w:val="center"/>
              <w:rPr>
                <w:bCs/>
              </w:rPr>
            </w:pPr>
            <w:r w:rsidRPr="005B47AC">
              <w:rPr>
                <w:bCs/>
              </w:rPr>
              <w:t>-</w:t>
            </w:r>
          </w:p>
        </w:tc>
        <w:tc>
          <w:tcPr>
            <w:tcW w:w="1852" w:type="dxa"/>
          </w:tcPr>
          <w:p w:rsidR="007D5C2A" w:rsidRPr="005B47AC" w:rsidRDefault="007D5C2A" w:rsidP="00FC2A99">
            <w:pPr>
              <w:pStyle w:val="a3"/>
              <w:spacing w:after="0"/>
              <w:jc w:val="center"/>
              <w:rPr>
                <w:bCs/>
              </w:rPr>
            </w:pPr>
            <w:r w:rsidRPr="005B47AC">
              <w:rPr>
                <w:bCs/>
              </w:rPr>
              <w:t>-</w:t>
            </w:r>
          </w:p>
        </w:tc>
      </w:tr>
      <w:tr w:rsidR="005B47AC" w:rsidRPr="005B47AC" w:rsidTr="00AC390F">
        <w:tc>
          <w:tcPr>
            <w:tcW w:w="2448" w:type="dxa"/>
          </w:tcPr>
          <w:p w:rsidR="007D5C2A" w:rsidRPr="005B47AC" w:rsidRDefault="007D5C2A" w:rsidP="00C00337">
            <w:pPr>
              <w:pStyle w:val="a3"/>
              <w:spacing w:after="0"/>
              <w:jc w:val="right"/>
              <w:rPr>
                <w:b/>
                <w:bCs/>
              </w:rPr>
            </w:pPr>
            <w:r w:rsidRPr="005B47AC">
              <w:rPr>
                <w:b/>
                <w:bCs/>
              </w:rPr>
              <w:t>ИТОГО</w:t>
            </w:r>
          </w:p>
        </w:tc>
        <w:tc>
          <w:tcPr>
            <w:tcW w:w="1851" w:type="dxa"/>
          </w:tcPr>
          <w:p w:rsidR="007D5C2A" w:rsidRPr="005B47AC" w:rsidRDefault="007D5C2A" w:rsidP="006D34F5">
            <w:pPr>
              <w:pStyle w:val="a3"/>
              <w:spacing w:after="0"/>
              <w:jc w:val="center"/>
              <w:rPr>
                <w:b/>
                <w:bCs/>
              </w:rPr>
            </w:pPr>
            <w:r w:rsidRPr="005B47AC">
              <w:rPr>
                <w:b/>
                <w:bCs/>
              </w:rPr>
              <w:t>7</w:t>
            </w:r>
          </w:p>
        </w:tc>
        <w:tc>
          <w:tcPr>
            <w:tcW w:w="1851" w:type="dxa"/>
          </w:tcPr>
          <w:p w:rsidR="007D5C2A" w:rsidRPr="005B47AC" w:rsidRDefault="007D5C2A" w:rsidP="006D34F5">
            <w:pPr>
              <w:pStyle w:val="a3"/>
              <w:spacing w:after="0"/>
              <w:jc w:val="center"/>
              <w:rPr>
                <w:b/>
                <w:bCs/>
                <w:lang w:val="tt-RU"/>
              </w:rPr>
            </w:pPr>
            <w:r w:rsidRPr="005B47AC">
              <w:rPr>
                <w:b/>
                <w:bCs/>
                <w:lang w:val="tt-RU"/>
              </w:rPr>
              <w:t>172</w:t>
            </w:r>
          </w:p>
        </w:tc>
        <w:tc>
          <w:tcPr>
            <w:tcW w:w="1851" w:type="dxa"/>
          </w:tcPr>
          <w:p w:rsidR="007D5C2A" w:rsidRPr="005B47AC" w:rsidRDefault="007D5C2A" w:rsidP="00FC2A99">
            <w:pPr>
              <w:pStyle w:val="a3"/>
              <w:spacing w:after="0"/>
              <w:jc w:val="center"/>
              <w:rPr>
                <w:b/>
                <w:bCs/>
              </w:rPr>
            </w:pPr>
            <w:r w:rsidRPr="005B47AC">
              <w:rPr>
                <w:b/>
                <w:bCs/>
              </w:rPr>
              <w:t>-</w:t>
            </w:r>
          </w:p>
        </w:tc>
        <w:tc>
          <w:tcPr>
            <w:tcW w:w="1852" w:type="dxa"/>
          </w:tcPr>
          <w:p w:rsidR="007D5C2A" w:rsidRPr="005B47AC" w:rsidRDefault="007D5C2A" w:rsidP="00FC2A99">
            <w:pPr>
              <w:pStyle w:val="a3"/>
              <w:spacing w:after="0"/>
              <w:jc w:val="center"/>
              <w:rPr>
                <w:b/>
                <w:bCs/>
              </w:rPr>
            </w:pPr>
            <w:r w:rsidRPr="005B47AC">
              <w:rPr>
                <w:b/>
                <w:bCs/>
              </w:rPr>
              <w:t>-</w:t>
            </w:r>
          </w:p>
        </w:tc>
      </w:tr>
      <w:tr w:rsidR="005B47AC" w:rsidRPr="005B47AC" w:rsidTr="00AC390F">
        <w:tc>
          <w:tcPr>
            <w:tcW w:w="9853" w:type="dxa"/>
            <w:gridSpan w:val="5"/>
          </w:tcPr>
          <w:p w:rsidR="007D5C2A" w:rsidRPr="005B47AC" w:rsidRDefault="007D5C2A" w:rsidP="007D5C2A">
            <w:pPr>
              <w:pStyle w:val="a3"/>
              <w:spacing w:after="0"/>
              <w:rPr>
                <w:bCs/>
              </w:rPr>
            </w:pPr>
            <w:r w:rsidRPr="005B47AC">
              <w:rPr>
                <w:bCs/>
              </w:rPr>
              <w:t>Среднее  общее образование</w:t>
            </w:r>
          </w:p>
        </w:tc>
      </w:tr>
      <w:tr w:rsidR="005B47AC" w:rsidRPr="005B47AC" w:rsidTr="00AC390F">
        <w:tc>
          <w:tcPr>
            <w:tcW w:w="2448" w:type="dxa"/>
          </w:tcPr>
          <w:p w:rsidR="007D5C2A" w:rsidRPr="005B47AC" w:rsidRDefault="007D5C2A" w:rsidP="00C00337">
            <w:pPr>
              <w:pStyle w:val="a3"/>
              <w:spacing w:after="0"/>
              <w:rPr>
                <w:bCs/>
              </w:rPr>
            </w:pPr>
            <w:r w:rsidRPr="005B47AC">
              <w:rPr>
                <w:bCs/>
              </w:rPr>
              <w:t>10</w:t>
            </w:r>
          </w:p>
        </w:tc>
        <w:tc>
          <w:tcPr>
            <w:tcW w:w="1851" w:type="dxa"/>
          </w:tcPr>
          <w:p w:rsidR="007D5C2A" w:rsidRPr="005B47AC" w:rsidRDefault="007D5C2A" w:rsidP="00C00337">
            <w:pPr>
              <w:pStyle w:val="a3"/>
              <w:spacing w:after="0"/>
              <w:jc w:val="center"/>
              <w:rPr>
                <w:bCs/>
              </w:rPr>
            </w:pPr>
            <w:r w:rsidRPr="005B47AC">
              <w:rPr>
                <w:bCs/>
              </w:rPr>
              <w:t>-</w:t>
            </w:r>
          </w:p>
        </w:tc>
        <w:tc>
          <w:tcPr>
            <w:tcW w:w="1851" w:type="dxa"/>
          </w:tcPr>
          <w:p w:rsidR="007D5C2A" w:rsidRPr="005B47AC" w:rsidRDefault="007D5C2A" w:rsidP="00C00337">
            <w:pPr>
              <w:pStyle w:val="a3"/>
              <w:spacing w:after="0"/>
              <w:jc w:val="center"/>
              <w:rPr>
                <w:bCs/>
              </w:rPr>
            </w:pPr>
            <w:r w:rsidRPr="005B47AC">
              <w:rPr>
                <w:bCs/>
              </w:rPr>
              <w:t>-</w:t>
            </w:r>
          </w:p>
        </w:tc>
        <w:tc>
          <w:tcPr>
            <w:tcW w:w="1851" w:type="dxa"/>
          </w:tcPr>
          <w:p w:rsidR="007D5C2A" w:rsidRPr="005B47AC" w:rsidRDefault="007D5C2A" w:rsidP="00C00337">
            <w:pPr>
              <w:pStyle w:val="a3"/>
              <w:spacing w:after="0"/>
              <w:jc w:val="center"/>
              <w:rPr>
                <w:bCs/>
              </w:rPr>
            </w:pPr>
            <w:r w:rsidRPr="005B47AC">
              <w:rPr>
                <w:bCs/>
              </w:rPr>
              <w:t>1</w:t>
            </w:r>
          </w:p>
        </w:tc>
        <w:tc>
          <w:tcPr>
            <w:tcW w:w="1852" w:type="dxa"/>
          </w:tcPr>
          <w:p w:rsidR="007D5C2A" w:rsidRPr="005B47AC" w:rsidRDefault="007D5C2A" w:rsidP="00C00337">
            <w:pPr>
              <w:pStyle w:val="a3"/>
              <w:spacing w:after="0"/>
              <w:jc w:val="center"/>
              <w:rPr>
                <w:bCs/>
                <w:lang w:val="tt-RU"/>
              </w:rPr>
            </w:pPr>
            <w:r w:rsidRPr="005B47AC">
              <w:rPr>
                <w:bCs/>
                <w:lang w:val="tt-RU"/>
              </w:rPr>
              <w:t>26</w:t>
            </w:r>
          </w:p>
        </w:tc>
      </w:tr>
      <w:tr w:rsidR="005B47AC" w:rsidRPr="005B47AC" w:rsidTr="00AC390F">
        <w:tc>
          <w:tcPr>
            <w:tcW w:w="2448" w:type="dxa"/>
          </w:tcPr>
          <w:p w:rsidR="007D5C2A" w:rsidRPr="005B47AC" w:rsidRDefault="007D5C2A" w:rsidP="00C00337">
            <w:pPr>
              <w:pStyle w:val="a3"/>
              <w:spacing w:after="0"/>
              <w:rPr>
                <w:bCs/>
              </w:rPr>
            </w:pPr>
            <w:r w:rsidRPr="005B47AC">
              <w:rPr>
                <w:bCs/>
              </w:rPr>
              <w:t>11</w:t>
            </w:r>
          </w:p>
        </w:tc>
        <w:tc>
          <w:tcPr>
            <w:tcW w:w="1851" w:type="dxa"/>
          </w:tcPr>
          <w:p w:rsidR="007D5C2A" w:rsidRPr="005B47AC" w:rsidRDefault="007D5C2A" w:rsidP="00C00337">
            <w:pPr>
              <w:pStyle w:val="a3"/>
              <w:spacing w:after="0"/>
              <w:jc w:val="center"/>
              <w:rPr>
                <w:bCs/>
              </w:rPr>
            </w:pPr>
            <w:r w:rsidRPr="005B47AC">
              <w:rPr>
                <w:bCs/>
              </w:rPr>
              <w:t>-</w:t>
            </w:r>
          </w:p>
        </w:tc>
        <w:tc>
          <w:tcPr>
            <w:tcW w:w="1851" w:type="dxa"/>
          </w:tcPr>
          <w:p w:rsidR="007D5C2A" w:rsidRPr="005B47AC" w:rsidRDefault="007D5C2A" w:rsidP="00C00337">
            <w:pPr>
              <w:pStyle w:val="a3"/>
              <w:spacing w:after="0"/>
              <w:jc w:val="center"/>
              <w:rPr>
                <w:bCs/>
              </w:rPr>
            </w:pPr>
            <w:r w:rsidRPr="005B47AC">
              <w:rPr>
                <w:bCs/>
              </w:rPr>
              <w:t>-</w:t>
            </w:r>
          </w:p>
        </w:tc>
        <w:tc>
          <w:tcPr>
            <w:tcW w:w="1851" w:type="dxa"/>
          </w:tcPr>
          <w:p w:rsidR="007D5C2A" w:rsidRPr="005B47AC" w:rsidRDefault="007D5C2A" w:rsidP="00C00337">
            <w:pPr>
              <w:pStyle w:val="a3"/>
              <w:spacing w:after="0"/>
              <w:jc w:val="center"/>
              <w:rPr>
                <w:bCs/>
                <w:lang w:val="tt-RU"/>
              </w:rPr>
            </w:pPr>
            <w:r w:rsidRPr="005B47AC">
              <w:rPr>
                <w:bCs/>
                <w:lang w:val="tt-RU"/>
              </w:rPr>
              <w:t>2</w:t>
            </w:r>
          </w:p>
        </w:tc>
        <w:tc>
          <w:tcPr>
            <w:tcW w:w="1852" w:type="dxa"/>
          </w:tcPr>
          <w:p w:rsidR="007D5C2A" w:rsidRPr="005B47AC" w:rsidRDefault="007D5C2A" w:rsidP="00C00337">
            <w:pPr>
              <w:pStyle w:val="a3"/>
              <w:spacing w:after="0"/>
              <w:jc w:val="center"/>
              <w:rPr>
                <w:bCs/>
                <w:lang w:val="tt-RU"/>
              </w:rPr>
            </w:pPr>
            <w:r w:rsidRPr="005B47AC">
              <w:rPr>
                <w:bCs/>
                <w:lang w:val="tt-RU"/>
              </w:rPr>
              <w:t>33</w:t>
            </w:r>
          </w:p>
        </w:tc>
      </w:tr>
      <w:tr w:rsidR="005B47AC" w:rsidRPr="005B47AC" w:rsidTr="00AC390F">
        <w:tc>
          <w:tcPr>
            <w:tcW w:w="2448" w:type="dxa"/>
          </w:tcPr>
          <w:p w:rsidR="007D5C2A" w:rsidRPr="005B47AC" w:rsidRDefault="007D5C2A" w:rsidP="00C00337">
            <w:pPr>
              <w:pStyle w:val="a3"/>
              <w:spacing w:after="0"/>
              <w:jc w:val="right"/>
              <w:rPr>
                <w:b/>
                <w:bCs/>
              </w:rPr>
            </w:pPr>
            <w:r w:rsidRPr="005B47AC">
              <w:rPr>
                <w:b/>
                <w:bCs/>
              </w:rPr>
              <w:t>ИТОГО</w:t>
            </w:r>
          </w:p>
        </w:tc>
        <w:tc>
          <w:tcPr>
            <w:tcW w:w="1851" w:type="dxa"/>
          </w:tcPr>
          <w:p w:rsidR="007D5C2A" w:rsidRPr="005B47AC" w:rsidRDefault="007D5C2A" w:rsidP="00C00337">
            <w:pPr>
              <w:pStyle w:val="a3"/>
              <w:spacing w:after="0"/>
              <w:jc w:val="center"/>
              <w:rPr>
                <w:b/>
                <w:bCs/>
              </w:rPr>
            </w:pPr>
            <w:r w:rsidRPr="005B47AC">
              <w:rPr>
                <w:b/>
                <w:bCs/>
              </w:rPr>
              <w:t>-</w:t>
            </w:r>
          </w:p>
        </w:tc>
        <w:tc>
          <w:tcPr>
            <w:tcW w:w="1851" w:type="dxa"/>
          </w:tcPr>
          <w:p w:rsidR="007D5C2A" w:rsidRPr="005B47AC" w:rsidRDefault="007D5C2A" w:rsidP="00C00337">
            <w:pPr>
              <w:pStyle w:val="a3"/>
              <w:spacing w:after="0"/>
              <w:jc w:val="center"/>
              <w:rPr>
                <w:b/>
                <w:bCs/>
              </w:rPr>
            </w:pPr>
            <w:r w:rsidRPr="005B47AC">
              <w:rPr>
                <w:b/>
                <w:bCs/>
              </w:rPr>
              <w:t>-</w:t>
            </w:r>
          </w:p>
        </w:tc>
        <w:tc>
          <w:tcPr>
            <w:tcW w:w="1851" w:type="dxa"/>
          </w:tcPr>
          <w:p w:rsidR="007D5C2A" w:rsidRPr="005B47AC" w:rsidRDefault="007D5C2A" w:rsidP="00C00337">
            <w:pPr>
              <w:pStyle w:val="a3"/>
              <w:spacing w:after="0"/>
              <w:jc w:val="center"/>
              <w:rPr>
                <w:b/>
                <w:bCs/>
                <w:lang w:val="tt-RU"/>
              </w:rPr>
            </w:pPr>
            <w:r w:rsidRPr="005B47AC">
              <w:rPr>
                <w:b/>
                <w:bCs/>
                <w:lang w:val="tt-RU"/>
              </w:rPr>
              <w:t>3</w:t>
            </w:r>
          </w:p>
        </w:tc>
        <w:tc>
          <w:tcPr>
            <w:tcW w:w="1852" w:type="dxa"/>
          </w:tcPr>
          <w:p w:rsidR="007D5C2A" w:rsidRPr="005B47AC" w:rsidRDefault="007D5C2A" w:rsidP="00C00337">
            <w:pPr>
              <w:pStyle w:val="a3"/>
              <w:spacing w:after="0"/>
              <w:jc w:val="center"/>
              <w:rPr>
                <w:b/>
                <w:bCs/>
                <w:lang w:val="tt-RU"/>
              </w:rPr>
            </w:pPr>
            <w:r w:rsidRPr="005B47AC">
              <w:rPr>
                <w:b/>
                <w:bCs/>
                <w:lang w:val="tt-RU"/>
              </w:rPr>
              <w:t>59</w:t>
            </w:r>
          </w:p>
        </w:tc>
      </w:tr>
      <w:tr w:rsidR="007D5C2A" w:rsidRPr="005B47AC" w:rsidTr="00FC2A99">
        <w:tc>
          <w:tcPr>
            <w:tcW w:w="9853" w:type="dxa"/>
            <w:gridSpan w:val="5"/>
          </w:tcPr>
          <w:p w:rsidR="007D5C2A" w:rsidRPr="005B47AC" w:rsidRDefault="007D5C2A" w:rsidP="0037328A">
            <w:pPr>
              <w:pStyle w:val="a3"/>
              <w:spacing w:after="0"/>
              <w:jc w:val="center"/>
              <w:rPr>
                <w:b/>
                <w:bCs/>
                <w:lang w:val="tt-RU"/>
              </w:rPr>
            </w:pPr>
            <w:r w:rsidRPr="005B47AC">
              <w:rPr>
                <w:bCs/>
                <w:sz w:val="22"/>
                <w:szCs w:val="22"/>
              </w:rPr>
              <w:t xml:space="preserve">Количество классов с наполняемостью выше нормы - </w:t>
            </w:r>
            <w:r w:rsidRPr="005B47AC">
              <w:rPr>
                <w:bCs/>
                <w:sz w:val="22"/>
                <w:szCs w:val="22"/>
                <w:lang w:val="tt-RU"/>
              </w:rPr>
              <w:t>10</w:t>
            </w:r>
          </w:p>
        </w:tc>
      </w:tr>
    </w:tbl>
    <w:p w:rsidR="00AC390F" w:rsidRPr="005B47AC" w:rsidRDefault="00AC390F" w:rsidP="00ED3E50">
      <w:pPr>
        <w:jc w:val="center"/>
        <w:rPr>
          <w:b/>
          <w:sz w:val="16"/>
          <w:szCs w:val="16"/>
        </w:rPr>
      </w:pPr>
    </w:p>
    <w:p w:rsidR="008810C3" w:rsidRPr="005B47AC" w:rsidRDefault="008810C3" w:rsidP="008810C3">
      <w:pPr>
        <w:jc w:val="center"/>
        <w:rPr>
          <w:sz w:val="28"/>
          <w:szCs w:val="28"/>
        </w:rPr>
      </w:pPr>
    </w:p>
    <w:p w:rsidR="008810C3" w:rsidRPr="005B47AC" w:rsidRDefault="008810C3" w:rsidP="008810C3">
      <w:pPr>
        <w:jc w:val="center"/>
        <w:rPr>
          <w:sz w:val="28"/>
          <w:szCs w:val="28"/>
        </w:rPr>
      </w:pPr>
      <w:r w:rsidRPr="005B47AC">
        <w:rPr>
          <w:sz w:val="28"/>
          <w:szCs w:val="28"/>
        </w:rPr>
        <w:t xml:space="preserve">Профильное и </w:t>
      </w:r>
      <w:proofErr w:type="spellStart"/>
      <w:r w:rsidRPr="005B47AC">
        <w:rPr>
          <w:sz w:val="28"/>
          <w:szCs w:val="28"/>
        </w:rPr>
        <w:t>предпрофильное</w:t>
      </w:r>
      <w:proofErr w:type="spellEnd"/>
      <w:r w:rsidRPr="005B47AC">
        <w:rPr>
          <w:sz w:val="28"/>
          <w:szCs w:val="28"/>
        </w:rPr>
        <w:t xml:space="preserve"> обучение</w:t>
      </w:r>
    </w:p>
    <w:p w:rsidR="008810C3" w:rsidRPr="005B47AC" w:rsidRDefault="008810C3" w:rsidP="008810C3">
      <w:pPr>
        <w:jc w:val="center"/>
        <w:rPr>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52"/>
        <w:gridCol w:w="1134"/>
        <w:gridCol w:w="1701"/>
        <w:gridCol w:w="1134"/>
        <w:gridCol w:w="2268"/>
      </w:tblGrid>
      <w:tr w:rsidR="005B47AC" w:rsidRPr="005B47AC" w:rsidTr="008810C3">
        <w:tc>
          <w:tcPr>
            <w:tcW w:w="3652" w:type="dxa"/>
            <w:vMerge w:val="restart"/>
            <w:shd w:val="clear" w:color="auto" w:fill="auto"/>
            <w:vAlign w:val="center"/>
          </w:tcPr>
          <w:p w:rsidR="008810C3" w:rsidRPr="005B47AC" w:rsidRDefault="008810C3" w:rsidP="00FC2A99">
            <w:pPr>
              <w:jc w:val="center"/>
              <w:rPr>
                <w:sz w:val="22"/>
                <w:szCs w:val="22"/>
              </w:rPr>
            </w:pPr>
            <w:r w:rsidRPr="005B47AC">
              <w:rPr>
                <w:sz w:val="22"/>
                <w:szCs w:val="22"/>
              </w:rPr>
              <w:t>Профиль обучения</w:t>
            </w:r>
          </w:p>
        </w:tc>
        <w:tc>
          <w:tcPr>
            <w:tcW w:w="2835" w:type="dxa"/>
            <w:gridSpan w:val="2"/>
            <w:shd w:val="clear" w:color="auto" w:fill="auto"/>
          </w:tcPr>
          <w:p w:rsidR="008810C3" w:rsidRPr="005B47AC" w:rsidRDefault="008810C3" w:rsidP="00FC2A99">
            <w:pPr>
              <w:jc w:val="center"/>
              <w:rPr>
                <w:sz w:val="22"/>
                <w:szCs w:val="22"/>
              </w:rPr>
            </w:pPr>
            <w:r w:rsidRPr="005B47AC">
              <w:rPr>
                <w:sz w:val="22"/>
                <w:szCs w:val="22"/>
              </w:rPr>
              <w:t>Основное общее образование</w:t>
            </w:r>
          </w:p>
        </w:tc>
        <w:tc>
          <w:tcPr>
            <w:tcW w:w="3402" w:type="dxa"/>
            <w:gridSpan w:val="2"/>
            <w:shd w:val="clear" w:color="auto" w:fill="auto"/>
          </w:tcPr>
          <w:p w:rsidR="008810C3" w:rsidRPr="005B47AC" w:rsidRDefault="008810C3" w:rsidP="007D5C2A">
            <w:pPr>
              <w:jc w:val="center"/>
              <w:rPr>
                <w:sz w:val="22"/>
                <w:szCs w:val="22"/>
              </w:rPr>
            </w:pPr>
            <w:r w:rsidRPr="005B47AC">
              <w:rPr>
                <w:sz w:val="22"/>
                <w:szCs w:val="22"/>
              </w:rPr>
              <w:t>Среднее общее образование</w:t>
            </w:r>
          </w:p>
        </w:tc>
      </w:tr>
      <w:tr w:rsidR="005B47AC" w:rsidRPr="005B47AC" w:rsidTr="008810C3">
        <w:tc>
          <w:tcPr>
            <w:tcW w:w="3652" w:type="dxa"/>
            <w:vMerge/>
            <w:shd w:val="clear" w:color="auto" w:fill="auto"/>
          </w:tcPr>
          <w:p w:rsidR="008810C3" w:rsidRPr="005B47AC" w:rsidRDefault="008810C3" w:rsidP="00FC2A99">
            <w:pPr>
              <w:jc w:val="center"/>
              <w:rPr>
                <w:sz w:val="22"/>
                <w:szCs w:val="22"/>
              </w:rPr>
            </w:pPr>
          </w:p>
        </w:tc>
        <w:tc>
          <w:tcPr>
            <w:tcW w:w="1134" w:type="dxa"/>
            <w:shd w:val="clear" w:color="auto" w:fill="auto"/>
          </w:tcPr>
          <w:p w:rsidR="008810C3" w:rsidRPr="005B47AC" w:rsidRDefault="008810C3" w:rsidP="00FC2A99">
            <w:pPr>
              <w:jc w:val="center"/>
              <w:rPr>
                <w:sz w:val="22"/>
                <w:szCs w:val="22"/>
              </w:rPr>
            </w:pPr>
            <w:r w:rsidRPr="005B47AC">
              <w:rPr>
                <w:sz w:val="22"/>
                <w:szCs w:val="22"/>
              </w:rPr>
              <w:t>Число классов</w:t>
            </w:r>
          </w:p>
        </w:tc>
        <w:tc>
          <w:tcPr>
            <w:tcW w:w="1701" w:type="dxa"/>
            <w:shd w:val="clear" w:color="auto" w:fill="auto"/>
          </w:tcPr>
          <w:p w:rsidR="008810C3" w:rsidRPr="005B47AC" w:rsidRDefault="008810C3" w:rsidP="00FC2A99">
            <w:pPr>
              <w:jc w:val="center"/>
              <w:rPr>
                <w:sz w:val="22"/>
                <w:szCs w:val="22"/>
              </w:rPr>
            </w:pPr>
            <w:r w:rsidRPr="005B47AC">
              <w:rPr>
                <w:sz w:val="22"/>
                <w:szCs w:val="22"/>
              </w:rPr>
              <w:t>Кол-во учащихся</w:t>
            </w:r>
          </w:p>
        </w:tc>
        <w:tc>
          <w:tcPr>
            <w:tcW w:w="1134" w:type="dxa"/>
            <w:shd w:val="clear" w:color="auto" w:fill="auto"/>
          </w:tcPr>
          <w:p w:rsidR="008810C3" w:rsidRPr="005B47AC" w:rsidRDefault="008810C3" w:rsidP="00FC2A99">
            <w:pPr>
              <w:jc w:val="center"/>
              <w:rPr>
                <w:sz w:val="22"/>
                <w:szCs w:val="22"/>
              </w:rPr>
            </w:pPr>
            <w:r w:rsidRPr="005B47AC">
              <w:rPr>
                <w:sz w:val="22"/>
                <w:szCs w:val="22"/>
              </w:rPr>
              <w:t>Число классов</w:t>
            </w:r>
          </w:p>
        </w:tc>
        <w:tc>
          <w:tcPr>
            <w:tcW w:w="2268" w:type="dxa"/>
            <w:shd w:val="clear" w:color="auto" w:fill="auto"/>
          </w:tcPr>
          <w:p w:rsidR="008810C3" w:rsidRPr="005B47AC" w:rsidRDefault="008810C3" w:rsidP="00FC2A99">
            <w:pPr>
              <w:jc w:val="center"/>
              <w:rPr>
                <w:sz w:val="22"/>
                <w:szCs w:val="22"/>
              </w:rPr>
            </w:pPr>
            <w:r w:rsidRPr="005B47AC">
              <w:rPr>
                <w:sz w:val="22"/>
                <w:szCs w:val="22"/>
              </w:rPr>
              <w:t>Кол-во учащихся</w:t>
            </w:r>
          </w:p>
        </w:tc>
      </w:tr>
      <w:tr w:rsidR="008810C3" w:rsidRPr="005B47AC" w:rsidTr="008810C3">
        <w:tc>
          <w:tcPr>
            <w:tcW w:w="3652" w:type="dxa"/>
            <w:shd w:val="clear" w:color="auto" w:fill="auto"/>
          </w:tcPr>
          <w:p w:rsidR="008810C3" w:rsidRPr="005B47AC" w:rsidRDefault="008810C3" w:rsidP="00FC2A99">
            <w:pPr>
              <w:ind w:right="-113"/>
              <w:rPr>
                <w:sz w:val="22"/>
                <w:szCs w:val="22"/>
              </w:rPr>
            </w:pPr>
            <w:r w:rsidRPr="005B47AC">
              <w:rPr>
                <w:sz w:val="22"/>
                <w:szCs w:val="22"/>
              </w:rPr>
              <w:t>Информационно-технологический</w:t>
            </w:r>
          </w:p>
        </w:tc>
        <w:tc>
          <w:tcPr>
            <w:tcW w:w="1134" w:type="dxa"/>
            <w:shd w:val="clear" w:color="auto" w:fill="auto"/>
          </w:tcPr>
          <w:p w:rsidR="008810C3" w:rsidRPr="005B47AC" w:rsidRDefault="0037328A" w:rsidP="00FC2A99">
            <w:pPr>
              <w:jc w:val="center"/>
              <w:rPr>
                <w:sz w:val="22"/>
                <w:szCs w:val="22"/>
                <w:lang w:val="tt-RU"/>
              </w:rPr>
            </w:pPr>
            <w:r w:rsidRPr="005B47AC">
              <w:rPr>
                <w:sz w:val="22"/>
                <w:szCs w:val="22"/>
                <w:lang w:val="tt-RU"/>
              </w:rPr>
              <w:t>2</w:t>
            </w:r>
          </w:p>
        </w:tc>
        <w:tc>
          <w:tcPr>
            <w:tcW w:w="1701" w:type="dxa"/>
            <w:shd w:val="clear" w:color="auto" w:fill="auto"/>
          </w:tcPr>
          <w:p w:rsidR="008810C3" w:rsidRPr="005B47AC" w:rsidRDefault="007D5C2A" w:rsidP="00FC2A99">
            <w:pPr>
              <w:jc w:val="center"/>
              <w:rPr>
                <w:sz w:val="22"/>
                <w:szCs w:val="22"/>
                <w:lang w:val="tt-RU"/>
              </w:rPr>
            </w:pPr>
            <w:r w:rsidRPr="005B47AC">
              <w:rPr>
                <w:sz w:val="22"/>
                <w:szCs w:val="22"/>
                <w:lang w:val="tt-RU"/>
              </w:rPr>
              <w:t>47</w:t>
            </w:r>
          </w:p>
        </w:tc>
        <w:tc>
          <w:tcPr>
            <w:tcW w:w="1134" w:type="dxa"/>
            <w:shd w:val="clear" w:color="auto" w:fill="auto"/>
          </w:tcPr>
          <w:p w:rsidR="008810C3" w:rsidRPr="005B47AC" w:rsidRDefault="008810C3" w:rsidP="00FC2A99">
            <w:pPr>
              <w:jc w:val="center"/>
              <w:rPr>
                <w:sz w:val="22"/>
                <w:szCs w:val="22"/>
              </w:rPr>
            </w:pPr>
            <w:r w:rsidRPr="005B47AC">
              <w:rPr>
                <w:sz w:val="22"/>
                <w:szCs w:val="22"/>
              </w:rPr>
              <w:t>3</w:t>
            </w:r>
          </w:p>
        </w:tc>
        <w:tc>
          <w:tcPr>
            <w:tcW w:w="2268" w:type="dxa"/>
            <w:shd w:val="clear" w:color="auto" w:fill="auto"/>
          </w:tcPr>
          <w:p w:rsidR="008810C3" w:rsidRPr="005B47AC" w:rsidRDefault="007D5C2A" w:rsidP="0037328A">
            <w:pPr>
              <w:jc w:val="center"/>
              <w:rPr>
                <w:sz w:val="22"/>
                <w:szCs w:val="22"/>
                <w:lang w:val="tt-RU"/>
              </w:rPr>
            </w:pPr>
            <w:r w:rsidRPr="005B47AC">
              <w:rPr>
                <w:sz w:val="22"/>
                <w:szCs w:val="22"/>
                <w:lang w:val="tt-RU"/>
              </w:rPr>
              <w:t>59</w:t>
            </w:r>
          </w:p>
        </w:tc>
      </w:tr>
    </w:tbl>
    <w:p w:rsidR="008810C3" w:rsidRPr="005B47AC" w:rsidRDefault="008810C3" w:rsidP="008810C3">
      <w:pPr>
        <w:pStyle w:val="a3"/>
        <w:spacing w:after="0"/>
        <w:jc w:val="center"/>
        <w:rPr>
          <w:bCs/>
          <w:sz w:val="28"/>
        </w:rPr>
      </w:pPr>
    </w:p>
    <w:p w:rsidR="008810C3" w:rsidRPr="005B47AC" w:rsidRDefault="008810C3" w:rsidP="008810C3">
      <w:pPr>
        <w:pStyle w:val="a3"/>
        <w:spacing w:after="0"/>
        <w:jc w:val="center"/>
        <w:rPr>
          <w:bCs/>
          <w:sz w:val="28"/>
        </w:rPr>
      </w:pPr>
      <w:r w:rsidRPr="005B47AC">
        <w:rPr>
          <w:bCs/>
          <w:sz w:val="28"/>
        </w:rPr>
        <w:t>Профильность обучения</w:t>
      </w:r>
    </w:p>
    <w:p w:rsidR="008810C3" w:rsidRPr="005B47AC" w:rsidRDefault="008810C3" w:rsidP="008810C3">
      <w:pPr>
        <w:pStyle w:val="a3"/>
        <w:spacing w:after="0"/>
        <w:jc w:val="center"/>
        <w:rPr>
          <w:bCs/>
          <w:sz w:val="28"/>
        </w:rPr>
      </w:pPr>
    </w:p>
    <w:tbl>
      <w:tblPr>
        <w:tblW w:w="10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3"/>
        <w:gridCol w:w="1749"/>
        <w:gridCol w:w="780"/>
        <w:gridCol w:w="3373"/>
        <w:gridCol w:w="1139"/>
        <w:gridCol w:w="1154"/>
      </w:tblGrid>
      <w:tr w:rsidR="005B47AC" w:rsidRPr="005B47AC" w:rsidTr="0037328A">
        <w:trPr>
          <w:jc w:val="center"/>
        </w:trPr>
        <w:tc>
          <w:tcPr>
            <w:tcW w:w="1993" w:type="dxa"/>
          </w:tcPr>
          <w:p w:rsidR="008810C3" w:rsidRPr="005B47AC" w:rsidRDefault="008810C3" w:rsidP="00FC2A99">
            <w:pPr>
              <w:rPr>
                <w:sz w:val="22"/>
                <w:szCs w:val="22"/>
              </w:rPr>
            </w:pPr>
            <w:r w:rsidRPr="005B47AC">
              <w:rPr>
                <w:sz w:val="22"/>
                <w:szCs w:val="22"/>
              </w:rPr>
              <w:t>Профиль обучения</w:t>
            </w:r>
          </w:p>
        </w:tc>
        <w:tc>
          <w:tcPr>
            <w:tcW w:w="1749" w:type="dxa"/>
          </w:tcPr>
          <w:p w:rsidR="008810C3" w:rsidRPr="005B47AC" w:rsidRDefault="008810C3" w:rsidP="00FC2A99">
            <w:pPr>
              <w:ind w:right="-120"/>
              <w:rPr>
                <w:sz w:val="22"/>
                <w:szCs w:val="22"/>
              </w:rPr>
            </w:pPr>
            <w:r w:rsidRPr="005B47AC">
              <w:rPr>
                <w:sz w:val="22"/>
                <w:szCs w:val="22"/>
              </w:rPr>
              <w:t>Предметы, изучаемые на профильном уровне</w:t>
            </w:r>
          </w:p>
        </w:tc>
        <w:tc>
          <w:tcPr>
            <w:tcW w:w="780" w:type="dxa"/>
          </w:tcPr>
          <w:p w:rsidR="008810C3" w:rsidRPr="005B47AC" w:rsidRDefault="008810C3" w:rsidP="00FC2A99">
            <w:pPr>
              <w:rPr>
                <w:sz w:val="22"/>
                <w:szCs w:val="22"/>
              </w:rPr>
            </w:pPr>
            <w:r w:rsidRPr="005B47AC">
              <w:rPr>
                <w:sz w:val="22"/>
                <w:szCs w:val="22"/>
              </w:rPr>
              <w:t>Кол-во часов</w:t>
            </w:r>
          </w:p>
        </w:tc>
        <w:tc>
          <w:tcPr>
            <w:tcW w:w="3373" w:type="dxa"/>
          </w:tcPr>
          <w:p w:rsidR="008810C3" w:rsidRPr="005B47AC" w:rsidRDefault="008810C3" w:rsidP="00FC2A99">
            <w:pPr>
              <w:jc w:val="center"/>
              <w:rPr>
                <w:sz w:val="22"/>
                <w:szCs w:val="22"/>
              </w:rPr>
            </w:pPr>
            <w:r w:rsidRPr="005B47AC">
              <w:rPr>
                <w:sz w:val="22"/>
                <w:szCs w:val="22"/>
              </w:rPr>
              <w:t>Используемые учебники</w:t>
            </w:r>
          </w:p>
        </w:tc>
        <w:tc>
          <w:tcPr>
            <w:tcW w:w="1139" w:type="dxa"/>
          </w:tcPr>
          <w:p w:rsidR="008810C3" w:rsidRPr="005B47AC" w:rsidRDefault="008810C3" w:rsidP="00FC2A99">
            <w:pPr>
              <w:rPr>
                <w:sz w:val="22"/>
                <w:szCs w:val="22"/>
              </w:rPr>
            </w:pPr>
            <w:r w:rsidRPr="005B47AC">
              <w:rPr>
                <w:sz w:val="22"/>
                <w:szCs w:val="22"/>
              </w:rPr>
              <w:t>Год введения профиля</w:t>
            </w:r>
          </w:p>
        </w:tc>
        <w:tc>
          <w:tcPr>
            <w:tcW w:w="1154" w:type="dxa"/>
          </w:tcPr>
          <w:p w:rsidR="008810C3" w:rsidRPr="005B47AC" w:rsidRDefault="008810C3" w:rsidP="00FC2A99">
            <w:pPr>
              <w:ind w:right="-139"/>
              <w:rPr>
                <w:sz w:val="22"/>
                <w:szCs w:val="22"/>
              </w:rPr>
            </w:pPr>
            <w:r w:rsidRPr="005B47AC">
              <w:rPr>
                <w:sz w:val="22"/>
                <w:szCs w:val="22"/>
              </w:rPr>
              <w:t>Год выпуска по данному профилю</w:t>
            </w:r>
          </w:p>
        </w:tc>
      </w:tr>
      <w:tr w:rsidR="005B47AC" w:rsidRPr="005B47AC" w:rsidTr="0037328A">
        <w:trPr>
          <w:jc w:val="center"/>
        </w:trPr>
        <w:tc>
          <w:tcPr>
            <w:tcW w:w="1993" w:type="dxa"/>
          </w:tcPr>
          <w:p w:rsidR="008810C3" w:rsidRPr="005B47AC" w:rsidRDefault="008810C3" w:rsidP="00FC2A99">
            <w:pPr>
              <w:rPr>
                <w:sz w:val="22"/>
                <w:szCs w:val="22"/>
              </w:rPr>
            </w:pPr>
            <w:r w:rsidRPr="005B47AC">
              <w:rPr>
                <w:sz w:val="22"/>
                <w:szCs w:val="22"/>
              </w:rPr>
              <w:t>Информационно-технологический</w:t>
            </w:r>
          </w:p>
        </w:tc>
        <w:tc>
          <w:tcPr>
            <w:tcW w:w="1749" w:type="dxa"/>
          </w:tcPr>
          <w:p w:rsidR="008810C3" w:rsidRPr="005B47AC" w:rsidRDefault="008810C3" w:rsidP="00FC2A99">
            <w:pPr>
              <w:rPr>
                <w:sz w:val="22"/>
                <w:szCs w:val="22"/>
              </w:rPr>
            </w:pPr>
            <w:r w:rsidRPr="005B47AC">
              <w:rPr>
                <w:sz w:val="22"/>
                <w:szCs w:val="22"/>
              </w:rPr>
              <w:t>математика</w:t>
            </w: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tc>
        <w:tc>
          <w:tcPr>
            <w:tcW w:w="780" w:type="dxa"/>
          </w:tcPr>
          <w:p w:rsidR="008810C3" w:rsidRPr="005B47AC" w:rsidRDefault="00C71481" w:rsidP="00FC2A99">
            <w:pPr>
              <w:rPr>
                <w:sz w:val="22"/>
                <w:szCs w:val="22"/>
              </w:rPr>
            </w:pPr>
            <w:r w:rsidRPr="005B47AC">
              <w:rPr>
                <w:sz w:val="22"/>
                <w:szCs w:val="22"/>
              </w:rPr>
              <w:t>2</w:t>
            </w: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tc>
        <w:tc>
          <w:tcPr>
            <w:tcW w:w="3373" w:type="dxa"/>
          </w:tcPr>
          <w:p w:rsidR="008810C3" w:rsidRPr="005B47AC" w:rsidRDefault="008810C3" w:rsidP="00FC2A99">
            <w:pPr>
              <w:rPr>
                <w:sz w:val="22"/>
                <w:szCs w:val="22"/>
              </w:rPr>
            </w:pPr>
            <w:r w:rsidRPr="005B47AC">
              <w:rPr>
                <w:sz w:val="22"/>
                <w:szCs w:val="22"/>
              </w:rPr>
              <w:t>Алгебра и начала математического анализа.           11 класс: учебник для общеобразовательных учреждений: профильный уровень/ С.М. Никольский, М.К. Потапов и др. – М. Просвещение, 2010г.</w:t>
            </w:r>
          </w:p>
        </w:tc>
        <w:tc>
          <w:tcPr>
            <w:tcW w:w="1139" w:type="dxa"/>
          </w:tcPr>
          <w:p w:rsidR="008810C3" w:rsidRPr="005B47AC" w:rsidRDefault="008810C3" w:rsidP="00C71481">
            <w:pPr>
              <w:rPr>
                <w:sz w:val="22"/>
                <w:szCs w:val="22"/>
              </w:rPr>
            </w:pPr>
            <w:r w:rsidRPr="005B47AC">
              <w:rPr>
                <w:sz w:val="22"/>
                <w:szCs w:val="22"/>
              </w:rPr>
              <w:t>201</w:t>
            </w:r>
            <w:r w:rsidR="00C71481" w:rsidRPr="005B47AC">
              <w:rPr>
                <w:sz w:val="22"/>
                <w:szCs w:val="22"/>
                <w:lang w:val="tt-RU"/>
              </w:rPr>
              <w:t>6</w:t>
            </w:r>
            <w:r w:rsidRPr="005B47AC">
              <w:rPr>
                <w:sz w:val="22"/>
                <w:szCs w:val="22"/>
              </w:rPr>
              <w:t>г.</w:t>
            </w:r>
          </w:p>
        </w:tc>
        <w:tc>
          <w:tcPr>
            <w:tcW w:w="1154" w:type="dxa"/>
          </w:tcPr>
          <w:p w:rsidR="008810C3" w:rsidRPr="005B47AC" w:rsidRDefault="008810C3" w:rsidP="0037328A">
            <w:pPr>
              <w:rPr>
                <w:sz w:val="22"/>
                <w:szCs w:val="22"/>
              </w:rPr>
            </w:pPr>
            <w:r w:rsidRPr="005B47AC">
              <w:rPr>
                <w:sz w:val="22"/>
                <w:szCs w:val="22"/>
              </w:rPr>
              <w:t>201</w:t>
            </w:r>
            <w:r w:rsidR="00C71481" w:rsidRPr="005B47AC">
              <w:rPr>
                <w:sz w:val="22"/>
                <w:szCs w:val="22"/>
                <w:lang w:val="tt-RU"/>
              </w:rPr>
              <w:t>8</w:t>
            </w:r>
            <w:r w:rsidRPr="005B47AC">
              <w:rPr>
                <w:sz w:val="22"/>
                <w:szCs w:val="22"/>
              </w:rPr>
              <w:t>г.</w:t>
            </w:r>
          </w:p>
        </w:tc>
      </w:tr>
      <w:tr w:rsidR="005B47AC" w:rsidRPr="005B47AC" w:rsidTr="0037328A">
        <w:trPr>
          <w:jc w:val="center"/>
        </w:trPr>
        <w:tc>
          <w:tcPr>
            <w:tcW w:w="1993" w:type="dxa"/>
          </w:tcPr>
          <w:p w:rsidR="008810C3" w:rsidRPr="005B47AC" w:rsidRDefault="008810C3" w:rsidP="00FC2A99">
            <w:pPr>
              <w:rPr>
                <w:sz w:val="22"/>
                <w:szCs w:val="22"/>
              </w:rPr>
            </w:pPr>
            <w:r w:rsidRPr="005B47AC">
              <w:rPr>
                <w:sz w:val="22"/>
                <w:szCs w:val="22"/>
              </w:rPr>
              <w:t>Информационно-технологический</w:t>
            </w:r>
          </w:p>
        </w:tc>
        <w:tc>
          <w:tcPr>
            <w:tcW w:w="1749" w:type="dxa"/>
          </w:tcPr>
          <w:p w:rsidR="008810C3" w:rsidRPr="005B47AC" w:rsidRDefault="008810C3" w:rsidP="00FC2A99">
            <w:pPr>
              <w:rPr>
                <w:sz w:val="22"/>
                <w:szCs w:val="22"/>
              </w:rPr>
            </w:pPr>
            <w:r w:rsidRPr="005B47AC">
              <w:rPr>
                <w:sz w:val="22"/>
                <w:szCs w:val="22"/>
              </w:rPr>
              <w:t>информатика</w:t>
            </w:r>
          </w:p>
        </w:tc>
        <w:tc>
          <w:tcPr>
            <w:tcW w:w="780" w:type="dxa"/>
          </w:tcPr>
          <w:p w:rsidR="008810C3" w:rsidRPr="005B47AC" w:rsidRDefault="00C71481" w:rsidP="00FC2A99">
            <w:pPr>
              <w:rPr>
                <w:sz w:val="22"/>
                <w:szCs w:val="22"/>
                <w:lang w:val="tt-RU"/>
              </w:rPr>
            </w:pPr>
            <w:r w:rsidRPr="005B47AC">
              <w:rPr>
                <w:sz w:val="22"/>
                <w:szCs w:val="22"/>
                <w:lang w:val="tt-RU"/>
              </w:rPr>
              <w:t>2</w:t>
            </w:r>
          </w:p>
        </w:tc>
        <w:tc>
          <w:tcPr>
            <w:tcW w:w="3373" w:type="dxa"/>
          </w:tcPr>
          <w:p w:rsidR="008810C3" w:rsidRPr="005B47AC" w:rsidRDefault="00C71481" w:rsidP="00FC2A99">
            <w:pPr>
              <w:rPr>
                <w:sz w:val="22"/>
                <w:szCs w:val="22"/>
              </w:rPr>
            </w:pPr>
            <w:r w:rsidRPr="005B47AC">
              <w:rPr>
                <w:sz w:val="22"/>
                <w:szCs w:val="22"/>
              </w:rPr>
              <w:t>Информатика</w:t>
            </w:r>
            <w:r w:rsidR="008810C3" w:rsidRPr="005B47AC">
              <w:rPr>
                <w:sz w:val="22"/>
                <w:szCs w:val="22"/>
              </w:rPr>
              <w:t xml:space="preserve">. Профильный уровень: учебник для 11 класса /   </w:t>
            </w:r>
          </w:p>
          <w:p w:rsidR="008810C3" w:rsidRPr="005B47AC" w:rsidRDefault="00C71481" w:rsidP="00C71481">
            <w:pPr>
              <w:rPr>
                <w:sz w:val="22"/>
                <w:szCs w:val="22"/>
              </w:rPr>
            </w:pPr>
            <w:r w:rsidRPr="005B47AC">
              <w:rPr>
                <w:sz w:val="22"/>
                <w:szCs w:val="22"/>
              </w:rPr>
              <w:t>Поляков К.</w:t>
            </w:r>
            <w:proofErr w:type="gramStart"/>
            <w:r w:rsidRPr="005B47AC">
              <w:rPr>
                <w:sz w:val="22"/>
                <w:szCs w:val="22"/>
              </w:rPr>
              <w:t>Ю</w:t>
            </w:r>
            <w:proofErr w:type="gramEnd"/>
            <w:r w:rsidRPr="005B47AC">
              <w:rPr>
                <w:sz w:val="22"/>
                <w:szCs w:val="22"/>
              </w:rPr>
              <w:t>, Еремин Е.А.</w:t>
            </w:r>
            <w:r w:rsidR="008810C3" w:rsidRPr="005B47AC">
              <w:rPr>
                <w:sz w:val="22"/>
                <w:szCs w:val="22"/>
              </w:rPr>
              <w:t xml:space="preserve"> –М.:БИНОМ. Лаборатория знаний, 20</w:t>
            </w:r>
            <w:r w:rsidRPr="005B47AC">
              <w:rPr>
                <w:sz w:val="22"/>
                <w:szCs w:val="22"/>
              </w:rPr>
              <w:t>14</w:t>
            </w:r>
            <w:r w:rsidR="008810C3" w:rsidRPr="005B47AC">
              <w:rPr>
                <w:sz w:val="22"/>
                <w:szCs w:val="22"/>
              </w:rPr>
              <w:t>г.</w:t>
            </w:r>
          </w:p>
        </w:tc>
        <w:tc>
          <w:tcPr>
            <w:tcW w:w="1139" w:type="dxa"/>
          </w:tcPr>
          <w:p w:rsidR="008810C3" w:rsidRPr="005B47AC" w:rsidRDefault="0037328A" w:rsidP="00C71481">
            <w:pPr>
              <w:rPr>
                <w:sz w:val="22"/>
                <w:szCs w:val="22"/>
              </w:rPr>
            </w:pPr>
            <w:r w:rsidRPr="005B47AC">
              <w:rPr>
                <w:sz w:val="22"/>
                <w:szCs w:val="22"/>
              </w:rPr>
              <w:t>201</w:t>
            </w:r>
            <w:r w:rsidR="00C71481" w:rsidRPr="005B47AC">
              <w:rPr>
                <w:sz w:val="22"/>
                <w:szCs w:val="22"/>
                <w:lang w:val="tt-RU"/>
              </w:rPr>
              <w:t>6</w:t>
            </w:r>
            <w:r w:rsidR="008810C3" w:rsidRPr="005B47AC">
              <w:rPr>
                <w:sz w:val="22"/>
                <w:szCs w:val="22"/>
              </w:rPr>
              <w:t>г.</w:t>
            </w:r>
          </w:p>
        </w:tc>
        <w:tc>
          <w:tcPr>
            <w:tcW w:w="1154" w:type="dxa"/>
          </w:tcPr>
          <w:p w:rsidR="008810C3" w:rsidRPr="005B47AC" w:rsidRDefault="0037328A" w:rsidP="00C71481">
            <w:pPr>
              <w:rPr>
                <w:sz w:val="22"/>
                <w:szCs w:val="22"/>
              </w:rPr>
            </w:pPr>
            <w:r w:rsidRPr="005B47AC">
              <w:rPr>
                <w:sz w:val="22"/>
                <w:szCs w:val="22"/>
              </w:rPr>
              <w:t>201</w:t>
            </w:r>
            <w:r w:rsidR="00C71481" w:rsidRPr="005B47AC">
              <w:rPr>
                <w:sz w:val="22"/>
                <w:szCs w:val="22"/>
                <w:lang w:val="tt-RU"/>
              </w:rPr>
              <w:t>8</w:t>
            </w:r>
            <w:r w:rsidR="008810C3" w:rsidRPr="005B47AC">
              <w:rPr>
                <w:sz w:val="22"/>
                <w:szCs w:val="22"/>
              </w:rPr>
              <w:t>г.</w:t>
            </w:r>
          </w:p>
        </w:tc>
      </w:tr>
      <w:tr w:rsidR="005B47AC" w:rsidRPr="005B47AC" w:rsidTr="0037328A">
        <w:trPr>
          <w:jc w:val="center"/>
        </w:trPr>
        <w:tc>
          <w:tcPr>
            <w:tcW w:w="1993" w:type="dxa"/>
          </w:tcPr>
          <w:p w:rsidR="008810C3" w:rsidRPr="005B47AC" w:rsidRDefault="008810C3" w:rsidP="00FC2A99">
            <w:pPr>
              <w:rPr>
                <w:sz w:val="22"/>
                <w:szCs w:val="22"/>
              </w:rPr>
            </w:pPr>
            <w:r w:rsidRPr="005B47AC">
              <w:rPr>
                <w:sz w:val="22"/>
                <w:szCs w:val="22"/>
              </w:rPr>
              <w:t>Информационно-технологический</w:t>
            </w:r>
          </w:p>
        </w:tc>
        <w:tc>
          <w:tcPr>
            <w:tcW w:w="1749" w:type="dxa"/>
          </w:tcPr>
          <w:p w:rsidR="008810C3" w:rsidRPr="005B47AC" w:rsidRDefault="008810C3" w:rsidP="00FC2A99">
            <w:pPr>
              <w:rPr>
                <w:sz w:val="22"/>
                <w:szCs w:val="22"/>
              </w:rPr>
            </w:pPr>
            <w:r w:rsidRPr="005B47AC">
              <w:rPr>
                <w:sz w:val="22"/>
                <w:szCs w:val="22"/>
              </w:rPr>
              <w:t>математика</w:t>
            </w: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tc>
        <w:tc>
          <w:tcPr>
            <w:tcW w:w="780" w:type="dxa"/>
          </w:tcPr>
          <w:p w:rsidR="008810C3" w:rsidRPr="005B47AC" w:rsidRDefault="00C71481" w:rsidP="00FC2A99">
            <w:pPr>
              <w:rPr>
                <w:sz w:val="22"/>
                <w:szCs w:val="22"/>
              </w:rPr>
            </w:pPr>
            <w:r w:rsidRPr="005B47AC">
              <w:rPr>
                <w:sz w:val="22"/>
                <w:szCs w:val="22"/>
              </w:rPr>
              <w:lastRenderedPageBreak/>
              <w:t>1</w:t>
            </w: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p w:rsidR="008810C3" w:rsidRPr="005B47AC" w:rsidRDefault="008810C3" w:rsidP="00FC2A99">
            <w:pPr>
              <w:rPr>
                <w:sz w:val="22"/>
                <w:szCs w:val="22"/>
              </w:rPr>
            </w:pPr>
          </w:p>
        </w:tc>
        <w:tc>
          <w:tcPr>
            <w:tcW w:w="3373" w:type="dxa"/>
          </w:tcPr>
          <w:p w:rsidR="008810C3" w:rsidRPr="005B47AC" w:rsidRDefault="008810C3" w:rsidP="00A6298A">
            <w:pPr>
              <w:rPr>
                <w:sz w:val="22"/>
                <w:szCs w:val="22"/>
              </w:rPr>
            </w:pPr>
            <w:r w:rsidRPr="005B47AC">
              <w:rPr>
                <w:sz w:val="22"/>
                <w:szCs w:val="22"/>
              </w:rPr>
              <w:lastRenderedPageBreak/>
              <w:t xml:space="preserve">Алгебра и начала математического анализа.             10 класс: учебник для общеобразовательных учреждений: профильный уровень/ С.М. Никольский, М.К. </w:t>
            </w:r>
            <w:r w:rsidRPr="005B47AC">
              <w:rPr>
                <w:sz w:val="22"/>
                <w:szCs w:val="22"/>
              </w:rPr>
              <w:lastRenderedPageBreak/>
              <w:t>Потапов и др. – М. Просвещение, 20</w:t>
            </w:r>
            <w:r w:rsidR="00A6298A" w:rsidRPr="005B47AC">
              <w:rPr>
                <w:sz w:val="22"/>
                <w:szCs w:val="22"/>
              </w:rPr>
              <w:t>14</w:t>
            </w:r>
            <w:r w:rsidRPr="005B47AC">
              <w:rPr>
                <w:sz w:val="22"/>
                <w:szCs w:val="22"/>
              </w:rPr>
              <w:t>г.</w:t>
            </w:r>
          </w:p>
        </w:tc>
        <w:tc>
          <w:tcPr>
            <w:tcW w:w="1139" w:type="dxa"/>
          </w:tcPr>
          <w:p w:rsidR="008810C3" w:rsidRPr="005B47AC" w:rsidRDefault="008810C3" w:rsidP="00A6298A">
            <w:pPr>
              <w:rPr>
                <w:sz w:val="22"/>
                <w:szCs w:val="22"/>
              </w:rPr>
            </w:pPr>
            <w:r w:rsidRPr="005B47AC">
              <w:rPr>
                <w:sz w:val="22"/>
                <w:szCs w:val="22"/>
              </w:rPr>
              <w:lastRenderedPageBreak/>
              <w:t>201</w:t>
            </w:r>
            <w:r w:rsidR="00A6298A" w:rsidRPr="005B47AC">
              <w:rPr>
                <w:sz w:val="22"/>
                <w:szCs w:val="22"/>
                <w:lang w:val="tt-RU"/>
              </w:rPr>
              <w:t>7</w:t>
            </w:r>
            <w:r w:rsidRPr="005B47AC">
              <w:rPr>
                <w:sz w:val="22"/>
                <w:szCs w:val="22"/>
              </w:rPr>
              <w:t>г.</w:t>
            </w:r>
          </w:p>
        </w:tc>
        <w:tc>
          <w:tcPr>
            <w:tcW w:w="1154" w:type="dxa"/>
          </w:tcPr>
          <w:p w:rsidR="008810C3" w:rsidRPr="005B47AC" w:rsidRDefault="0037328A" w:rsidP="00A6298A">
            <w:pPr>
              <w:rPr>
                <w:sz w:val="22"/>
                <w:szCs w:val="22"/>
              </w:rPr>
            </w:pPr>
            <w:r w:rsidRPr="005B47AC">
              <w:rPr>
                <w:sz w:val="22"/>
                <w:szCs w:val="22"/>
              </w:rPr>
              <w:t>201</w:t>
            </w:r>
            <w:r w:rsidR="00A6298A" w:rsidRPr="005B47AC">
              <w:rPr>
                <w:sz w:val="22"/>
                <w:szCs w:val="22"/>
                <w:lang w:val="tt-RU"/>
              </w:rPr>
              <w:t>9</w:t>
            </w:r>
            <w:r w:rsidR="008810C3" w:rsidRPr="005B47AC">
              <w:rPr>
                <w:sz w:val="22"/>
                <w:szCs w:val="22"/>
              </w:rPr>
              <w:t>г.</w:t>
            </w:r>
          </w:p>
        </w:tc>
      </w:tr>
      <w:tr w:rsidR="008810C3" w:rsidRPr="005B47AC" w:rsidTr="0037328A">
        <w:trPr>
          <w:trHeight w:val="274"/>
          <w:jc w:val="center"/>
        </w:trPr>
        <w:tc>
          <w:tcPr>
            <w:tcW w:w="1993" w:type="dxa"/>
          </w:tcPr>
          <w:p w:rsidR="008810C3" w:rsidRPr="005B47AC" w:rsidRDefault="008810C3" w:rsidP="00FC2A99">
            <w:pPr>
              <w:rPr>
                <w:sz w:val="22"/>
                <w:szCs w:val="22"/>
              </w:rPr>
            </w:pPr>
            <w:r w:rsidRPr="005B47AC">
              <w:rPr>
                <w:sz w:val="22"/>
                <w:szCs w:val="22"/>
              </w:rPr>
              <w:lastRenderedPageBreak/>
              <w:t>Информационно-технологический</w:t>
            </w:r>
          </w:p>
        </w:tc>
        <w:tc>
          <w:tcPr>
            <w:tcW w:w="1749" w:type="dxa"/>
          </w:tcPr>
          <w:p w:rsidR="008810C3" w:rsidRPr="005B47AC" w:rsidRDefault="008810C3" w:rsidP="00FC2A99">
            <w:pPr>
              <w:rPr>
                <w:sz w:val="22"/>
                <w:szCs w:val="22"/>
              </w:rPr>
            </w:pPr>
            <w:r w:rsidRPr="005B47AC">
              <w:rPr>
                <w:sz w:val="22"/>
                <w:szCs w:val="22"/>
              </w:rPr>
              <w:t>информатика</w:t>
            </w:r>
          </w:p>
        </w:tc>
        <w:tc>
          <w:tcPr>
            <w:tcW w:w="780" w:type="dxa"/>
          </w:tcPr>
          <w:p w:rsidR="008810C3" w:rsidRPr="005B47AC" w:rsidRDefault="00A6298A" w:rsidP="00FC2A99">
            <w:pPr>
              <w:rPr>
                <w:sz w:val="22"/>
                <w:szCs w:val="22"/>
              </w:rPr>
            </w:pPr>
            <w:r w:rsidRPr="005B47AC">
              <w:rPr>
                <w:sz w:val="22"/>
                <w:szCs w:val="22"/>
              </w:rPr>
              <w:t>1</w:t>
            </w:r>
          </w:p>
        </w:tc>
        <w:tc>
          <w:tcPr>
            <w:tcW w:w="3373" w:type="dxa"/>
          </w:tcPr>
          <w:p w:rsidR="008810C3" w:rsidRPr="005B47AC" w:rsidRDefault="008810C3" w:rsidP="00FC2A99">
            <w:pPr>
              <w:rPr>
                <w:sz w:val="22"/>
                <w:szCs w:val="22"/>
              </w:rPr>
            </w:pPr>
            <w:r w:rsidRPr="005B47AC">
              <w:rPr>
                <w:sz w:val="22"/>
                <w:szCs w:val="22"/>
              </w:rPr>
              <w:t xml:space="preserve">Информатика и ИКТ. Профильный уровень: учебник для 10 класса / </w:t>
            </w:r>
          </w:p>
          <w:p w:rsidR="008810C3" w:rsidRPr="005B47AC" w:rsidRDefault="00A6298A" w:rsidP="00A6298A">
            <w:pPr>
              <w:rPr>
                <w:sz w:val="22"/>
                <w:szCs w:val="22"/>
              </w:rPr>
            </w:pPr>
            <w:r w:rsidRPr="005B47AC">
              <w:rPr>
                <w:sz w:val="22"/>
                <w:szCs w:val="22"/>
              </w:rPr>
              <w:t>Поляков К.</w:t>
            </w:r>
            <w:proofErr w:type="gramStart"/>
            <w:r w:rsidRPr="005B47AC">
              <w:rPr>
                <w:sz w:val="22"/>
                <w:szCs w:val="22"/>
              </w:rPr>
              <w:t>Ю</w:t>
            </w:r>
            <w:proofErr w:type="gramEnd"/>
            <w:r w:rsidRPr="005B47AC">
              <w:rPr>
                <w:sz w:val="22"/>
                <w:szCs w:val="22"/>
              </w:rPr>
              <w:t>, Еремин Е.А.</w:t>
            </w:r>
            <w:r w:rsidR="008810C3" w:rsidRPr="005B47AC">
              <w:rPr>
                <w:sz w:val="22"/>
                <w:szCs w:val="22"/>
              </w:rPr>
              <w:t xml:space="preserve"> –М.:БИНОМ. Лаборатория знаний, 20</w:t>
            </w:r>
            <w:r w:rsidRPr="005B47AC">
              <w:rPr>
                <w:sz w:val="22"/>
                <w:szCs w:val="22"/>
              </w:rPr>
              <w:t>14</w:t>
            </w:r>
            <w:r w:rsidR="008810C3" w:rsidRPr="005B47AC">
              <w:rPr>
                <w:sz w:val="22"/>
                <w:szCs w:val="22"/>
              </w:rPr>
              <w:t>г.</w:t>
            </w:r>
          </w:p>
        </w:tc>
        <w:tc>
          <w:tcPr>
            <w:tcW w:w="1139" w:type="dxa"/>
          </w:tcPr>
          <w:p w:rsidR="008810C3" w:rsidRPr="005B47AC" w:rsidRDefault="0037328A" w:rsidP="00FC2A99">
            <w:pPr>
              <w:rPr>
                <w:sz w:val="22"/>
                <w:szCs w:val="22"/>
              </w:rPr>
            </w:pPr>
            <w:r w:rsidRPr="005B47AC">
              <w:rPr>
                <w:sz w:val="22"/>
                <w:szCs w:val="22"/>
              </w:rPr>
              <w:t>201</w:t>
            </w:r>
            <w:r w:rsidR="00A6298A" w:rsidRPr="005B47AC">
              <w:rPr>
                <w:sz w:val="22"/>
                <w:szCs w:val="22"/>
                <w:lang w:val="tt-RU"/>
              </w:rPr>
              <w:t>7</w:t>
            </w:r>
            <w:r w:rsidR="008810C3" w:rsidRPr="005B47AC">
              <w:rPr>
                <w:sz w:val="22"/>
                <w:szCs w:val="22"/>
              </w:rPr>
              <w:t>г.</w:t>
            </w:r>
          </w:p>
        </w:tc>
        <w:tc>
          <w:tcPr>
            <w:tcW w:w="1154" w:type="dxa"/>
          </w:tcPr>
          <w:p w:rsidR="008810C3" w:rsidRPr="005B47AC" w:rsidRDefault="0037328A" w:rsidP="00A6298A">
            <w:pPr>
              <w:rPr>
                <w:sz w:val="22"/>
                <w:szCs w:val="22"/>
              </w:rPr>
            </w:pPr>
            <w:r w:rsidRPr="005B47AC">
              <w:rPr>
                <w:sz w:val="22"/>
                <w:szCs w:val="22"/>
              </w:rPr>
              <w:t>201</w:t>
            </w:r>
            <w:r w:rsidR="00A6298A" w:rsidRPr="005B47AC">
              <w:rPr>
                <w:sz w:val="22"/>
                <w:szCs w:val="22"/>
                <w:lang w:val="tt-RU"/>
              </w:rPr>
              <w:t>9</w:t>
            </w:r>
            <w:r w:rsidR="008810C3" w:rsidRPr="005B47AC">
              <w:rPr>
                <w:sz w:val="22"/>
                <w:szCs w:val="22"/>
              </w:rPr>
              <w:t>г.</w:t>
            </w:r>
          </w:p>
        </w:tc>
      </w:tr>
    </w:tbl>
    <w:p w:rsidR="001A0448" w:rsidRPr="005B47AC" w:rsidRDefault="001A0448" w:rsidP="009134C2">
      <w:pPr>
        <w:autoSpaceDE w:val="0"/>
        <w:autoSpaceDN w:val="0"/>
        <w:adjustRightInd w:val="0"/>
        <w:jc w:val="center"/>
      </w:pPr>
    </w:p>
    <w:p w:rsidR="009134C2" w:rsidRPr="005B47AC" w:rsidRDefault="009134C2" w:rsidP="009134C2">
      <w:pPr>
        <w:autoSpaceDE w:val="0"/>
        <w:autoSpaceDN w:val="0"/>
        <w:adjustRightInd w:val="0"/>
        <w:jc w:val="center"/>
      </w:pPr>
      <w:r w:rsidRPr="005B47AC">
        <w:t>Сохранно</w:t>
      </w:r>
      <w:r w:rsidR="0037328A" w:rsidRPr="005B47AC">
        <w:t>сть контингента учащихся за 2012</w:t>
      </w:r>
      <w:r w:rsidRPr="005B47AC">
        <w:t>-201</w:t>
      </w:r>
      <w:r w:rsidR="0037328A" w:rsidRPr="005B47AC">
        <w:t>5</w:t>
      </w:r>
      <w:r w:rsidRPr="005B47AC">
        <w:t xml:space="preserve"> годы</w:t>
      </w:r>
    </w:p>
    <w:p w:rsidR="009134C2" w:rsidRPr="005B47AC" w:rsidRDefault="009134C2" w:rsidP="009134C2">
      <w:pPr>
        <w:tabs>
          <w:tab w:val="left" w:pos="1560"/>
        </w:tabs>
        <w:autoSpaceDE w:val="0"/>
        <w:autoSpaceDN w:val="0"/>
        <w:adjustRightInd w:val="0"/>
        <w:jc w:val="cente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3790"/>
        <w:gridCol w:w="2084"/>
        <w:gridCol w:w="1426"/>
        <w:gridCol w:w="1843"/>
      </w:tblGrid>
      <w:tr w:rsidR="005B47AC" w:rsidRPr="005B47AC" w:rsidTr="006D34F5">
        <w:tc>
          <w:tcPr>
            <w:tcW w:w="746" w:type="dxa"/>
            <w:vMerge w:val="restart"/>
          </w:tcPr>
          <w:p w:rsidR="009134C2" w:rsidRPr="005B47AC" w:rsidRDefault="009134C2" w:rsidP="006D34F5">
            <w:pPr>
              <w:autoSpaceDE w:val="0"/>
              <w:autoSpaceDN w:val="0"/>
              <w:adjustRightInd w:val="0"/>
            </w:pPr>
          </w:p>
        </w:tc>
        <w:tc>
          <w:tcPr>
            <w:tcW w:w="3790" w:type="dxa"/>
            <w:vMerge w:val="restart"/>
          </w:tcPr>
          <w:p w:rsidR="009134C2" w:rsidRPr="005B47AC" w:rsidRDefault="009134C2" w:rsidP="006D34F5">
            <w:pPr>
              <w:autoSpaceDE w:val="0"/>
              <w:autoSpaceDN w:val="0"/>
              <w:adjustRightInd w:val="0"/>
            </w:pPr>
            <w:r w:rsidRPr="005B47AC">
              <w:t>Всего учащихся</w:t>
            </w:r>
          </w:p>
        </w:tc>
        <w:tc>
          <w:tcPr>
            <w:tcW w:w="5353" w:type="dxa"/>
            <w:gridSpan w:val="3"/>
          </w:tcPr>
          <w:p w:rsidR="009134C2" w:rsidRPr="005B47AC" w:rsidRDefault="009134C2" w:rsidP="006D34F5">
            <w:pPr>
              <w:autoSpaceDE w:val="0"/>
              <w:autoSpaceDN w:val="0"/>
              <w:adjustRightInd w:val="0"/>
              <w:jc w:val="center"/>
            </w:pPr>
            <w:r w:rsidRPr="005B47AC">
              <w:t>учебный год</w:t>
            </w:r>
          </w:p>
        </w:tc>
      </w:tr>
      <w:tr w:rsidR="005B47AC" w:rsidRPr="005B47AC" w:rsidTr="006D34F5">
        <w:tc>
          <w:tcPr>
            <w:tcW w:w="746" w:type="dxa"/>
            <w:vMerge/>
          </w:tcPr>
          <w:p w:rsidR="00270328" w:rsidRPr="005B47AC" w:rsidRDefault="00270328" w:rsidP="006D34F5">
            <w:pPr>
              <w:autoSpaceDE w:val="0"/>
              <w:autoSpaceDN w:val="0"/>
              <w:adjustRightInd w:val="0"/>
            </w:pPr>
          </w:p>
        </w:tc>
        <w:tc>
          <w:tcPr>
            <w:tcW w:w="3790" w:type="dxa"/>
            <w:vMerge/>
          </w:tcPr>
          <w:p w:rsidR="00270328" w:rsidRPr="005B47AC" w:rsidRDefault="00270328" w:rsidP="006D34F5">
            <w:pPr>
              <w:autoSpaceDE w:val="0"/>
              <w:autoSpaceDN w:val="0"/>
              <w:adjustRightInd w:val="0"/>
            </w:pPr>
          </w:p>
        </w:tc>
        <w:tc>
          <w:tcPr>
            <w:tcW w:w="2084" w:type="dxa"/>
          </w:tcPr>
          <w:p w:rsidR="00270328" w:rsidRPr="005B47AC" w:rsidRDefault="00270328" w:rsidP="00105E44">
            <w:pPr>
              <w:autoSpaceDE w:val="0"/>
              <w:autoSpaceDN w:val="0"/>
              <w:adjustRightInd w:val="0"/>
            </w:pPr>
            <w:r w:rsidRPr="005B47AC">
              <w:t>201</w:t>
            </w:r>
            <w:r w:rsidR="00105E44" w:rsidRPr="005B47AC">
              <w:t>5</w:t>
            </w:r>
            <w:r w:rsidRPr="005B47AC">
              <w:t>-201</w:t>
            </w:r>
            <w:r w:rsidR="00105E44" w:rsidRPr="005B47AC">
              <w:t>6</w:t>
            </w:r>
          </w:p>
        </w:tc>
        <w:tc>
          <w:tcPr>
            <w:tcW w:w="1426" w:type="dxa"/>
          </w:tcPr>
          <w:p w:rsidR="00270328" w:rsidRPr="005B47AC" w:rsidRDefault="00270328" w:rsidP="00105E44">
            <w:pPr>
              <w:autoSpaceDE w:val="0"/>
              <w:autoSpaceDN w:val="0"/>
              <w:adjustRightInd w:val="0"/>
            </w:pPr>
            <w:r w:rsidRPr="005B47AC">
              <w:t>201</w:t>
            </w:r>
            <w:r w:rsidR="00105E44" w:rsidRPr="005B47AC">
              <w:t>6</w:t>
            </w:r>
            <w:r w:rsidRPr="005B47AC">
              <w:t>-201</w:t>
            </w:r>
            <w:r w:rsidR="00105E44" w:rsidRPr="005B47AC">
              <w:t>7</w:t>
            </w:r>
          </w:p>
        </w:tc>
        <w:tc>
          <w:tcPr>
            <w:tcW w:w="1843" w:type="dxa"/>
          </w:tcPr>
          <w:p w:rsidR="00270328" w:rsidRPr="005B47AC" w:rsidRDefault="00270328" w:rsidP="00105E44">
            <w:pPr>
              <w:autoSpaceDE w:val="0"/>
              <w:autoSpaceDN w:val="0"/>
              <w:adjustRightInd w:val="0"/>
            </w:pPr>
            <w:r w:rsidRPr="005B47AC">
              <w:t>201</w:t>
            </w:r>
            <w:r w:rsidR="00105E44" w:rsidRPr="005B47AC">
              <w:t>7</w:t>
            </w:r>
            <w:r w:rsidRPr="005B47AC">
              <w:t>-201</w:t>
            </w:r>
            <w:r w:rsidR="00105E44" w:rsidRPr="005B47AC">
              <w:t>8</w:t>
            </w:r>
          </w:p>
        </w:tc>
      </w:tr>
      <w:tr w:rsidR="005B47AC" w:rsidRPr="005B47AC" w:rsidTr="006D34F5">
        <w:tc>
          <w:tcPr>
            <w:tcW w:w="746" w:type="dxa"/>
          </w:tcPr>
          <w:p w:rsidR="00270328" w:rsidRPr="005B47AC" w:rsidRDefault="00270328" w:rsidP="006D34F5">
            <w:pPr>
              <w:autoSpaceDE w:val="0"/>
              <w:autoSpaceDN w:val="0"/>
              <w:adjustRightInd w:val="0"/>
            </w:pPr>
            <w:r w:rsidRPr="005B47AC">
              <w:t>1.</w:t>
            </w:r>
          </w:p>
        </w:tc>
        <w:tc>
          <w:tcPr>
            <w:tcW w:w="3790" w:type="dxa"/>
          </w:tcPr>
          <w:p w:rsidR="00270328" w:rsidRPr="005B47AC" w:rsidRDefault="00270328" w:rsidP="006D34F5">
            <w:pPr>
              <w:autoSpaceDE w:val="0"/>
              <w:autoSpaceDN w:val="0"/>
              <w:adjustRightInd w:val="0"/>
            </w:pPr>
            <w:r w:rsidRPr="005B47AC">
              <w:t>на начало учебного года</w:t>
            </w:r>
          </w:p>
        </w:tc>
        <w:tc>
          <w:tcPr>
            <w:tcW w:w="2084" w:type="dxa"/>
          </w:tcPr>
          <w:p w:rsidR="00270328" w:rsidRPr="005B47AC" w:rsidRDefault="00105E44" w:rsidP="007D473C">
            <w:pPr>
              <w:autoSpaceDE w:val="0"/>
              <w:autoSpaceDN w:val="0"/>
              <w:adjustRightInd w:val="0"/>
            </w:pPr>
            <w:r w:rsidRPr="005B47AC">
              <w:t>214</w:t>
            </w:r>
          </w:p>
        </w:tc>
        <w:tc>
          <w:tcPr>
            <w:tcW w:w="1426" w:type="dxa"/>
          </w:tcPr>
          <w:p w:rsidR="00270328" w:rsidRPr="005B47AC" w:rsidRDefault="00105E44" w:rsidP="007D473C">
            <w:pPr>
              <w:autoSpaceDE w:val="0"/>
              <w:autoSpaceDN w:val="0"/>
              <w:adjustRightInd w:val="0"/>
            </w:pPr>
            <w:r w:rsidRPr="005B47AC">
              <w:t>216</w:t>
            </w:r>
          </w:p>
        </w:tc>
        <w:tc>
          <w:tcPr>
            <w:tcW w:w="1843" w:type="dxa"/>
          </w:tcPr>
          <w:p w:rsidR="00270328" w:rsidRPr="005B47AC" w:rsidRDefault="00105E44" w:rsidP="006D34F5">
            <w:pPr>
              <w:autoSpaceDE w:val="0"/>
              <w:autoSpaceDN w:val="0"/>
              <w:adjustRightInd w:val="0"/>
            </w:pPr>
            <w:r w:rsidRPr="005B47AC">
              <w:t>235</w:t>
            </w:r>
          </w:p>
        </w:tc>
      </w:tr>
      <w:tr w:rsidR="00270328" w:rsidRPr="005B47AC" w:rsidTr="006D34F5">
        <w:tc>
          <w:tcPr>
            <w:tcW w:w="746" w:type="dxa"/>
          </w:tcPr>
          <w:p w:rsidR="00270328" w:rsidRPr="005B47AC" w:rsidRDefault="00270328" w:rsidP="006D34F5">
            <w:pPr>
              <w:autoSpaceDE w:val="0"/>
              <w:autoSpaceDN w:val="0"/>
              <w:adjustRightInd w:val="0"/>
            </w:pPr>
            <w:r w:rsidRPr="005B47AC">
              <w:t>2.</w:t>
            </w:r>
          </w:p>
        </w:tc>
        <w:tc>
          <w:tcPr>
            <w:tcW w:w="3790" w:type="dxa"/>
          </w:tcPr>
          <w:p w:rsidR="00270328" w:rsidRPr="005B47AC" w:rsidRDefault="00270328" w:rsidP="006D34F5">
            <w:pPr>
              <w:autoSpaceDE w:val="0"/>
              <w:autoSpaceDN w:val="0"/>
              <w:adjustRightInd w:val="0"/>
            </w:pPr>
            <w:r w:rsidRPr="005B47AC">
              <w:t>на конец учебного года</w:t>
            </w:r>
          </w:p>
        </w:tc>
        <w:tc>
          <w:tcPr>
            <w:tcW w:w="2084" w:type="dxa"/>
          </w:tcPr>
          <w:p w:rsidR="00270328" w:rsidRPr="005B47AC" w:rsidRDefault="00105E44" w:rsidP="007D473C">
            <w:pPr>
              <w:autoSpaceDE w:val="0"/>
              <w:autoSpaceDN w:val="0"/>
              <w:adjustRightInd w:val="0"/>
            </w:pPr>
            <w:r w:rsidRPr="005B47AC">
              <w:t>223</w:t>
            </w:r>
          </w:p>
        </w:tc>
        <w:tc>
          <w:tcPr>
            <w:tcW w:w="1426" w:type="dxa"/>
          </w:tcPr>
          <w:p w:rsidR="00270328" w:rsidRPr="005B47AC" w:rsidRDefault="00105E44" w:rsidP="007D473C">
            <w:pPr>
              <w:autoSpaceDE w:val="0"/>
              <w:autoSpaceDN w:val="0"/>
              <w:adjustRightInd w:val="0"/>
            </w:pPr>
            <w:r w:rsidRPr="005B47AC">
              <w:t>220</w:t>
            </w:r>
          </w:p>
        </w:tc>
        <w:tc>
          <w:tcPr>
            <w:tcW w:w="1843" w:type="dxa"/>
          </w:tcPr>
          <w:p w:rsidR="00270328" w:rsidRPr="005B47AC" w:rsidRDefault="00105E44" w:rsidP="006D34F5">
            <w:pPr>
              <w:autoSpaceDE w:val="0"/>
              <w:autoSpaceDN w:val="0"/>
              <w:adjustRightInd w:val="0"/>
            </w:pPr>
            <w:r w:rsidRPr="005B47AC">
              <w:t>231</w:t>
            </w:r>
          </w:p>
        </w:tc>
      </w:tr>
    </w:tbl>
    <w:p w:rsidR="00BD3FE9" w:rsidRPr="005B47AC" w:rsidRDefault="00BD3FE9" w:rsidP="00CF274F">
      <w:pPr>
        <w:ind w:firstLine="540"/>
        <w:jc w:val="both"/>
      </w:pPr>
    </w:p>
    <w:p w:rsidR="003F31E0" w:rsidRPr="005B47AC" w:rsidRDefault="00F852E7" w:rsidP="00F852E7">
      <w:pPr>
        <w:ind w:firstLine="600"/>
        <w:jc w:val="both"/>
      </w:pPr>
      <w:r w:rsidRPr="005B47AC">
        <w:t xml:space="preserve">Во внеурочное время учащиеся посещают кружки и секции, умеют организоваться на работу, стремятся к общению. Охват учащихся дополнительным образованием в этом учебном году, как и в прошлом, составил </w:t>
      </w:r>
      <w:r w:rsidR="003F31E0" w:rsidRPr="005B47AC">
        <w:t>8</w:t>
      </w:r>
      <w:r w:rsidR="00003AB6" w:rsidRPr="005B47AC">
        <w:t>8</w:t>
      </w:r>
      <w:r w:rsidRPr="005B47AC">
        <w:t xml:space="preserve">% (стабильный результат). </w:t>
      </w:r>
    </w:p>
    <w:p w:rsidR="00DA0B2A" w:rsidRPr="005B47AC" w:rsidRDefault="00DA0B2A" w:rsidP="00DA0B2A">
      <w:pPr>
        <w:ind w:firstLine="709"/>
        <w:jc w:val="both"/>
      </w:pPr>
      <w:r w:rsidRPr="005B47AC">
        <w:t>Дополнительное образование в лицее представлено деятельностью следующих кружков:</w:t>
      </w:r>
    </w:p>
    <w:p w:rsidR="00DA0B2A" w:rsidRPr="005B47AC" w:rsidRDefault="00105E44" w:rsidP="008F0849">
      <w:pPr>
        <w:pStyle w:val="a8"/>
        <w:numPr>
          <w:ilvl w:val="0"/>
          <w:numId w:val="5"/>
        </w:numPr>
        <w:contextualSpacing/>
        <w:jc w:val="both"/>
      </w:pPr>
      <w:r w:rsidRPr="005B47AC">
        <w:t xml:space="preserve">Меткий стрелок </w:t>
      </w:r>
    </w:p>
    <w:p w:rsidR="00003AB6" w:rsidRPr="005B47AC" w:rsidRDefault="00003AB6" w:rsidP="008F0849">
      <w:pPr>
        <w:pStyle w:val="a8"/>
        <w:numPr>
          <w:ilvl w:val="0"/>
          <w:numId w:val="5"/>
        </w:numPr>
        <w:contextualSpacing/>
        <w:jc w:val="both"/>
      </w:pPr>
      <w:r w:rsidRPr="005B47AC">
        <w:t xml:space="preserve">Волейбол </w:t>
      </w:r>
    </w:p>
    <w:p w:rsidR="00003AB6" w:rsidRPr="005B47AC" w:rsidRDefault="00003AB6" w:rsidP="008F0849">
      <w:pPr>
        <w:pStyle w:val="a8"/>
        <w:numPr>
          <w:ilvl w:val="0"/>
          <w:numId w:val="5"/>
        </w:numPr>
        <w:contextualSpacing/>
        <w:jc w:val="both"/>
      </w:pPr>
      <w:proofErr w:type="spellStart"/>
      <w:r w:rsidRPr="005B47AC">
        <w:t>Кызыклы</w:t>
      </w:r>
      <w:proofErr w:type="spellEnd"/>
      <w:r w:rsidRPr="005B47AC">
        <w:t xml:space="preserve"> грамматика </w:t>
      </w:r>
    </w:p>
    <w:p w:rsidR="00105E44" w:rsidRPr="005B47AC" w:rsidRDefault="00003AB6" w:rsidP="008F0849">
      <w:pPr>
        <w:pStyle w:val="a8"/>
        <w:numPr>
          <w:ilvl w:val="0"/>
          <w:numId w:val="5"/>
        </w:numPr>
        <w:contextualSpacing/>
        <w:jc w:val="both"/>
      </w:pPr>
      <w:proofErr w:type="spellStart"/>
      <w:r w:rsidRPr="005B47AC">
        <w:t>Туган</w:t>
      </w:r>
      <w:proofErr w:type="spellEnd"/>
      <w:r w:rsidRPr="005B47AC">
        <w:t xml:space="preserve"> як </w:t>
      </w:r>
      <w:r w:rsidRPr="005B47AC">
        <w:rPr>
          <w:lang w:val="tt-RU"/>
        </w:rPr>
        <w:t>әдәбияты</w:t>
      </w:r>
    </w:p>
    <w:p w:rsidR="00003AB6" w:rsidRPr="005B47AC" w:rsidRDefault="00105E44" w:rsidP="008F0849">
      <w:pPr>
        <w:pStyle w:val="a8"/>
        <w:numPr>
          <w:ilvl w:val="0"/>
          <w:numId w:val="5"/>
        </w:numPr>
        <w:contextualSpacing/>
        <w:jc w:val="both"/>
      </w:pPr>
      <w:r w:rsidRPr="005B47AC">
        <w:rPr>
          <w:lang w:val="tt-RU"/>
        </w:rPr>
        <w:t>Семьеведение</w:t>
      </w:r>
      <w:r w:rsidR="00003AB6" w:rsidRPr="005B47AC">
        <w:t xml:space="preserve"> </w:t>
      </w:r>
    </w:p>
    <w:p w:rsidR="00726157" w:rsidRPr="005B47AC" w:rsidRDefault="00FF160A" w:rsidP="00FF160A">
      <w:pPr>
        <w:ind w:firstLine="708"/>
        <w:jc w:val="both"/>
        <w:rPr>
          <w:sz w:val="26"/>
          <w:szCs w:val="26"/>
        </w:rPr>
      </w:pPr>
      <w:r w:rsidRPr="005B47AC">
        <w:rPr>
          <w:sz w:val="26"/>
          <w:szCs w:val="26"/>
        </w:rPr>
        <w:t>С</w:t>
      </w:r>
      <w:r w:rsidR="00726157" w:rsidRPr="005B47AC">
        <w:rPr>
          <w:sz w:val="26"/>
          <w:szCs w:val="26"/>
        </w:rPr>
        <w:t>остоящих на учете в Инспекции по делам несовершеннолетних</w:t>
      </w:r>
      <w:r w:rsidRPr="005B47AC">
        <w:rPr>
          <w:sz w:val="26"/>
          <w:szCs w:val="26"/>
        </w:rPr>
        <w:t xml:space="preserve"> нет. </w:t>
      </w:r>
    </w:p>
    <w:p w:rsidR="00003AB6" w:rsidRPr="005B47AC" w:rsidRDefault="00003AB6" w:rsidP="00ED3E50">
      <w:pPr>
        <w:jc w:val="center"/>
        <w:rPr>
          <w:b/>
          <w:sz w:val="28"/>
          <w:szCs w:val="28"/>
        </w:rPr>
      </w:pPr>
    </w:p>
    <w:p w:rsidR="00AC3066" w:rsidRPr="005B47AC" w:rsidRDefault="00AC3066" w:rsidP="00ED3E50">
      <w:pPr>
        <w:jc w:val="center"/>
        <w:rPr>
          <w:b/>
          <w:sz w:val="28"/>
          <w:szCs w:val="28"/>
        </w:rPr>
      </w:pPr>
      <w:r w:rsidRPr="005B47AC">
        <w:rPr>
          <w:b/>
          <w:sz w:val="28"/>
          <w:szCs w:val="28"/>
          <w:lang w:val="en-US"/>
        </w:rPr>
        <w:t>I</w:t>
      </w:r>
      <w:r w:rsidR="00E567A7" w:rsidRPr="005B47AC">
        <w:rPr>
          <w:b/>
          <w:sz w:val="28"/>
          <w:szCs w:val="28"/>
          <w:lang w:val="en-US"/>
        </w:rPr>
        <w:t>II</w:t>
      </w:r>
      <w:r w:rsidRPr="005B47AC">
        <w:rPr>
          <w:b/>
          <w:sz w:val="28"/>
          <w:szCs w:val="28"/>
        </w:rPr>
        <w:t>. Структура управления лицея</w:t>
      </w:r>
    </w:p>
    <w:p w:rsidR="00FF160A" w:rsidRPr="005B47AC" w:rsidRDefault="00FF160A" w:rsidP="00ED3E50">
      <w:pPr>
        <w:jc w:val="center"/>
        <w:rPr>
          <w:b/>
          <w:sz w:val="28"/>
          <w:szCs w:val="28"/>
        </w:rPr>
      </w:pPr>
    </w:p>
    <w:p w:rsidR="00963D91" w:rsidRPr="005B47AC" w:rsidRDefault="00D906C0" w:rsidP="00D906C0">
      <w:pPr>
        <w:ind w:firstLine="708"/>
        <w:jc w:val="both"/>
      </w:pPr>
      <w:r w:rsidRPr="005B47AC">
        <w:t>Управление в лице-интернате осуществляется в соответствии с Законами Российской Федерации, Республики Татарстан «Об образовании», «Типовым Положением об образовательном учреждении», Уставом лицея-интерната на принципах демократичности, открытости, приоритета общечеловеческих ценностей, охраны жизни и здоровья человека, свободного развития личности. Имеющаяся в наличии нормативная и организационно-распорядительная документация соответствует законодательству и Уставу МБОУ «Лицей-интернат №24»</w:t>
      </w:r>
      <w:r w:rsidR="00FF160A" w:rsidRPr="005B47AC">
        <w:t xml:space="preserve"> НМР РТ</w:t>
      </w:r>
      <w:r w:rsidRPr="005B47AC">
        <w:t xml:space="preserve">. Основными формами самоуправления являются общее собрание трудового коллектива, педагогический совет, методический совет, предметное методическое объединение, ученическое самоуправление. </w:t>
      </w:r>
    </w:p>
    <w:p w:rsidR="00C94C28" w:rsidRPr="005B47AC" w:rsidRDefault="00D906C0" w:rsidP="00C94C28">
      <w:pPr>
        <w:jc w:val="both"/>
      </w:pPr>
      <w:r w:rsidRPr="005B47AC">
        <w:t xml:space="preserve">Трудовой коллектив Учреждения составляют все его работники. Полномочия трудового коллектива осуществляются общим собранием членов трудового коллектива. Собрание считается правомочным, если на нем присутствует не менее 2/3 списочного состава работников лицея-интерната. Решения по </w:t>
      </w:r>
      <w:proofErr w:type="gramStart"/>
      <w:r w:rsidRPr="005B47AC">
        <w:t>всем вопросам, относящимся к исключительной компетенции общего собрания трудового коллектива Учреждения считаются</w:t>
      </w:r>
      <w:proofErr w:type="gramEnd"/>
      <w:r w:rsidRPr="005B47AC">
        <w:t xml:space="preserve"> принятыми, если за них проголосовало более 4 половины членов трудового коллектива, присутствующих на общем собрании. Общее собрание проводится не реже одного раза в год и по мере необходимости. Общее собрание трудового коллектива имеет право обсуждать Правила внутреннего трудового распорядка Учреждения и иные локальные акты, входящие в его компетенцию. </w:t>
      </w:r>
    </w:p>
    <w:p w:rsidR="00C94C28" w:rsidRPr="005B47AC" w:rsidRDefault="00C94C28" w:rsidP="00C94C28">
      <w:pPr>
        <w:ind w:firstLine="708"/>
        <w:jc w:val="both"/>
      </w:pPr>
      <w:r w:rsidRPr="005B47AC">
        <w:t>Общее руководство Лицеем осуществляет выборный представительный орган – Совет Лицея (далее - Совет), состоящий из 13 членов. Совет избирается на Общем собрании. Члены Совета избираются из числа сотрудников Лицея. В Совет входит по должности директор. Для ведения заседаний открытым голосованием из состава Совета избираются председатель и секретарь. Председатель Совета выступает без доверенности.</w:t>
      </w:r>
    </w:p>
    <w:p w:rsidR="00C94C28" w:rsidRPr="005B47AC" w:rsidRDefault="00C94C28" w:rsidP="00C94C28">
      <w:pPr>
        <w:ind w:firstLine="708"/>
        <w:jc w:val="both"/>
      </w:pPr>
      <w:r w:rsidRPr="005B47AC">
        <w:t>К компетенции Совета относится:</w:t>
      </w:r>
    </w:p>
    <w:p w:rsidR="00C94C28" w:rsidRPr="005B47AC" w:rsidRDefault="00C94C28" w:rsidP="00C94C28">
      <w:pPr>
        <w:ind w:firstLine="708"/>
        <w:jc w:val="both"/>
      </w:pPr>
      <w:r w:rsidRPr="005B47AC">
        <w:t>-определение основных направлений деятельности Лицея;</w:t>
      </w:r>
    </w:p>
    <w:p w:rsidR="00C94C28" w:rsidRPr="005B47AC" w:rsidRDefault="00C94C28" w:rsidP="00C94C28">
      <w:pPr>
        <w:ind w:firstLine="708"/>
        <w:jc w:val="both"/>
      </w:pPr>
      <w:r w:rsidRPr="005B47AC">
        <w:t>-заслушивание отчетов директора Лицея о выполнении основной уставной</w:t>
      </w:r>
    </w:p>
    <w:p w:rsidR="00C94C28" w:rsidRPr="005B47AC" w:rsidRDefault="00C94C28" w:rsidP="00C94C28">
      <w:pPr>
        <w:ind w:firstLine="708"/>
        <w:jc w:val="both"/>
      </w:pPr>
      <w:r w:rsidRPr="005B47AC">
        <w:t>деятельности;</w:t>
      </w:r>
    </w:p>
    <w:p w:rsidR="00C94C28" w:rsidRPr="005B47AC" w:rsidRDefault="00C94C28" w:rsidP="00C94C28">
      <w:pPr>
        <w:ind w:firstLine="708"/>
        <w:jc w:val="both"/>
      </w:pPr>
      <w:r w:rsidRPr="005B47AC">
        <w:t>-содействие деятельности Педагогического совета Лицея;</w:t>
      </w:r>
    </w:p>
    <w:p w:rsidR="00C94C28" w:rsidRPr="005B47AC" w:rsidRDefault="00C94C28" w:rsidP="00C94C28">
      <w:pPr>
        <w:ind w:firstLine="708"/>
        <w:jc w:val="both"/>
      </w:pPr>
      <w:r w:rsidRPr="005B47AC">
        <w:lastRenderedPageBreak/>
        <w:t>-разработка правил внутреннего распорядка;</w:t>
      </w:r>
    </w:p>
    <w:p w:rsidR="00C94C28" w:rsidRPr="005B47AC" w:rsidRDefault="00C94C28" w:rsidP="00C94C28">
      <w:pPr>
        <w:ind w:firstLine="708"/>
        <w:jc w:val="both"/>
      </w:pPr>
      <w:r w:rsidRPr="005B47AC">
        <w:t xml:space="preserve">-контроль за своевременностью предоставления </w:t>
      </w:r>
      <w:proofErr w:type="gramStart"/>
      <w:r w:rsidRPr="005B47AC">
        <w:t>обучающимся</w:t>
      </w:r>
      <w:proofErr w:type="gramEnd"/>
      <w:r w:rsidRPr="005B47AC">
        <w:t xml:space="preserve"> дополнительных</w:t>
      </w:r>
    </w:p>
    <w:p w:rsidR="00C94C28" w:rsidRPr="005B47AC" w:rsidRDefault="00C94C28" w:rsidP="00C94C28">
      <w:pPr>
        <w:ind w:firstLine="708"/>
        <w:jc w:val="both"/>
      </w:pPr>
      <w:r w:rsidRPr="005B47AC">
        <w:t>льгот и видов материального обеспечения;</w:t>
      </w:r>
    </w:p>
    <w:p w:rsidR="00C94C28" w:rsidRPr="005B47AC" w:rsidRDefault="00C94C28" w:rsidP="00C94C28">
      <w:pPr>
        <w:ind w:firstLine="708"/>
        <w:jc w:val="both"/>
      </w:pPr>
      <w:r w:rsidRPr="005B47AC">
        <w:t>-координация деятельности общественных организаций в Лицее, не</w:t>
      </w:r>
    </w:p>
    <w:p w:rsidR="00C94C28" w:rsidRPr="005B47AC" w:rsidRDefault="00C94C28" w:rsidP="00C94C28">
      <w:pPr>
        <w:ind w:firstLine="708"/>
        <w:jc w:val="both"/>
      </w:pPr>
      <w:proofErr w:type="gramStart"/>
      <w:r w:rsidRPr="005B47AC">
        <w:t>запрещенных</w:t>
      </w:r>
      <w:proofErr w:type="gramEnd"/>
      <w:r w:rsidRPr="005B47AC">
        <w:t xml:space="preserve"> законом.</w:t>
      </w:r>
    </w:p>
    <w:p w:rsidR="00C94C28" w:rsidRPr="005B47AC" w:rsidRDefault="00C94C28" w:rsidP="00C94C28">
      <w:pPr>
        <w:ind w:firstLine="708"/>
        <w:jc w:val="both"/>
      </w:pPr>
      <w:r w:rsidRPr="005B47AC">
        <w:t>Решения Совета оформляются протоколами, которые хранятся в делах Лицея. Заседания Совета созываются не реже двух раз в год. В исключительных случаях, директор Лицея созывает внеочередное заседание Совета. Внеочередное заседание созывается также по требованию не менее половины членов Совета. Заседание Совета правомочно, если на нем присутствует не менее 2/3 членов Совета и директор Лицея. Решения Совета принимаются открытым голосованием. Решение Совета считается принятым, если за решение проголосовало не менее половины членов списочного состава Совета.</w:t>
      </w:r>
    </w:p>
    <w:p w:rsidR="00963D91" w:rsidRPr="005B47AC" w:rsidRDefault="00D906C0" w:rsidP="00D906C0">
      <w:pPr>
        <w:ind w:firstLine="708"/>
        <w:jc w:val="both"/>
      </w:pPr>
      <w:r w:rsidRPr="005B47AC">
        <w:t xml:space="preserve">В целях развития и совершенствования учебно-воспитательного процесса, повышения профессионального мастерства и творческого роста учителей в Учреждении действует педагогический совет – коллегиальный орган, объединяющий всех педагогических работников Учреждения, включая совместителей. Педагогический совет действует на основании Положения о педагогическом совете. Педагогический совет работает по плану, являющемуся составной частью плана работы </w:t>
      </w:r>
      <w:r w:rsidR="00963D91" w:rsidRPr="005B47AC">
        <w:t>лицея-интерната</w:t>
      </w:r>
      <w:r w:rsidRPr="005B47AC">
        <w:t xml:space="preserve">. Заседания педагогического совета созываются не реже одного раза в четверть в соответствии с планом работы </w:t>
      </w:r>
      <w:r w:rsidR="00FF160A" w:rsidRPr="005B47AC">
        <w:t>лицея-интерната</w:t>
      </w:r>
      <w:r w:rsidRPr="005B47AC">
        <w:t xml:space="preserve">. Заседания педагогического совета возглавляет избранный председатель. Педагогический совет организует работы по изучению и распространению опыта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принимает годовой план работы Учреждения, учебный план, утверждает режим работы </w:t>
      </w:r>
      <w:r w:rsidR="00963D91" w:rsidRPr="005B47AC">
        <w:t>лицея-интерната</w:t>
      </w:r>
      <w:r w:rsidRPr="005B47AC">
        <w:t xml:space="preserve">, определяет направления методического взаимодействия с другими организациями; принимает решения о допуске обучающихся к итоговой аттестации, переводе обучающихся в следующий класс, выпуске из </w:t>
      </w:r>
      <w:r w:rsidR="00963D91" w:rsidRPr="005B47AC">
        <w:t>лицея-интерната</w:t>
      </w:r>
      <w:r w:rsidRPr="005B47AC">
        <w:t xml:space="preserve">, а также по согласованию с родителями (законными представителями) о повторном обучении в том же классе, продолжении обучения в иных формах; принимает решение об исключении обучающегося из </w:t>
      </w:r>
      <w:r w:rsidR="00963D91" w:rsidRPr="005B47AC">
        <w:t>лицея-интерната</w:t>
      </w:r>
      <w:r w:rsidRPr="005B47AC">
        <w:t xml:space="preserve"> в случаях, предусмотренных законом и уставом; принимает решение о поощрении и наказании обучающихся в пределах своей компетенции, утверждает характеристики учителей, </w:t>
      </w:r>
      <w:r w:rsidR="00963D91" w:rsidRPr="005B47AC">
        <w:t>представляемых к наградам и поче</w:t>
      </w:r>
      <w:r w:rsidRPr="005B47AC">
        <w:t xml:space="preserve">тным званиям. Решение педагогического совета принимается большинством голосов при наличии не менее 2/3 его членов. Организацию выполнения решения педагогического совета осуществляет директор учреждения и ответственные лица, указанные в решении. Результаты этой работы сообщаются членам педагогического совета на последующих его заседаниях. При педагогическом совете создаются методические объединения, творческие группы, методический совет, организующие работу по повышению квалификации педагогов </w:t>
      </w:r>
      <w:r w:rsidR="00963D91" w:rsidRPr="005B47AC">
        <w:t>лицея-интерната</w:t>
      </w:r>
      <w:r w:rsidRPr="005B47AC">
        <w:t xml:space="preserve">. </w:t>
      </w:r>
    </w:p>
    <w:p w:rsidR="00C94C28" w:rsidRPr="005B47AC" w:rsidRDefault="00C94C28" w:rsidP="00C94C28">
      <w:pPr>
        <w:ind w:firstLine="708"/>
        <w:jc w:val="both"/>
      </w:pPr>
      <w:r w:rsidRPr="005B47AC">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Лицеем и при принятии Лицеем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Лицее:</w:t>
      </w:r>
    </w:p>
    <w:p w:rsidR="00C94C28" w:rsidRPr="005B47AC" w:rsidRDefault="00C94C28" w:rsidP="00C94C28">
      <w:pPr>
        <w:ind w:firstLine="708"/>
        <w:jc w:val="both"/>
      </w:pPr>
      <w:r w:rsidRPr="005B47AC">
        <w:t>1) создаются совет родителей (законных представителей) несовершеннолетних обучающихся и совет обучающихся;</w:t>
      </w:r>
    </w:p>
    <w:p w:rsidR="00C94C28" w:rsidRPr="005B47AC" w:rsidRDefault="00C94C28" w:rsidP="00C94C28">
      <w:pPr>
        <w:ind w:firstLine="708"/>
        <w:jc w:val="both"/>
      </w:pPr>
      <w:r w:rsidRPr="005B47AC">
        <w:t>2) действуют профессиональные союзы обучающихся и работников.</w:t>
      </w:r>
    </w:p>
    <w:p w:rsidR="00C94C28" w:rsidRPr="005B47AC" w:rsidRDefault="00C94C28" w:rsidP="00C94C28">
      <w:pPr>
        <w:ind w:firstLine="708"/>
        <w:jc w:val="both"/>
      </w:pPr>
      <w:r w:rsidRPr="005B47AC">
        <w:t>Порядок выборов совета родителей (законных представителей) несовершеннолетних обучающихся, совета обучающихся, профессиональных союзов обучающихся и работников, их компетенция, организация деятельности определяются локальными нормативными актами Лицея.</w:t>
      </w:r>
    </w:p>
    <w:p w:rsidR="00C94C28" w:rsidRPr="005B47AC" w:rsidRDefault="00C94C28" w:rsidP="00C94C28">
      <w:pPr>
        <w:ind w:firstLine="708"/>
        <w:jc w:val="both"/>
      </w:pPr>
      <w:r w:rsidRPr="005B47AC">
        <w:t>Лицей признает представительные органы обучающихся, представляет им необходимую информацию, допускает к участию в заседаниях органов управления Лицеем при обсуждении на них вопросов, касающихся прав и интересов обучающихся.</w:t>
      </w:r>
    </w:p>
    <w:p w:rsidR="00C94C28" w:rsidRPr="005B47AC" w:rsidRDefault="00C94C28" w:rsidP="00C94C28">
      <w:pPr>
        <w:ind w:firstLine="708"/>
        <w:jc w:val="both"/>
      </w:pPr>
      <w:r w:rsidRPr="005B47AC">
        <w:t>В целях осуществления самоуправленческих задач, развития инициативы коллектива воспитанников, реализации прав обучающихся и обучения основам демократических отношений в обществе избирается и действует высший орган ученического самоуправления – Совет воспитанников лицея-интерната.</w:t>
      </w:r>
    </w:p>
    <w:p w:rsidR="00C94C28" w:rsidRPr="005B47AC" w:rsidRDefault="00C94C28" w:rsidP="00C94C28">
      <w:pPr>
        <w:ind w:firstLine="708"/>
        <w:jc w:val="both"/>
      </w:pPr>
      <w:r w:rsidRPr="005B47AC">
        <w:t>К компетенции Совета относятся:</w:t>
      </w:r>
    </w:p>
    <w:p w:rsidR="00C94C28" w:rsidRPr="005B47AC" w:rsidRDefault="00C94C28" w:rsidP="00C94C28">
      <w:pPr>
        <w:ind w:firstLine="708"/>
        <w:jc w:val="both"/>
      </w:pPr>
      <w:r w:rsidRPr="005B47AC">
        <w:lastRenderedPageBreak/>
        <w:t>- внесение директору лицея-интерната и (или) педагогическому совету предложений по оптимизации процесса обучения и управления;</w:t>
      </w:r>
    </w:p>
    <w:p w:rsidR="00C94C28" w:rsidRPr="005B47AC" w:rsidRDefault="00C94C28" w:rsidP="00C94C28">
      <w:pPr>
        <w:ind w:firstLine="708"/>
        <w:jc w:val="both"/>
      </w:pPr>
      <w:r w:rsidRPr="005B47AC">
        <w:t>- организация и планирование совместно с классными руководителями, заместителем директора по воспитательной работе деятельности воспитанников;</w:t>
      </w:r>
    </w:p>
    <w:p w:rsidR="00C94C28" w:rsidRPr="005B47AC" w:rsidRDefault="00C94C28" w:rsidP="00C94C28">
      <w:pPr>
        <w:ind w:firstLine="708"/>
        <w:jc w:val="both"/>
      </w:pPr>
      <w:r w:rsidRPr="005B47AC">
        <w:t xml:space="preserve">- контроль и оценка работы классных коллективов;   </w:t>
      </w:r>
    </w:p>
    <w:p w:rsidR="00C94C28" w:rsidRPr="005B47AC" w:rsidRDefault="00C94C28" w:rsidP="00C94C28">
      <w:pPr>
        <w:ind w:firstLine="708"/>
        <w:jc w:val="both"/>
      </w:pPr>
      <w:r w:rsidRPr="005B47AC">
        <w:t>- защита прав, интересов, чести и достоинства  воспитанников;</w:t>
      </w:r>
    </w:p>
    <w:p w:rsidR="00C94C28" w:rsidRPr="005B47AC" w:rsidRDefault="00C94C28" w:rsidP="00C94C28">
      <w:pPr>
        <w:ind w:firstLine="708"/>
        <w:jc w:val="both"/>
      </w:pPr>
      <w:r w:rsidRPr="005B47AC">
        <w:t>- участие в планировании и организации внеклассной и внешкольной работы;</w:t>
      </w:r>
    </w:p>
    <w:p w:rsidR="00C94C28" w:rsidRPr="005B47AC" w:rsidRDefault="00C94C28" w:rsidP="00C94C28">
      <w:pPr>
        <w:ind w:firstLine="708"/>
        <w:jc w:val="both"/>
      </w:pPr>
      <w:r w:rsidRPr="005B47AC">
        <w:t>- утверждение плана проведения ученических мероприятий;</w:t>
      </w:r>
    </w:p>
    <w:p w:rsidR="00C94C28" w:rsidRPr="005B47AC" w:rsidRDefault="00C94C28" w:rsidP="00C94C28">
      <w:pPr>
        <w:ind w:firstLine="708"/>
        <w:jc w:val="both"/>
      </w:pPr>
      <w:r w:rsidRPr="005B47AC">
        <w:t>- корректировка дежурств, поддержание дисциплины и порядка в учреждении;</w:t>
      </w:r>
    </w:p>
    <w:p w:rsidR="00C94C28" w:rsidRPr="005B47AC" w:rsidRDefault="00C94C28" w:rsidP="00C94C28">
      <w:pPr>
        <w:ind w:firstLine="708"/>
        <w:jc w:val="both"/>
      </w:pPr>
      <w:r w:rsidRPr="005B47AC">
        <w:t>- размещение информации о своей деятельности в лицейской газете и на сайтах лицея-интерната;</w:t>
      </w:r>
    </w:p>
    <w:p w:rsidR="00C94C28" w:rsidRPr="005B47AC" w:rsidRDefault="00C94C28" w:rsidP="00C94C28">
      <w:pPr>
        <w:ind w:firstLine="708"/>
        <w:jc w:val="both"/>
      </w:pPr>
      <w:r w:rsidRPr="005B47AC">
        <w:t>- проведение мониторинга участия классов в лицейских делах;</w:t>
      </w:r>
    </w:p>
    <w:p w:rsidR="00C94C28" w:rsidRPr="005B47AC" w:rsidRDefault="00C94C28" w:rsidP="00C94C28">
      <w:pPr>
        <w:ind w:firstLine="708"/>
        <w:jc w:val="both"/>
      </w:pPr>
      <w:r w:rsidRPr="005B47AC">
        <w:t xml:space="preserve"> - взаимодействие с молодежными и детскими организациями всех уровней;</w:t>
      </w:r>
    </w:p>
    <w:p w:rsidR="00C94C28" w:rsidRPr="005B47AC" w:rsidRDefault="00C94C28" w:rsidP="00C94C28">
      <w:pPr>
        <w:ind w:firstLine="708"/>
        <w:jc w:val="both"/>
      </w:pPr>
      <w:r w:rsidRPr="005B47AC">
        <w:t>- внесение изменений и дополнений в настоящее Положение;</w:t>
      </w:r>
    </w:p>
    <w:p w:rsidR="00C94C28" w:rsidRPr="005B47AC" w:rsidRDefault="00C94C28" w:rsidP="00C94C28">
      <w:pPr>
        <w:ind w:firstLine="708"/>
        <w:jc w:val="both"/>
      </w:pPr>
      <w:r w:rsidRPr="005B47AC">
        <w:t>- представление интересов воспитанников в комиссии по применению к воспитанникам мер дисциплинарного взыскания.</w:t>
      </w:r>
    </w:p>
    <w:p w:rsidR="00963D91" w:rsidRPr="005B47AC" w:rsidRDefault="00963D91" w:rsidP="00D906C0">
      <w:pPr>
        <w:ind w:firstLine="708"/>
        <w:jc w:val="both"/>
      </w:pPr>
    </w:p>
    <w:p w:rsidR="00734C37" w:rsidRPr="005B47AC" w:rsidRDefault="00734C37" w:rsidP="00734C37">
      <w:pPr>
        <w:jc w:val="center"/>
        <w:rPr>
          <w:b/>
          <w:sz w:val="28"/>
          <w:szCs w:val="28"/>
        </w:rPr>
      </w:pPr>
      <w:r w:rsidRPr="005B47AC">
        <w:rPr>
          <w:b/>
          <w:sz w:val="28"/>
          <w:szCs w:val="28"/>
        </w:rPr>
        <w:t>Распределение функций управления</w:t>
      </w:r>
    </w:p>
    <w:p w:rsidR="00734C37" w:rsidRPr="005B47AC" w:rsidRDefault="00734C37" w:rsidP="00734C37">
      <w:pPr>
        <w:pStyle w:val="a8"/>
        <w:ind w:left="567"/>
        <w:jc w:val="center"/>
        <w:rPr>
          <w:sz w:val="22"/>
          <w:szCs w:val="28"/>
        </w:rPr>
      </w:pPr>
    </w:p>
    <w:p w:rsidR="00734C37" w:rsidRPr="005B47AC" w:rsidRDefault="00734C37" w:rsidP="00734C37">
      <w:pPr>
        <w:ind w:firstLine="540"/>
        <w:jc w:val="both"/>
      </w:pPr>
      <w:r w:rsidRPr="005B47AC">
        <w:t>Административное управление осуществляет директор и его заместители.</w:t>
      </w:r>
    </w:p>
    <w:p w:rsidR="00734C37" w:rsidRPr="005B47AC" w:rsidRDefault="00734C37" w:rsidP="00734C37">
      <w:pPr>
        <w:ind w:firstLine="540"/>
        <w:jc w:val="both"/>
      </w:pPr>
      <w:r w:rsidRPr="005B47AC">
        <w:t xml:space="preserve">Основной функцией </w:t>
      </w:r>
      <w:r w:rsidRPr="005B47AC">
        <w:rPr>
          <w:b/>
          <w:bCs/>
        </w:rPr>
        <w:t>директора</w:t>
      </w:r>
      <w:r w:rsidRPr="005B47AC">
        <w:t xml:space="preserve"> </w:t>
      </w:r>
      <w:r w:rsidR="007956B8" w:rsidRPr="005B47AC">
        <w:t>лицея-интерната</w:t>
      </w:r>
      <w:r w:rsidRPr="005B47AC">
        <w:t xml:space="preserve"> является координация усилий всех участников образовательного процесса через совет </w:t>
      </w:r>
      <w:r w:rsidR="007956B8" w:rsidRPr="005B47AC">
        <w:t>лицея-интерната</w:t>
      </w:r>
      <w:r w:rsidRPr="005B47AC">
        <w:t xml:space="preserve">, педагогический совет, методический совет, </w:t>
      </w:r>
      <w:r w:rsidR="007956B8" w:rsidRPr="005B47AC">
        <w:t>совет родителей, совет воспитанников</w:t>
      </w:r>
      <w:r w:rsidRPr="005B47AC">
        <w:t>.</w:t>
      </w:r>
    </w:p>
    <w:p w:rsidR="00734C37" w:rsidRPr="005B47AC" w:rsidRDefault="00734C37" w:rsidP="00734C37">
      <w:pPr>
        <w:ind w:firstLine="540"/>
        <w:jc w:val="both"/>
      </w:pPr>
      <w:r w:rsidRPr="005B47AC">
        <w:rPr>
          <w:b/>
          <w:bCs/>
        </w:rPr>
        <w:t>Заместители директора</w:t>
      </w:r>
      <w:r w:rsidRPr="005B47AC">
        <w:t xml:space="preserve"> реализуют оперативное управление образовательным процессом и осуществляют мотивационную, информационно-аналитическую, планово-прогностическую, организационно-исполнительную, контрольно-регулировочную и оценочно-результативную функции, координируют деятельность научно-методического совета, малых педагогических советов.</w:t>
      </w:r>
    </w:p>
    <w:p w:rsidR="00734C37" w:rsidRPr="005B47AC" w:rsidRDefault="00734C37" w:rsidP="00734C37">
      <w:pPr>
        <w:ind w:firstLine="540"/>
        <w:jc w:val="both"/>
        <w:rPr>
          <w:bCs/>
        </w:rPr>
      </w:pPr>
      <w:r w:rsidRPr="005B47AC">
        <w:rPr>
          <w:bCs/>
        </w:rPr>
        <w:t>В компьютерах членов администрации имеется своя база данных по закрепленным участкам работы, отчеты, оперативная информация, методические разработки, локальные акты, планы, сценарии и т.д. Библиотечный фонд внесен в компьютерный каталог, учебная литература – в единый фонд учебной литературы Республики Татарстан.</w:t>
      </w:r>
    </w:p>
    <w:p w:rsidR="00734C37" w:rsidRPr="005B47AC" w:rsidRDefault="00734C37" w:rsidP="00734C37">
      <w:pPr>
        <w:ind w:firstLine="540"/>
        <w:jc w:val="both"/>
        <w:rPr>
          <w:bCs/>
        </w:rPr>
      </w:pPr>
      <w:r w:rsidRPr="005B47AC">
        <w:rPr>
          <w:b/>
          <w:bCs/>
        </w:rPr>
        <w:t>Руководители методических объединений</w:t>
      </w:r>
      <w:r w:rsidRPr="005B47AC">
        <w:t xml:space="preserve"> и функциональных служб координируют деятельность методических объединений  учителей и классных руководителей, творческих временных групп учителей, психолого-педагогических консилиумов.</w:t>
      </w:r>
    </w:p>
    <w:p w:rsidR="00734C37" w:rsidRPr="005B47AC" w:rsidRDefault="00734C37" w:rsidP="00734C37">
      <w:pPr>
        <w:ind w:firstLine="540"/>
        <w:jc w:val="both"/>
        <w:rPr>
          <w:bCs/>
        </w:rPr>
      </w:pPr>
      <w:r w:rsidRPr="005B47AC">
        <w:rPr>
          <w:b/>
        </w:rPr>
        <w:t>Органом ученического самоуправления</w:t>
      </w:r>
      <w:r w:rsidRPr="005B47AC">
        <w:rPr>
          <w:bCs/>
        </w:rPr>
        <w:t xml:space="preserve"> является </w:t>
      </w:r>
      <w:r w:rsidR="00C37589" w:rsidRPr="005B47AC">
        <w:rPr>
          <w:bCs/>
        </w:rPr>
        <w:t xml:space="preserve">Совет </w:t>
      </w:r>
      <w:r w:rsidR="007956B8" w:rsidRPr="005B47AC">
        <w:rPr>
          <w:bCs/>
        </w:rPr>
        <w:t>воспитанников</w:t>
      </w:r>
      <w:r w:rsidRPr="005B47AC">
        <w:rPr>
          <w:bCs/>
        </w:rPr>
        <w:t xml:space="preserve">, который объединяет в себе учащихся </w:t>
      </w:r>
      <w:r w:rsidR="000B4A2D" w:rsidRPr="005B47AC">
        <w:rPr>
          <w:bCs/>
        </w:rPr>
        <w:t>5,7</w:t>
      </w:r>
      <w:r w:rsidRPr="005B47AC">
        <w:rPr>
          <w:bCs/>
        </w:rPr>
        <w:t xml:space="preserve">-11 классов, планирует, организует и координирует внеурочную работу школьников: </w:t>
      </w:r>
      <w:r w:rsidR="007956B8" w:rsidRPr="005B47AC">
        <w:rPr>
          <w:bCs/>
        </w:rPr>
        <w:t>деятельность научного общества воспитанников</w:t>
      </w:r>
      <w:r w:rsidRPr="005B47AC">
        <w:rPr>
          <w:bCs/>
        </w:rPr>
        <w:t>, школы актива, органов ученического самоуправления, советов классов, советов коллективных творческих дел. Детская общественная организация «</w:t>
      </w:r>
      <w:r w:rsidR="00C37589" w:rsidRPr="005B47AC">
        <w:rPr>
          <w:bCs/>
        </w:rPr>
        <w:t>Содружество</w:t>
      </w:r>
      <w:r w:rsidRPr="005B47AC">
        <w:rPr>
          <w:bCs/>
        </w:rPr>
        <w:t>» имеет постоянно действующий орган печати – школьный пресс-центр, выпускающий  ежемесячную  газету «</w:t>
      </w:r>
      <w:proofErr w:type="spellStart"/>
      <w:r w:rsidR="007956B8" w:rsidRPr="005B47AC">
        <w:rPr>
          <w:bCs/>
          <w:lang w:val="en-US"/>
        </w:rPr>
        <w:t>Litsey</w:t>
      </w:r>
      <w:proofErr w:type="spellEnd"/>
      <w:r w:rsidR="007956B8" w:rsidRPr="005B47AC">
        <w:rPr>
          <w:bCs/>
          <w:lang w:val="en-US"/>
        </w:rPr>
        <w:t xml:space="preserve"> tames</w:t>
      </w:r>
      <w:r w:rsidRPr="005B47AC">
        <w:rPr>
          <w:bCs/>
        </w:rPr>
        <w:t>».</w:t>
      </w:r>
    </w:p>
    <w:p w:rsidR="00734C37" w:rsidRPr="005B47AC" w:rsidRDefault="00734C37" w:rsidP="00734C37">
      <w:pPr>
        <w:pStyle w:val="a8"/>
        <w:ind w:left="567"/>
        <w:rPr>
          <w:b/>
          <w:sz w:val="22"/>
          <w:szCs w:val="28"/>
        </w:rPr>
      </w:pPr>
    </w:p>
    <w:p w:rsidR="00734C37" w:rsidRPr="005B47AC" w:rsidRDefault="00734C37" w:rsidP="00734C37">
      <w:pPr>
        <w:jc w:val="center"/>
        <w:rPr>
          <w:sz w:val="28"/>
          <w:szCs w:val="28"/>
        </w:rPr>
      </w:pPr>
      <w:r w:rsidRPr="005B47AC">
        <w:rPr>
          <w:sz w:val="28"/>
          <w:szCs w:val="28"/>
        </w:rPr>
        <w:t xml:space="preserve">Сведения о руководящих работниках </w:t>
      </w:r>
    </w:p>
    <w:p w:rsidR="00C37589" w:rsidRPr="005B47AC" w:rsidRDefault="00C37589" w:rsidP="00734C37">
      <w:pPr>
        <w:jc w:val="center"/>
        <w:rPr>
          <w:sz w:val="28"/>
          <w:szCs w:val="28"/>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1843"/>
        <w:gridCol w:w="992"/>
        <w:gridCol w:w="850"/>
        <w:gridCol w:w="851"/>
        <w:gridCol w:w="1984"/>
        <w:gridCol w:w="2410"/>
      </w:tblGrid>
      <w:tr w:rsidR="005B47AC" w:rsidRPr="005B47AC" w:rsidTr="00D377C1">
        <w:tc>
          <w:tcPr>
            <w:tcW w:w="1526" w:type="dxa"/>
          </w:tcPr>
          <w:p w:rsidR="00D377C1" w:rsidRPr="005B47AC" w:rsidRDefault="00D377C1" w:rsidP="00FC2A99">
            <w:pPr>
              <w:jc w:val="center"/>
              <w:rPr>
                <w:sz w:val="22"/>
                <w:szCs w:val="22"/>
              </w:rPr>
            </w:pPr>
            <w:r w:rsidRPr="005B47AC">
              <w:rPr>
                <w:sz w:val="22"/>
                <w:szCs w:val="22"/>
              </w:rPr>
              <w:t>Должность</w:t>
            </w:r>
          </w:p>
        </w:tc>
        <w:tc>
          <w:tcPr>
            <w:tcW w:w="1843" w:type="dxa"/>
          </w:tcPr>
          <w:p w:rsidR="00D377C1" w:rsidRPr="005B47AC" w:rsidRDefault="00D377C1" w:rsidP="00FC2A99">
            <w:pPr>
              <w:jc w:val="center"/>
              <w:rPr>
                <w:sz w:val="22"/>
                <w:szCs w:val="22"/>
              </w:rPr>
            </w:pPr>
            <w:r w:rsidRPr="005B47AC">
              <w:rPr>
                <w:sz w:val="22"/>
                <w:szCs w:val="22"/>
              </w:rPr>
              <w:t>Ф.И.О.</w:t>
            </w:r>
          </w:p>
        </w:tc>
        <w:tc>
          <w:tcPr>
            <w:tcW w:w="992" w:type="dxa"/>
          </w:tcPr>
          <w:p w:rsidR="00D377C1" w:rsidRPr="005B47AC" w:rsidRDefault="00D377C1" w:rsidP="00FC2A99">
            <w:pPr>
              <w:jc w:val="center"/>
              <w:rPr>
                <w:sz w:val="22"/>
                <w:szCs w:val="22"/>
              </w:rPr>
            </w:pPr>
            <w:r w:rsidRPr="005B47AC">
              <w:rPr>
                <w:sz w:val="22"/>
                <w:szCs w:val="22"/>
              </w:rPr>
              <w:t>Образование</w:t>
            </w:r>
          </w:p>
        </w:tc>
        <w:tc>
          <w:tcPr>
            <w:tcW w:w="850" w:type="dxa"/>
          </w:tcPr>
          <w:p w:rsidR="00D377C1" w:rsidRPr="005B47AC" w:rsidRDefault="00D377C1" w:rsidP="00FC2A99">
            <w:pPr>
              <w:ind w:right="-108"/>
              <w:jc w:val="center"/>
              <w:rPr>
                <w:sz w:val="22"/>
                <w:szCs w:val="22"/>
              </w:rPr>
            </w:pPr>
            <w:r w:rsidRPr="005B47AC">
              <w:rPr>
                <w:sz w:val="22"/>
                <w:szCs w:val="22"/>
              </w:rPr>
              <w:t xml:space="preserve">Общий </w:t>
            </w:r>
            <w:proofErr w:type="spellStart"/>
            <w:r w:rsidRPr="005B47AC">
              <w:rPr>
                <w:sz w:val="22"/>
                <w:szCs w:val="22"/>
              </w:rPr>
              <w:t>пед</w:t>
            </w:r>
            <w:proofErr w:type="spellEnd"/>
            <w:r w:rsidRPr="005B47AC">
              <w:rPr>
                <w:sz w:val="22"/>
                <w:szCs w:val="22"/>
              </w:rPr>
              <w:t>. стаж</w:t>
            </w:r>
          </w:p>
        </w:tc>
        <w:tc>
          <w:tcPr>
            <w:tcW w:w="851" w:type="dxa"/>
          </w:tcPr>
          <w:p w:rsidR="00D377C1" w:rsidRPr="005B47AC" w:rsidRDefault="00D377C1" w:rsidP="00FC2A99">
            <w:pPr>
              <w:ind w:left="-113" w:right="-113"/>
              <w:jc w:val="center"/>
              <w:rPr>
                <w:sz w:val="22"/>
                <w:szCs w:val="22"/>
              </w:rPr>
            </w:pPr>
            <w:r w:rsidRPr="005B47AC">
              <w:rPr>
                <w:sz w:val="22"/>
                <w:szCs w:val="22"/>
              </w:rPr>
              <w:t>Стаж адм. работы</w:t>
            </w:r>
          </w:p>
        </w:tc>
        <w:tc>
          <w:tcPr>
            <w:tcW w:w="1984" w:type="dxa"/>
          </w:tcPr>
          <w:p w:rsidR="00D377C1" w:rsidRPr="005B47AC" w:rsidRDefault="00D377C1" w:rsidP="00FC2A99">
            <w:pPr>
              <w:ind w:left="-113" w:right="-113"/>
              <w:jc w:val="center"/>
              <w:rPr>
                <w:sz w:val="22"/>
                <w:szCs w:val="22"/>
              </w:rPr>
            </w:pPr>
            <w:r w:rsidRPr="005B47AC">
              <w:rPr>
                <w:sz w:val="22"/>
                <w:szCs w:val="22"/>
              </w:rPr>
              <w:t>Награды</w:t>
            </w:r>
          </w:p>
        </w:tc>
        <w:tc>
          <w:tcPr>
            <w:tcW w:w="2410" w:type="dxa"/>
          </w:tcPr>
          <w:p w:rsidR="00D377C1" w:rsidRPr="005B47AC" w:rsidRDefault="00D377C1" w:rsidP="00FC2A99">
            <w:pPr>
              <w:ind w:left="-113" w:right="-113"/>
              <w:jc w:val="center"/>
              <w:rPr>
                <w:sz w:val="22"/>
                <w:szCs w:val="22"/>
              </w:rPr>
            </w:pPr>
            <w:r w:rsidRPr="005B47AC">
              <w:rPr>
                <w:sz w:val="22"/>
                <w:szCs w:val="22"/>
              </w:rPr>
              <w:t>Функции</w:t>
            </w:r>
          </w:p>
        </w:tc>
      </w:tr>
      <w:tr w:rsidR="005B47AC" w:rsidRPr="005B47AC" w:rsidTr="00D377C1">
        <w:tc>
          <w:tcPr>
            <w:tcW w:w="1526" w:type="dxa"/>
          </w:tcPr>
          <w:p w:rsidR="00D377C1" w:rsidRPr="005B47AC" w:rsidRDefault="00D377C1" w:rsidP="00FC2A99">
            <w:pPr>
              <w:rPr>
                <w:sz w:val="22"/>
                <w:szCs w:val="22"/>
              </w:rPr>
            </w:pPr>
            <w:r w:rsidRPr="005B47AC">
              <w:rPr>
                <w:sz w:val="22"/>
                <w:szCs w:val="22"/>
              </w:rPr>
              <w:t>Дир</w:t>
            </w:r>
            <w:bookmarkStart w:id="0" w:name="_GoBack"/>
            <w:bookmarkEnd w:id="0"/>
            <w:r w:rsidRPr="005B47AC">
              <w:rPr>
                <w:sz w:val="22"/>
                <w:szCs w:val="22"/>
              </w:rPr>
              <w:t>ектор</w:t>
            </w:r>
          </w:p>
        </w:tc>
        <w:tc>
          <w:tcPr>
            <w:tcW w:w="1843" w:type="dxa"/>
          </w:tcPr>
          <w:p w:rsidR="00D377C1" w:rsidRPr="005B47AC" w:rsidRDefault="00D377C1" w:rsidP="00FC2A99">
            <w:pPr>
              <w:rPr>
                <w:sz w:val="22"/>
                <w:szCs w:val="22"/>
              </w:rPr>
            </w:pPr>
            <w:proofErr w:type="spellStart"/>
            <w:r w:rsidRPr="005B47AC">
              <w:rPr>
                <w:sz w:val="22"/>
                <w:szCs w:val="22"/>
              </w:rPr>
              <w:t>Шакирзянов</w:t>
            </w:r>
            <w:proofErr w:type="spellEnd"/>
            <w:r w:rsidRPr="005B47AC">
              <w:rPr>
                <w:sz w:val="22"/>
                <w:szCs w:val="22"/>
              </w:rPr>
              <w:t xml:space="preserve"> Алмаз </w:t>
            </w:r>
            <w:proofErr w:type="spellStart"/>
            <w:r w:rsidRPr="005B47AC">
              <w:rPr>
                <w:sz w:val="22"/>
                <w:szCs w:val="22"/>
              </w:rPr>
              <w:t>Госманович</w:t>
            </w:r>
            <w:proofErr w:type="spellEnd"/>
          </w:p>
        </w:tc>
        <w:tc>
          <w:tcPr>
            <w:tcW w:w="992" w:type="dxa"/>
          </w:tcPr>
          <w:p w:rsidR="00D377C1" w:rsidRPr="005B47AC" w:rsidRDefault="00D377C1" w:rsidP="00FC2A99">
            <w:pPr>
              <w:jc w:val="center"/>
              <w:rPr>
                <w:sz w:val="22"/>
                <w:szCs w:val="22"/>
              </w:rPr>
            </w:pPr>
            <w:r w:rsidRPr="005B47AC">
              <w:rPr>
                <w:sz w:val="22"/>
                <w:szCs w:val="22"/>
              </w:rPr>
              <w:t>Высшее</w:t>
            </w:r>
          </w:p>
        </w:tc>
        <w:tc>
          <w:tcPr>
            <w:tcW w:w="850" w:type="dxa"/>
          </w:tcPr>
          <w:p w:rsidR="00D377C1" w:rsidRPr="005B47AC" w:rsidRDefault="00D377C1" w:rsidP="00D377C1">
            <w:pPr>
              <w:jc w:val="center"/>
              <w:rPr>
                <w:sz w:val="22"/>
                <w:szCs w:val="22"/>
              </w:rPr>
            </w:pPr>
            <w:r w:rsidRPr="005B47AC">
              <w:rPr>
                <w:sz w:val="22"/>
                <w:szCs w:val="22"/>
              </w:rPr>
              <w:t>17</w:t>
            </w:r>
          </w:p>
        </w:tc>
        <w:tc>
          <w:tcPr>
            <w:tcW w:w="851" w:type="dxa"/>
          </w:tcPr>
          <w:p w:rsidR="00D377C1" w:rsidRPr="005B47AC" w:rsidRDefault="00D377C1" w:rsidP="00D377C1">
            <w:pPr>
              <w:jc w:val="center"/>
              <w:rPr>
                <w:sz w:val="22"/>
                <w:szCs w:val="22"/>
              </w:rPr>
            </w:pPr>
            <w:r w:rsidRPr="005B47AC">
              <w:rPr>
                <w:sz w:val="22"/>
                <w:szCs w:val="22"/>
                <w:lang w:val="en-US"/>
              </w:rPr>
              <w:t>1</w:t>
            </w:r>
            <w:r w:rsidRPr="005B47AC">
              <w:rPr>
                <w:sz w:val="22"/>
                <w:szCs w:val="22"/>
              </w:rPr>
              <w:t>4</w:t>
            </w:r>
          </w:p>
        </w:tc>
        <w:tc>
          <w:tcPr>
            <w:tcW w:w="1984" w:type="dxa"/>
          </w:tcPr>
          <w:p w:rsidR="00830433" w:rsidRPr="005B47AC" w:rsidRDefault="00D377C1" w:rsidP="00830433">
            <w:pPr>
              <w:rPr>
                <w:sz w:val="22"/>
                <w:szCs w:val="22"/>
              </w:rPr>
            </w:pPr>
            <w:r w:rsidRPr="005B47AC">
              <w:rPr>
                <w:sz w:val="22"/>
                <w:szCs w:val="22"/>
              </w:rPr>
              <w:t>Благодарственное письмо Главы НМР, 2007</w:t>
            </w:r>
            <w:r w:rsidR="00830433" w:rsidRPr="005B47AC">
              <w:rPr>
                <w:sz w:val="22"/>
                <w:szCs w:val="22"/>
              </w:rPr>
              <w:t xml:space="preserve">, Грамота </w:t>
            </w:r>
            <w:proofErr w:type="spellStart"/>
            <w:r w:rsidR="00830433" w:rsidRPr="005B47AC">
              <w:rPr>
                <w:sz w:val="22"/>
                <w:szCs w:val="22"/>
              </w:rPr>
              <w:t>МОиН</w:t>
            </w:r>
            <w:proofErr w:type="spellEnd"/>
            <w:r w:rsidR="00830433" w:rsidRPr="005B47AC">
              <w:rPr>
                <w:sz w:val="22"/>
                <w:szCs w:val="22"/>
              </w:rPr>
              <w:t xml:space="preserve"> РТ, 2017 год</w:t>
            </w:r>
          </w:p>
        </w:tc>
        <w:tc>
          <w:tcPr>
            <w:tcW w:w="2410" w:type="dxa"/>
          </w:tcPr>
          <w:p w:rsidR="00D377C1" w:rsidRPr="005B47AC" w:rsidRDefault="00D377C1" w:rsidP="00FC2A99">
            <w:pPr>
              <w:rPr>
                <w:sz w:val="22"/>
                <w:szCs w:val="22"/>
              </w:rPr>
            </w:pPr>
            <w:r w:rsidRPr="005B47AC">
              <w:rPr>
                <w:sz w:val="22"/>
                <w:szCs w:val="22"/>
              </w:rPr>
              <w:t>Общее руководство лицеем-интернатом</w:t>
            </w:r>
          </w:p>
        </w:tc>
      </w:tr>
      <w:tr w:rsidR="005B47AC" w:rsidRPr="005B47AC" w:rsidTr="00D377C1">
        <w:tc>
          <w:tcPr>
            <w:tcW w:w="1526" w:type="dxa"/>
            <w:vMerge w:val="restart"/>
          </w:tcPr>
          <w:p w:rsidR="00D377C1" w:rsidRPr="005B47AC" w:rsidRDefault="00D377C1" w:rsidP="00FC2A99">
            <w:pPr>
              <w:rPr>
                <w:sz w:val="22"/>
                <w:szCs w:val="22"/>
              </w:rPr>
            </w:pPr>
            <w:r w:rsidRPr="005B47AC">
              <w:rPr>
                <w:sz w:val="22"/>
                <w:szCs w:val="22"/>
              </w:rPr>
              <w:t>Заместители</w:t>
            </w:r>
          </w:p>
        </w:tc>
        <w:tc>
          <w:tcPr>
            <w:tcW w:w="1843" w:type="dxa"/>
          </w:tcPr>
          <w:p w:rsidR="00D377C1" w:rsidRPr="005B47AC" w:rsidRDefault="00D377C1" w:rsidP="00FC2A99">
            <w:pPr>
              <w:rPr>
                <w:sz w:val="22"/>
                <w:szCs w:val="22"/>
              </w:rPr>
            </w:pPr>
            <w:proofErr w:type="spellStart"/>
            <w:r w:rsidRPr="005B47AC">
              <w:rPr>
                <w:sz w:val="22"/>
                <w:szCs w:val="22"/>
              </w:rPr>
              <w:t>Галлямова</w:t>
            </w:r>
            <w:proofErr w:type="spellEnd"/>
            <w:r w:rsidRPr="005B47AC">
              <w:rPr>
                <w:sz w:val="22"/>
                <w:szCs w:val="22"/>
              </w:rPr>
              <w:t xml:space="preserve"> Гульнара </w:t>
            </w:r>
            <w:proofErr w:type="spellStart"/>
            <w:r w:rsidRPr="005B47AC">
              <w:rPr>
                <w:sz w:val="22"/>
                <w:szCs w:val="22"/>
              </w:rPr>
              <w:t>Филаритовна</w:t>
            </w:r>
            <w:proofErr w:type="spellEnd"/>
          </w:p>
        </w:tc>
        <w:tc>
          <w:tcPr>
            <w:tcW w:w="992" w:type="dxa"/>
          </w:tcPr>
          <w:p w:rsidR="00D377C1" w:rsidRPr="005B47AC" w:rsidRDefault="00D377C1" w:rsidP="00FC2A99">
            <w:pPr>
              <w:jc w:val="center"/>
              <w:rPr>
                <w:sz w:val="22"/>
                <w:szCs w:val="22"/>
              </w:rPr>
            </w:pPr>
            <w:r w:rsidRPr="005B47AC">
              <w:rPr>
                <w:sz w:val="22"/>
                <w:szCs w:val="22"/>
              </w:rPr>
              <w:t>Высшее</w:t>
            </w:r>
          </w:p>
          <w:p w:rsidR="00D377C1" w:rsidRPr="005B47AC" w:rsidRDefault="00D377C1" w:rsidP="00FC2A99">
            <w:pPr>
              <w:jc w:val="center"/>
              <w:rPr>
                <w:sz w:val="22"/>
                <w:szCs w:val="22"/>
              </w:rPr>
            </w:pPr>
          </w:p>
        </w:tc>
        <w:tc>
          <w:tcPr>
            <w:tcW w:w="850" w:type="dxa"/>
          </w:tcPr>
          <w:p w:rsidR="00D377C1" w:rsidRPr="005B47AC" w:rsidRDefault="00D377C1" w:rsidP="00FC2A99">
            <w:pPr>
              <w:jc w:val="center"/>
              <w:rPr>
                <w:sz w:val="22"/>
                <w:szCs w:val="22"/>
              </w:rPr>
            </w:pPr>
            <w:r w:rsidRPr="005B47AC">
              <w:rPr>
                <w:sz w:val="22"/>
                <w:szCs w:val="22"/>
                <w:lang w:val="en-US"/>
              </w:rPr>
              <w:t>2</w:t>
            </w:r>
            <w:r w:rsidRPr="005B47AC">
              <w:rPr>
                <w:sz w:val="22"/>
                <w:szCs w:val="22"/>
              </w:rPr>
              <w:t>5</w:t>
            </w:r>
          </w:p>
          <w:p w:rsidR="00D377C1" w:rsidRPr="005B47AC" w:rsidRDefault="00D377C1" w:rsidP="00FC2A99">
            <w:pPr>
              <w:jc w:val="center"/>
              <w:rPr>
                <w:sz w:val="22"/>
                <w:szCs w:val="22"/>
              </w:rPr>
            </w:pPr>
          </w:p>
        </w:tc>
        <w:tc>
          <w:tcPr>
            <w:tcW w:w="851" w:type="dxa"/>
          </w:tcPr>
          <w:p w:rsidR="00D377C1" w:rsidRPr="005B47AC" w:rsidRDefault="00D377C1" w:rsidP="00FC2A99">
            <w:pPr>
              <w:jc w:val="center"/>
              <w:rPr>
                <w:sz w:val="22"/>
                <w:szCs w:val="22"/>
              </w:rPr>
            </w:pPr>
            <w:r w:rsidRPr="005B47AC">
              <w:rPr>
                <w:sz w:val="22"/>
                <w:szCs w:val="22"/>
              </w:rPr>
              <w:t>12</w:t>
            </w:r>
          </w:p>
          <w:p w:rsidR="00D377C1" w:rsidRPr="005B47AC" w:rsidRDefault="00D377C1" w:rsidP="00FC2A99">
            <w:pPr>
              <w:jc w:val="center"/>
              <w:rPr>
                <w:sz w:val="22"/>
                <w:szCs w:val="22"/>
              </w:rPr>
            </w:pPr>
          </w:p>
        </w:tc>
        <w:tc>
          <w:tcPr>
            <w:tcW w:w="1984" w:type="dxa"/>
          </w:tcPr>
          <w:p w:rsidR="00D377C1" w:rsidRPr="005B47AC" w:rsidRDefault="00D377C1" w:rsidP="00FC2A99">
            <w:pPr>
              <w:rPr>
                <w:sz w:val="22"/>
                <w:szCs w:val="22"/>
              </w:rPr>
            </w:pPr>
            <w:r w:rsidRPr="005B47AC">
              <w:rPr>
                <w:sz w:val="22"/>
                <w:szCs w:val="22"/>
              </w:rPr>
              <w:t>Грамота  МО РТ 2007, 2008</w:t>
            </w:r>
          </w:p>
          <w:p w:rsidR="00830433" w:rsidRPr="005B47AC" w:rsidRDefault="00D377C1" w:rsidP="00C37589">
            <w:pPr>
              <w:rPr>
                <w:sz w:val="22"/>
                <w:szCs w:val="22"/>
              </w:rPr>
            </w:pPr>
            <w:r w:rsidRPr="005B47AC">
              <w:rPr>
                <w:sz w:val="22"/>
                <w:szCs w:val="22"/>
              </w:rPr>
              <w:t>Грамота  УО, 2003</w:t>
            </w:r>
            <w:r w:rsidR="00830433" w:rsidRPr="005B47AC">
              <w:rPr>
                <w:sz w:val="22"/>
                <w:szCs w:val="22"/>
              </w:rPr>
              <w:t xml:space="preserve"> год, </w:t>
            </w:r>
          </w:p>
        </w:tc>
        <w:tc>
          <w:tcPr>
            <w:tcW w:w="2410" w:type="dxa"/>
          </w:tcPr>
          <w:p w:rsidR="00D377C1" w:rsidRPr="005B47AC" w:rsidRDefault="00D377C1" w:rsidP="0002230F">
            <w:pPr>
              <w:rPr>
                <w:sz w:val="22"/>
                <w:szCs w:val="22"/>
              </w:rPr>
            </w:pPr>
            <w:r w:rsidRPr="005B47AC">
              <w:rPr>
                <w:sz w:val="22"/>
                <w:szCs w:val="22"/>
              </w:rPr>
              <w:t>Курирует учебный  процесс среднего и старшего звена</w:t>
            </w:r>
          </w:p>
        </w:tc>
      </w:tr>
      <w:tr w:rsidR="005B47AC" w:rsidRPr="005B47AC" w:rsidTr="00D377C1">
        <w:tc>
          <w:tcPr>
            <w:tcW w:w="1526" w:type="dxa"/>
            <w:vMerge/>
          </w:tcPr>
          <w:p w:rsidR="00D377C1" w:rsidRPr="005B47AC" w:rsidRDefault="00D377C1" w:rsidP="00FC2A99">
            <w:pPr>
              <w:rPr>
                <w:sz w:val="22"/>
                <w:szCs w:val="22"/>
              </w:rPr>
            </w:pPr>
          </w:p>
        </w:tc>
        <w:tc>
          <w:tcPr>
            <w:tcW w:w="1843" w:type="dxa"/>
          </w:tcPr>
          <w:p w:rsidR="00D377C1" w:rsidRPr="005B47AC" w:rsidRDefault="00D377C1" w:rsidP="00FC2A99">
            <w:pPr>
              <w:rPr>
                <w:sz w:val="22"/>
                <w:szCs w:val="22"/>
              </w:rPr>
            </w:pPr>
            <w:r w:rsidRPr="005B47AC">
              <w:rPr>
                <w:sz w:val="22"/>
                <w:szCs w:val="22"/>
              </w:rPr>
              <w:t xml:space="preserve">Фархутдинова </w:t>
            </w:r>
            <w:proofErr w:type="spellStart"/>
            <w:r w:rsidRPr="005B47AC">
              <w:rPr>
                <w:sz w:val="22"/>
                <w:szCs w:val="22"/>
              </w:rPr>
              <w:lastRenderedPageBreak/>
              <w:t>Лениза</w:t>
            </w:r>
            <w:proofErr w:type="spellEnd"/>
            <w:r w:rsidRPr="005B47AC">
              <w:rPr>
                <w:sz w:val="22"/>
                <w:szCs w:val="22"/>
              </w:rPr>
              <w:t xml:space="preserve"> </w:t>
            </w:r>
            <w:proofErr w:type="spellStart"/>
            <w:r w:rsidRPr="005B47AC">
              <w:rPr>
                <w:sz w:val="22"/>
                <w:szCs w:val="22"/>
              </w:rPr>
              <w:t>Карибовна</w:t>
            </w:r>
            <w:proofErr w:type="spellEnd"/>
          </w:p>
        </w:tc>
        <w:tc>
          <w:tcPr>
            <w:tcW w:w="992" w:type="dxa"/>
          </w:tcPr>
          <w:p w:rsidR="00D377C1" w:rsidRPr="005B47AC" w:rsidRDefault="00D377C1" w:rsidP="00FC2A99">
            <w:pPr>
              <w:jc w:val="center"/>
              <w:rPr>
                <w:sz w:val="22"/>
                <w:szCs w:val="22"/>
              </w:rPr>
            </w:pPr>
            <w:r w:rsidRPr="005B47AC">
              <w:rPr>
                <w:sz w:val="22"/>
                <w:szCs w:val="22"/>
              </w:rPr>
              <w:lastRenderedPageBreak/>
              <w:t>Высшее</w:t>
            </w:r>
          </w:p>
          <w:p w:rsidR="00D377C1" w:rsidRPr="005B47AC" w:rsidRDefault="00D377C1" w:rsidP="00FC2A99">
            <w:pPr>
              <w:jc w:val="center"/>
              <w:rPr>
                <w:sz w:val="22"/>
                <w:szCs w:val="22"/>
              </w:rPr>
            </w:pPr>
          </w:p>
        </w:tc>
        <w:tc>
          <w:tcPr>
            <w:tcW w:w="850" w:type="dxa"/>
          </w:tcPr>
          <w:p w:rsidR="00D377C1" w:rsidRPr="005B47AC" w:rsidRDefault="00D377C1" w:rsidP="00FC2A99">
            <w:pPr>
              <w:jc w:val="center"/>
              <w:rPr>
                <w:sz w:val="22"/>
                <w:szCs w:val="22"/>
              </w:rPr>
            </w:pPr>
            <w:r w:rsidRPr="005B47AC">
              <w:rPr>
                <w:sz w:val="22"/>
                <w:szCs w:val="22"/>
              </w:rPr>
              <w:lastRenderedPageBreak/>
              <w:t>43</w:t>
            </w:r>
          </w:p>
          <w:p w:rsidR="00D377C1" w:rsidRPr="005B47AC" w:rsidRDefault="00D377C1" w:rsidP="00FC2A99">
            <w:pPr>
              <w:jc w:val="center"/>
              <w:rPr>
                <w:sz w:val="22"/>
                <w:szCs w:val="22"/>
              </w:rPr>
            </w:pPr>
          </w:p>
        </w:tc>
        <w:tc>
          <w:tcPr>
            <w:tcW w:w="851" w:type="dxa"/>
          </w:tcPr>
          <w:p w:rsidR="00D377C1" w:rsidRPr="005B47AC" w:rsidRDefault="00D377C1" w:rsidP="00FC2A99">
            <w:pPr>
              <w:jc w:val="center"/>
              <w:rPr>
                <w:sz w:val="22"/>
                <w:szCs w:val="22"/>
              </w:rPr>
            </w:pPr>
          </w:p>
          <w:p w:rsidR="00D377C1" w:rsidRPr="005B47AC" w:rsidRDefault="00D377C1" w:rsidP="00D377C1">
            <w:pPr>
              <w:jc w:val="center"/>
              <w:rPr>
                <w:sz w:val="22"/>
                <w:szCs w:val="22"/>
              </w:rPr>
            </w:pPr>
            <w:r w:rsidRPr="005B47AC">
              <w:rPr>
                <w:sz w:val="22"/>
                <w:szCs w:val="22"/>
                <w:lang w:val="en-US"/>
              </w:rPr>
              <w:lastRenderedPageBreak/>
              <w:t>1</w:t>
            </w:r>
            <w:r w:rsidRPr="005B47AC">
              <w:rPr>
                <w:sz w:val="22"/>
                <w:szCs w:val="22"/>
              </w:rPr>
              <w:t>9</w:t>
            </w:r>
          </w:p>
        </w:tc>
        <w:tc>
          <w:tcPr>
            <w:tcW w:w="1984" w:type="dxa"/>
          </w:tcPr>
          <w:p w:rsidR="00D377C1" w:rsidRPr="005B47AC" w:rsidRDefault="00D377C1" w:rsidP="00C37589">
            <w:pPr>
              <w:rPr>
                <w:sz w:val="22"/>
                <w:szCs w:val="22"/>
              </w:rPr>
            </w:pPr>
            <w:r w:rsidRPr="005B47AC">
              <w:rPr>
                <w:sz w:val="22"/>
                <w:szCs w:val="22"/>
              </w:rPr>
              <w:lastRenderedPageBreak/>
              <w:t xml:space="preserve">Грамота Главы </w:t>
            </w:r>
            <w:r w:rsidRPr="005B47AC">
              <w:rPr>
                <w:sz w:val="22"/>
                <w:szCs w:val="22"/>
              </w:rPr>
              <w:lastRenderedPageBreak/>
              <w:t xml:space="preserve">администрации, 2012, Грамота </w:t>
            </w:r>
            <w:proofErr w:type="spellStart"/>
            <w:r w:rsidRPr="005B47AC">
              <w:rPr>
                <w:sz w:val="22"/>
                <w:szCs w:val="22"/>
              </w:rPr>
              <w:t>МОиН</w:t>
            </w:r>
            <w:proofErr w:type="spellEnd"/>
            <w:r w:rsidRPr="005B47AC">
              <w:rPr>
                <w:sz w:val="22"/>
                <w:szCs w:val="22"/>
              </w:rPr>
              <w:t xml:space="preserve"> РТ, 2008, Грамота  </w:t>
            </w:r>
            <w:proofErr w:type="spellStart"/>
            <w:r w:rsidRPr="005B47AC">
              <w:rPr>
                <w:sz w:val="22"/>
                <w:szCs w:val="22"/>
              </w:rPr>
              <w:t>МОиН</w:t>
            </w:r>
            <w:proofErr w:type="spellEnd"/>
            <w:r w:rsidRPr="005B47AC">
              <w:rPr>
                <w:sz w:val="22"/>
                <w:szCs w:val="22"/>
              </w:rPr>
              <w:t xml:space="preserve"> РФ, 2012</w:t>
            </w:r>
          </w:p>
        </w:tc>
        <w:tc>
          <w:tcPr>
            <w:tcW w:w="2410" w:type="dxa"/>
          </w:tcPr>
          <w:p w:rsidR="00D377C1" w:rsidRPr="005B47AC" w:rsidRDefault="00D377C1" w:rsidP="00C37589">
            <w:pPr>
              <w:rPr>
                <w:sz w:val="22"/>
                <w:szCs w:val="22"/>
              </w:rPr>
            </w:pPr>
            <w:r w:rsidRPr="005B47AC">
              <w:rPr>
                <w:sz w:val="22"/>
                <w:szCs w:val="22"/>
              </w:rPr>
              <w:lastRenderedPageBreak/>
              <w:t xml:space="preserve">Курирует </w:t>
            </w:r>
            <w:r w:rsidRPr="005B47AC">
              <w:rPr>
                <w:sz w:val="22"/>
                <w:szCs w:val="22"/>
              </w:rPr>
              <w:lastRenderedPageBreak/>
              <w:t>методическую работу, работу с одаренными детьми</w:t>
            </w:r>
          </w:p>
        </w:tc>
      </w:tr>
      <w:tr w:rsidR="00D377C1" w:rsidRPr="005B47AC" w:rsidTr="00D377C1">
        <w:tc>
          <w:tcPr>
            <w:tcW w:w="1526" w:type="dxa"/>
            <w:vMerge/>
          </w:tcPr>
          <w:p w:rsidR="00D377C1" w:rsidRPr="005B47AC" w:rsidRDefault="00D377C1" w:rsidP="00FC2A99">
            <w:pPr>
              <w:rPr>
                <w:sz w:val="22"/>
                <w:szCs w:val="22"/>
              </w:rPr>
            </w:pPr>
          </w:p>
        </w:tc>
        <w:tc>
          <w:tcPr>
            <w:tcW w:w="1843" w:type="dxa"/>
          </w:tcPr>
          <w:p w:rsidR="00D377C1" w:rsidRPr="005B47AC" w:rsidRDefault="00D377C1" w:rsidP="00FC2A99">
            <w:pPr>
              <w:rPr>
                <w:sz w:val="22"/>
                <w:szCs w:val="22"/>
              </w:rPr>
            </w:pPr>
            <w:r w:rsidRPr="005B47AC">
              <w:rPr>
                <w:sz w:val="22"/>
                <w:szCs w:val="22"/>
              </w:rPr>
              <w:t xml:space="preserve">Садыков Руслан </w:t>
            </w:r>
            <w:proofErr w:type="spellStart"/>
            <w:r w:rsidRPr="005B47AC">
              <w:rPr>
                <w:sz w:val="22"/>
                <w:szCs w:val="22"/>
              </w:rPr>
              <w:t>Равилевич</w:t>
            </w:r>
            <w:proofErr w:type="spellEnd"/>
          </w:p>
        </w:tc>
        <w:tc>
          <w:tcPr>
            <w:tcW w:w="992" w:type="dxa"/>
          </w:tcPr>
          <w:p w:rsidR="00D377C1" w:rsidRPr="005B47AC" w:rsidRDefault="00D377C1" w:rsidP="00FC2A99">
            <w:pPr>
              <w:jc w:val="center"/>
              <w:rPr>
                <w:sz w:val="22"/>
                <w:szCs w:val="22"/>
              </w:rPr>
            </w:pPr>
            <w:r w:rsidRPr="005B47AC">
              <w:rPr>
                <w:sz w:val="22"/>
                <w:szCs w:val="22"/>
              </w:rPr>
              <w:t>Высшее</w:t>
            </w:r>
          </w:p>
          <w:p w:rsidR="00D377C1" w:rsidRPr="005B47AC" w:rsidRDefault="00D377C1" w:rsidP="00FC2A99">
            <w:pPr>
              <w:jc w:val="center"/>
              <w:rPr>
                <w:sz w:val="22"/>
                <w:szCs w:val="22"/>
              </w:rPr>
            </w:pPr>
          </w:p>
        </w:tc>
        <w:tc>
          <w:tcPr>
            <w:tcW w:w="850" w:type="dxa"/>
          </w:tcPr>
          <w:p w:rsidR="00D377C1" w:rsidRPr="005B47AC" w:rsidRDefault="00D377C1" w:rsidP="00C37589">
            <w:pPr>
              <w:jc w:val="center"/>
              <w:rPr>
                <w:sz w:val="22"/>
                <w:szCs w:val="22"/>
                <w:lang w:val="en-US"/>
              </w:rPr>
            </w:pPr>
            <w:r w:rsidRPr="005B47AC">
              <w:rPr>
                <w:sz w:val="22"/>
                <w:szCs w:val="22"/>
                <w:lang w:val="en-US"/>
              </w:rPr>
              <w:t>14</w:t>
            </w:r>
          </w:p>
        </w:tc>
        <w:tc>
          <w:tcPr>
            <w:tcW w:w="851" w:type="dxa"/>
          </w:tcPr>
          <w:p w:rsidR="00D377C1" w:rsidRPr="005B47AC" w:rsidRDefault="00D377C1" w:rsidP="00C37589">
            <w:pPr>
              <w:jc w:val="center"/>
              <w:rPr>
                <w:sz w:val="22"/>
                <w:szCs w:val="22"/>
                <w:lang w:val="en-US"/>
              </w:rPr>
            </w:pPr>
            <w:r w:rsidRPr="005B47AC">
              <w:rPr>
                <w:sz w:val="22"/>
                <w:szCs w:val="22"/>
                <w:lang w:val="en-US"/>
              </w:rPr>
              <w:t>11</w:t>
            </w:r>
          </w:p>
        </w:tc>
        <w:tc>
          <w:tcPr>
            <w:tcW w:w="1984" w:type="dxa"/>
          </w:tcPr>
          <w:p w:rsidR="00D377C1" w:rsidRPr="005B47AC" w:rsidRDefault="00D377C1" w:rsidP="00830433">
            <w:pPr>
              <w:rPr>
                <w:sz w:val="22"/>
                <w:szCs w:val="22"/>
              </w:rPr>
            </w:pPr>
            <w:r w:rsidRPr="005B47AC">
              <w:rPr>
                <w:sz w:val="22"/>
                <w:szCs w:val="22"/>
              </w:rPr>
              <w:t xml:space="preserve">Грамота </w:t>
            </w:r>
            <w:proofErr w:type="spellStart"/>
            <w:r w:rsidRPr="005B47AC">
              <w:rPr>
                <w:sz w:val="22"/>
                <w:szCs w:val="22"/>
              </w:rPr>
              <w:t>МОиН</w:t>
            </w:r>
            <w:proofErr w:type="spellEnd"/>
            <w:r w:rsidRPr="005B47AC">
              <w:rPr>
                <w:sz w:val="22"/>
                <w:szCs w:val="22"/>
              </w:rPr>
              <w:t xml:space="preserve"> РТ, 20</w:t>
            </w:r>
            <w:r w:rsidR="00830433" w:rsidRPr="005B47AC">
              <w:rPr>
                <w:sz w:val="22"/>
                <w:szCs w:val="22"/>
              </w:rPr>
              <w:t>15, 2016,2017гг.</w:t>
            </w:r>
          </w:p>
        </w:tc>
        <w:tc>
          <w:tcPr>
            <w:tcW w:w="2410" w:type="dxa"/>
          </w:tcPr>
          <w:p w:rsidR="00D377C1" w:rsidRPr="005B47AC" w:rsidRDefault="00D377C1" w:rsidP="00FC2A99">
            <w:pPr>
              <w:rPr>
                <w:sz w:val="22"/>
                <w:szCs w:val="22"/>
              </w:rPr>
            </w:pPr>
            <w:r w:rsidRPr="005B47AC">
              <w:rPr>
                <w:sz w:val="22"/>
                <w:szCs w:val="22"/>
              </w:rPr>
              <w:t>Курирует организационно-воспитательную работу</w:t>
            </w:r>
          </w:p>
        </w:tc>
      </w:tr>
    </w:tbl>
    <w:p w:rsidR="00734C37" w:rsidRPr="005B47AC" w:rsidRDefault="00734C37" w:rsidP="00734C37">
      <w:pPr>
        <w:jc w:val="center"/>
        <w:rPr>
          <w:b/>
          <w:sz w:val="28"/>
          <w:szCs w:val="28"/>
        </w:rPr>
      </w:pPr>
    </w:p>
    <w:p w:rsidR="0002230F" w:rsidRPr="005B47AC" w:rsidRDefault="007479D4" w:rsidP="007479D4">
      <w:pPr>
        <w:jc w:val="center"/>
      </w:pPr>
      <w:r w:rsidRPr="005B47AC">
        <w:rPr>
          <w:sz w:val="28"/>
          <w:szCs w:val="28"/>
        </w:rPr>
        <w:t>Нормативно-</w:t>
      </w:r>
      <w:r w:rsidR="0002230F" w:rsidRPr="005B47AC">
        <w:rPr>
          <w:sz w:val="28"/>
          <w:szCs w:val="28"/>
        </w:rPr>
        <w:t>правовое обеспечение управления лицея-интерната представлено локальными актами.</w:t>
      </w:r>
      <w:r w:rsidRPr="005B47AC">
        <w:t xml:space="preserve"> </w:t>
      </w:r>
    </w:p>
    <w:p w:rsidR="007479D4" w:rsidRPr="005B47AC" w:rsidRDefault="007479D4" w:rsidP="007479D4">
      <w:pPr>
        <w:jc w:val="both"/>
        <w:rPr>
          <w:b/>
          <w:bCs/>
          <w:i/>
          <w:sz w:val="26"/>
          <w:szCs w:val="26"/>
        </w:rPr>
      </w:pPr>
    </w:p>
    <w:p w:rsidR="007479D4" w:rsidRPr="005B47AC" w:rsidRDefault="007479D4" w:rsidP="007479D4">
      <w:pPr>
        <w:jc w:val="both"/>
        <w:rPr>
          <w:bCs/>
        </w:rPr>
      </w:pPr>
      <w:r w:rsidRPr="005B47AC">
        <w:rPr>
          <w:bCs/>
        </w:rPr>
        <w:t xml:space="preserve">1. Учредительные документы и локальные акты, </w:t>
      </w:r>
      <w:r w:rsidR="00830433" w:rsidRPr="005B47AC">
        <w:rPr>
          <w:bCs/>
        </w:rPr>
        <w:t>регламентирующие права и обязанности участников образовательного процесса</w:t>
      </w:r>
      <w:r w:rsidRPr="005B47AC">
        <w:rPr>
          <w:bCs/>
        </w:rPr>
        <w:t>:</w:t>
      </w:r>
    </w:p>
    <w:p w:rsidR="00830433" w:rsidRPr="005B47AC" w:rsidRDefault="007479D4" w:rsidP="00830433">
      <w:r w:rsidRPr="005B47AC">
        <w:t xml:space="preserve">- </w:t>
      </w:r>
      <w:r w:rsidR="00830433" w:rsidRPr="005B47AC">
        <w:t>Устав МБОУ «Лицей-интернат №24» НМР РТ</w:t>
      </w:r>
    </w:p>
    <w:p w:rsidR="00830433" w:rsidRPr="005B47AC" w:rsidRDefault="00830433" w:rsidP="00830433">
      <w:r w:rsidRPr="005B47AC">
        <w:t>Коллективный договор</w:t>
      </w:r>
    </w:p>
    <w:p w:rsidR="00830433" w:rsidRPr="005B47AC" w:rsidRDefault="00830433" w:rsidP="00830433">
      <w:r w:rsidRPr="005B47AC">
        <w:t>Положение о разработке должностных инструкций</w:t>
      </w:r>
    </w:p>
    <w:p w:rsidR="00830433" w:rsidRPr="005B47AC" w:rsidRDefault="00830433" w:rsidP="00830433">
      <w:r w:rsidRPr="005B47AC">
        <w:t>Положение о режиме занятий воспитанников</w:t>
      </w:r>
    </w:p>
    <w:p w:rsidR="00830433" w:rsidRPr="005B47AC" w:rsidRDefault="00830433" w:rsidP="00830433">
      <w:r w:rsidRPr="005B47AC">
        <w:t>Положение о порядке приёма учащихся в 5-11 классы</w:t>
      </w:r>
    </w:p>
    <w:p w:rsidR="00830433" w:rsidRPr="005B47AC" w:rsidRDefault="00830433" w:rsidP="00830433">
      <w:pPr>
        <w:jc w:val="both"/>
      </w:pPr>
      <w:r w:rsidRPr="005B47AC">
        <w:t xml:space="preserve">Положение о порядке и условиях осуществления перевода, отчисления и </w:t>
      </w:r>
      <w:proofErr w:type="gramStart"/>
      <w:r w:rsidRPr="005B47AC">
        <w:t>восстановления</w:t>
      </w:r>
      <w:proofErr w:type="gramEnd"/>
      <w:r w:rsidRPr="005B47AC">
        <w:t xml:space="preserve"> обучающихся в другие организации, осуществляющие образовательную деятельность по образовательным программам основного общего и среднего общего образования</w:t>
      </w:r>
    </w:p>
    <w:p w:rsidR="00830433" w:rsidRPr="005B47AC" w:rsidRDefault="00830433" w:rsidP="00830433">
      <w:r w:rsidRPr="005B47AC">
        <w:t>Правила внутреннего распорядка воспитанников</w:t>
      </w:r>
    </w:p>
    <w:p w:rsidR="00830433" w:rsidRPr="005B47AC" w:rsidRDefault="00830433" w:rsidP="00830433">
      <w:r w:rsidRPr="005B47AC">
        <w:t xml:space="preserve">Правила внутреннего трудового распорядка </w:t>
      </w:r>
    </w:p>
    <w:p w:rsidR="00830433" w:rsidRPr="005B47AC" w:rsidRDefault="00830433" w:rsidP="00830433">
      <w:r w:rsidRPr="005B47AC">
        <w:t>Положение о защите персональных данных работников и воспитанников</w:t>
      </w:r>
    </w:p>
    <w:p w:rsidR="00830433" w:rsidRPr="005B47AC" w:rsidRDefault="00830433" w:rsidP="00830433">
      <w:r w:rsidRPr="005B47AC">
        <w:t xml:space="preserve">Кодекс профессиональной этики педагогических работников </w:t>
      </w:r>
    </w:p>
    <w:p w:rsidR="00830433" w:rsidRPr="005B47AC" w:rsidRDefault="00830433" w:rsidP="00830433">
      <w:pPr>
        <w:jc w:val="both"/>
      </w:pPr>
      <w:r w:rsidRPr="005B47AC">
        <w:t xml:space="preserve">Положение о комиссии по урегулированию споров между участниками образовательных отношений </w:t>
      </w:r>
    </w:p>
    <w:p w:rsidR="00830433" w:rsidRPr="005B47AC" w:rsidRDefault="00830433" w:rsidP="00830433">
      <w:pPr>
        <w:jc w:val="both"/>
      </w:pPr>
      <w:r w:rsidRPr="005B47AC">
        <w:t xml:space="preserve">Положение о порядке доступа педагогических работников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w:t>
      </w:r>
    </w:p>
    <w:p w:rsidR="00830433" w:rsidRPr="005B47AC" w:rsidRDefault="00830433" w:rsidP="00830433">
      <w:pPr>
        <w:jc w:val="both"/>
      </w:pPr>
      <w:r w:rsidRPr="005B47AC">
        <w:t xml:space="preserve">Положение о порядке реализации права педагогов на бесплатное пользование образовательными, методическими и научными услугами </w:t>
      </w:r>
    </w:p>
    <w:p w:rsidR="00830433" w:rsidRPr="005B47AC" w:rsidRDefault="00830433" w:rsidP="00830433">
      <w:pPr>
        <w:jc w:val="both"/>
      </w:pPr>
      <w:r w:rsidRPr="005B47AC">
        <w:t xml:space="preserve">Положение об аттестационной комиссии по проведению аттестации педагогических </w:t>
      </w:r>
      <w:proofErr w:type="gramStart"/>
      <w:r w:rsidRPr="005B47AC">
        <w:t>работников</w:t>
      </w:r>
      <w:proofErr w:type="gramEnd"/>
      <w:r w:rsidRPr="005B47AC">
        <w:t xml:space="preserve"> в целях подтверждения соответствия занимаемой должности </w:t>
      </w:r>
    </w:p>
    <w:p w:rsidR="00830433" w:rsidRPr="005B47AC" w:rsidRDefault="00830433" w:rsidP="00830433">
      <w:pPr>
        <w:jc w:val="both"/>
      </w:pPr>
      <w:r w:rsidRPr="005B47AC">
        <w:t xml:space="preserve">Положение об аттестации педагогических </w:t>
      </w:r>
      <w:proofErr w:type="gramStart"/>
      <w:r w:rsidRPr="005B47AC">
        <w:t>работников</w:t>
      </w:r>
      <w:proofErr w:type="gramEnd"/>
      <w:r w:rsidRPr="005B47AC">
        <w:t xml:space="preserve"> с целью подтверждения  соответствия занимаемой должности</w:t>
      </w:r>
    </w:p>
    <w:p w:rsidR="00830433" w:rsidRPr="005B47AC" w:rsidRDefault="00830433" w:rsidP="00830433">
      <w:pPr>
        <w:jc w:val="both"/>
      </w:pPr>
      <w:r w:rsidRPr="005B47AC">
        <w:t xml:space="preserve">Положение об уполномоченном по правам ребенка </w:t>
      </w:r>
    </w:p>
    <w:p w:rsidR="00830433" w:rsidRPr="005B47AC" w:rsidRDefault="00830433" w:rsidP="00830433">
      <w:pPr>
        <w:jc w:val="both"/>
      </w:pPr>
      <w:r w:rsidRPr="005B47AC">
        <w:t xml:space="preserve">Положение о режиме рабочего времени педагогических работников </w:t>
      </w:r>
    </w:p>
    <w:p w:rsidR="00830433" w:rsidRPr="005B47AC" w:rsidRDefault="00830433" w:rsidP="00830433">
      <w:pPr>
        <w:jc w:val="both"/>
      </w:pPr>
      <w:r w:rsidRPr="005B47AC">
        <w:t xml:space="preserve">Положение о профессиональной переподготовке и повышении квалификации педагогических работников </w:t>
      </w:r>
    </w:p>
    <w:p w:rsidR="00830433" w:rsidRPr="005B47AC" w:rsidRDefault="00830433" w:rsidP="00830433">
      <w:pPr>
        <w:jc w:val="both"/>
      </w:pPr>
      <w:r w:rsidRPr="005B47AC">
        <w:t>Порядок оформления возникновения, приостановления и прекращения отношений между МБОУ «Лицей-интернат №24» НМР РТ т обучающимися и (или) родителями (законными представителями)</w:t>
      </w:r>
    </w:p>
    <w:p w:rsidR="00830433" w:rsidRPr="005B47AC" w:rsidRDefault="00830433" w:rsidP="00830433">
      <w:pPr>
        <w:jc w:val="both"/>
      </w:pPr>
      <w:r w:rsidRPr="005B47AC">
        <w:t xml:space="preserve">Порядок учета мнения совета обучающихся и совета родителей (законных представителей), представительных органов обучающихся при принятии локальных нормативных актов, затрагивающих интересы обучающихся </w:t>
      </w:r>
    </w:p>
    <w:p w:rsidR="00830433" w:rsidRPr="005B47AC" w:rsidRDefault="00830433" w:rsidP="00830433">
      <w:pPr>
        <w:jc w:val="both"/>
      </w:pPr>
      <w:r w:rsidRPr="005B47AC">
        <w:t>Положение о мерах социальной (материальной) поддержки обучающихся МБОУ «Лицей – интернат №24» НМР РТ</w:t>
      </w:r>
    </w:p>
    <w:p w:rsidR="00830433" w:rsidRPr="005B47AC" w:rsidRDefault="00830433" w:rsidP="00830433">
      <w:pPr>
        <w:jc w:val="both"/>
      </w:pPr>
      <w:r w:rsidRPr="005B47AC">
        <w:t xml:space="preserve">Правила посещения </w:t>
      </w:r>
      <w:proofErr w:type="gramStart"/>
      <w:r w:rsidRPr="005B47AC">
        <w:t>обучающимися</w:t>
      </w:r>
      <w:proofErr w:type="gramEnd"/>
      <w:r w:rsidRPr="005B47AC">
        <w:t xml:space="preserve"> мероприятий, не предусмотренных учебным планом</w:t>
      </w:r>
    </w:p>
    <w:p w:rsidR="00830433" w:rsidRPr="005B47AC" w:rsidRDefault="00830433" w:rsidP="00830433">
      <w:pPr>
        <w:jc w:val="both"/>
      </w:pPr>
      <w:r w:rsidRPr="005B47AC">
        <w:t>Положение о порядке пользовании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осваивающих образовательную программу по индивидуальному учебному плану</w:t>
      </w:r>
    </w:p>
    <w:p w:rsidR="007479D4" w:rsidRPr="005B47AC" w:rsidRDefault="00830433" w:rsidP="00830433">
      <w:pPr>
        <w:jc w:val="both"/>
      </w:pPr>
      <w:r w:rsidRPr="005B47AC">
        <w:t>Положение о рабочей группе ФГОС ООО</w:t>
      </w:r>
      <w:r w:rsidR="007479D4" w:rsidRPr="005B47AC">
        <w:t> </w:t>
      </w:r>
    </w:p>
    <w:p w:rsidR="00830433" w:rsidRPr="005B47AC" w:rsidRDefault="007479D4" w:rsidP="007479D4">
      <w:r w:rsidRPr="005B47AC">
        <w:lastRenderedPageBreak/>
        <w:t xml:space="preserve">2. </w:t>
      </w:r>
      <w:r w:rsidR="00830433" w:rsidRPr="005B47AC">
        <w:rPr>
          <w:bCs/>
        </w:rPr>
        <w:t>Локальные нормативные акты, регламентирующие организацию образовательной деятельности</w:t>
      </w:r>
      <w:r w:rsidR="00830433" w:rsidRPr="005B47AC">
        <w:t>:</w:t>
      </w:r>
    </w:p>
    <w:p w:rsidR="00830433" w:rsidRPr="005B47AC" w:rsidRDefault="007479D4" w:rsidP="00830433">
      <w:pPr>
        <w:jc w:val="both"/>
      </w:pPr>
      <w:r w:rsidRPr="005B47AC">
        <w:t> </w:t>
      </w:r>
      <w:r w:rsidR="00830433" w:rsidRPr="005B47AC">
        <w:t>Положение  о рабочей программе учителя</w:t>
      </w:r>
    </w:p>
    <w:p w:rsidR="00830433" w:rsidRPr="005B47AC" w:rsidRDefault="00830433" w:rsidP="00830433">
      <w:pPr>
        <w:jc w:val="both"/>
      </w:pPr>
      <w:r w:rsidRPr="005B47AC">
        <w:t>Положение о рабочей программе учебного предмета,</w:t>
      </w:r>
    </w:p>
    <w:p w:rsidR="00830433" w:rsidRPr="005B47AC" w:rsidRDefault="00830433" w:rsidP="00830433">
      <w:pPr>
        <w:jc w:val="both"/>
      </w:pPr>
      <w:r w:rsidRPr="005B47AC">
        <w:t xml:space="preserve"> курса в соответствии с ФГОС ООО</w:t>
      </w:r>
    </w:p>
    <w:p w:rsidR="00830433" w:rsidRPr="005B47AC" w:rsidRDefault="00830433" w:rsidP="00830433">
      <w:pPr>
        <w:jc w:val="both"/>
      </w:pPr>
      <w:r w:rsidRPr="005B47AC">
        <w:t>Положение о порядке обучения на дому</w:t>
      </w:r>
    </w:p>
    <w:p w:rsidR="00830433" w:rsidRPr="005B47AC" w:rsidRDefault="00830433" w:rsidP="00830433">
      <w:pPr>
        <w:jc w:val="both"/>
      </w:pPr>
      <w:r w:rsidRPr="005B47AC">
        <w:t>Положение о сетевой форме реализации образовательных  программ</w:t>
      </w:r>
    </w:p>
    <w:p w:rsidR="00830433" w:rsidRPr="005B47AC" w:rsidRDefault="00830433" w:rsidP="00830433">
      <w:pPr>
        <w:jc w:val="both"/>
      </w:pPr>
      <w:r w:rsidRPr="005B47AC">
        <w:t>Положение о классах профильного обучения</w:t>
      </w:r>
    </w:p>
    <w:p w:rsidR="00830433" w:rsidRPr="005B47AC" w:rsidRDefault="00830433" w:rsidP="00830433">
      <w:pPr>
        <w:jc w:val="both"/>
      </w:pPr>
      <w:r w:rsidRPr="005B47AC">
        <w:t xml:space="preserve">Положение о классах с углубленным изучением отдельных учебных предметов </w:t>
      </w:r>
    </w:p>
    <w:p w:rsidR="00830433" w:rsidRPr="005B47AC" w:rsidRDefault="00830433" w:rsidP="00830433">
      <w:pPr>
        <w:jc w:val="both"/>
      </w:pPr>
      <w:r w:rsidRPr="005B47AC">
        <w:t xml:space="preserve">Положение  о порядке </w:t>
      </w:r>
      <w:proofErr w:type="gramStart"/>
      <w:r w:rsidRPr="005B47AC">
        <w:t>обучения</w:t>
      </w:r>
      <w:proofErr w:type="gramEnd"/>
      <w:r w:rsidRPr="005B47AC">
        <w:t xml:space="preserve"> по индивидуальному учебному плану</w:t>
      </w:r>
    </w:p>
    <w:p w:rsidR="00830433" w:rsidRPr="005B47AC" w:rsidRDefault="00830433" w:rsidP="00830433">
      <w:pPr>
        <w:jc w:val="both"/>
      </w:pPr>
      <w:r w:rsidRPr="005B47AC">
        <w:t>Положение о порядке текущего контроля успеваемости, проведения и формах промежуточной аттестации обучающихся, порядке выставления годовых отметок</w:t>
      </w:r>
    </w:p>
    <w:p w:rsidR="00830433" w:rsidRPr="005B47AC" w:rsidRDefault="00830433" w:rsidP="00830433">
      <w:pPr>
        <w:jc w:val="both"/>
      </w:pPr>
      <w:r w:rsidRPr="005B47AC">
        <w:t xml:space="preserve">Положение об итоговой аттестации  </w:t>
      </w:r>
      <w:proofErr w:type="gramStart"/>
      <w:r w:rsidRPr="005B47AC">
        <w:t>обучающихся</w:t>
      </w:r>
      <w:proofErr w:type="gramEnd"/>
    </w:p>
    <w:p w:rsidR="00830433" w:rsidRPr="005B47AC" w:rsidRDefault="00830433" w:rsidP="00830433">
      <w:pPr>
        <w:jc w:val="both"/>
      </w:pPr>
      <w:r w:rsidRPr="005B47AC">
        <w:t>Положение о языках образования</w:t>
      </w:r>
    </w:p>
    <w:p w:rsidR="00830433" w:rsidRPr="005B47AC" w:rsidRDefault="00830433" w:rsidP="00830433">
      <w:pPr>
        <w:jc w:val="both"/>
      </w:pPr>
      <w:r w:rsidRPr="005B47AC">
        <w:t>Положение об элективных  учебных предметах</w:t>
      </w:r>
    </w:p>
    <w:p w:rsidR="00830433" w:rsidRPr="005B47AC" w:rsidRDefault="00830433" w:rsidP="00830433">
      <w:pPr>
        <w:jc w:val="both"/>
      </w:pPr>
      <w:r w:rsidRPr="005B47AC">
        <w:t>Положение о единых требованиях к одежде воспитанников</w:t>
      </w:r>
    </w:p>
    <w:p w:rsidR="00830433" w:rsidRPr="005B47AC" w:rsidRDefault="00830433" w:rsidP="00830433">
      <w:pPr>
        <w:jc w:val="both"/>
      </w:pPr>
      <w:r w:rsidRPr="005B47AC">
        <w:t>Положение о формах получения образования</w:t>
      </w:r>
    </w:p>
    <w:p w:rsidR="00830433" w:rsidRPr="005B47AC" w:rsidRDefault="00830433" w:rsidP="00830433">
      <w:pPr>
        <w:jc w:val="both"/>
      </w:pPr>
      <w:r w:rsidRPr="005B47AC">
        <w:t>Порядок выбора учебников, учебных пособий</w:t>
      </w:r>
    </w:p>
    <w:p w:rsidR="00830433" w:rsidRPr="005B47AC" w:rsidRDefault="00830433" w:rsidP="00830433">
      <w:pPr>
        <w:jc w:val="both"/>
      </w:pPr>
      <w:r w:rsidRPr="005B47AC">
        <w:t>Положение о порядке освоения учебных предметов, курсов, дисциплин, не входящих в осваиваемую образовательную программу</w:t>
      </w:r>
    </w:p>
    <w:p w:rsidR="00830433" w:rsidRPr="005B47AC" w:rsidRDefault="00830433" w:rsidP="00830433">
      <w:pPr>
        <w:jc w:val="both"/>
      </w:pPr>
      <w:r w:rsidRPr="005B47AC">
        <w:t>Положение о дежурстве</w:t>
      </w:r>
    </w:p>
    <w:p w:rsidR="00830433" w:rsidRPr="005B47AC" w:rsidRDefault="00830433" w:rsidP="00830433">
      <w:pPr>
        <w:jc w:val="both"/>
      </w:pPr>
      <w:r w:rsidRPr="005B47AC">
        <w:t>Положение о проектной деятельности в рамках реализации ФГОС ООО</w:t>
      </w:r>
    </w:p>
    <w:p w:rsidR="00830433" w:rsidRPr="005B47AC" w:rsidRDefault="00830433" w:rsidP="00830433">
      <w:pPr>
        <w:jc w:val="both"/>
      </w:pPr>
      <w:r w:rsidRPr="005B47AC">
        <w:t xml:space="preserve">Положение об организации внеурочной деятельности учащихся </w:t>
      </w:r>
    </w:p>
    <w:p w:rsidR="00830433" w:rsidRPr="005B47AC" w:rsidRDefault="00830433" w:rsidP="00830433">
      <w:pPr>
        <w:jc w:val="both"/>
      </w:pPr>
      <w:r w:rsidRPr="005B47AC">
        <w:t xml:space="preserve">Правила проживания в интернате </w:t>
      </w:r>
    </w:p>
    <w:p w:rsidR="00830433" w:rsidRPr="005B47AC" w:rsidRDefault="00830433" w:rsidP="00830433">
      <w:pPr>
        <w:jc w:val="both"/>
      </w:pPr>
      <w:r w:rsidRPr="005B47AC">
        <w:t>Положение об оказании платных образовательных услуг</w:t>
      </w:r>
    </w:p>
    <w:p w:rsidR="00830433" w:rsidRPr="005B47AC" w:rsidRDefault="00830433" w:rsidP="007479D4">
      <w:pPr>
        <w:jc w:val="both"/>
      </w:pPr>
    </w:p>
    <w:p w:rsidR="007479D4" w:rsidRPr="005B47AC" w:rsidRDefault="007479D4" w:rsidP="007479D4">
      <w:pPr>
        <w:jc w:val="both"/>
        <w:rPr>
          <w:bCs/>
        </w:rPr>
      </w:pPr>
      <w:r w:rsidRPr="005B47AC">
        <w:t xml:space="preserve">3. </w:t>
      </w:r>
      <w:r w:rsidR="005569E1" w:rsidRPr="005B47AC">
        <w:rPr>
          <w:bCs/>
        </w:rPr>
        <w:t>Локальные нормативные акты, регламентирующие порядок работы со школьной документацией</w:t>
      </w:r>
      <w:r w:rsidRPr="005B47AC">
        <w:rPr>
          <w:bCs/>
        </w:rPr>
        <w:t>:</w:t>
      </w:r>
    </w:p>
    <w:p w:rsidR="005569E1" w:rsidRPr="005B47AC" w:rsidRDefault="005569E1" w:rsidP="005569E1">
      <w:pPr>
        <w:jc w:val="both"/>
      </w:pPr>
      <w:r w:rsidRPr="005B47AC">
        <w:t>Положение о ведении делопроизводства</w:t>
      </w:r>
    </w:p>
    <w:p w:rsidR="005569E1" w:rsidRPr="005B47AC" w:rsidRDefault="005569E1" w:rsidP="005569E1">
      <w:pPr>
        <w:jc w:val="both"/>
      </w:pPr>
      <w:r w:rsidRPr="005B47AC">
        <w:t>Положение о ведении кадрового делопроизводства</w:t>
      </w:r>
    </w:p>
    <w:p w:rsidR="005569E1" w:rsidRPr="005B47AC" w:rsidRDefault="005569E1" w:rsidP="005569E1">
      <w:pPr>
        <w:jc w:val="both"/>
      </w:pPr>
      <w:r w:rsidRPr="005B47AC">
        <w:t xml:space="preserve">Положение о порядке разработки, принятия и утверждения локальных нормативных актов </w:t>
      </w:r>
    </w:p>
    <w:p w:rsidR="005569E1" w:rsidRPr="005B47AC" w:rsidRDefault="005569E1" w:rsidP="005569E1">
      <w:pPr>
        <w:jc w:val="both"/>
      </w:pPr>
      <w:r w:rsidRPr="005B47AC">
        <w:t>Положение об электронном классном журнале</w:t>
      </w:r>
    </w:p>
    <w:p w:rsidR="005569E1" w:rsidRPr="005B47AC" w:rsidRDefault="005569E1" w:rsidP="005569E1">
      <w:pPr>
        <w:jc w:val="both"/>
      </w:pPr>
      <w:r w:rsidRPr="005B47AC">
        <w:t>Положение о ведении личных дел воспитанников</w:t>
      </w:r>
    </w:p>
    <w:p w:rsidR="005569E1" w:rsidRPr="005B47AC" w:rsidRDefault="005569E1" w:rsidP="005569E1">
      <w:pPr>
        <w:jc w:val="both"/>
      </w:pPr>
      <w:r w:rsidRPr="005B47AC">
        <w:t>Порядок ознакомления с документами МБОУ «Лицей-интернат №24» НМР РТ, в том числе поступающих в него лиц</w:t>
      </w:r>
    </w:p>
    <w:p w:rsidR="005569E1" w:rsidRPr="005B47AC" w:rsidRDefault="005569E1" w:rsidP="005569E1">
      <w:pPr>
        <w:jc w:val="both"/>
      </w:pPr>
      <w:r w:rsidRPr="005B47AC">
        <w:t xml:space="preserve">Положение о порядке получения, учета, хранения, заполнения и выдачи документов государственного образца об основном общем образовании и среднем общем образовании </w:t>
      </w:r>
    </w:p>
    <w:p w:rsidR="005569E1" w:rsidRPr="005B47AC" w:rsidRDefault="005569E1" w:rsidP="005569E1">
      <w:pPr>
        <w:jc w:val="both"/>
      </w:pPr>
      <w:r w:rsidRPr="005B47AC">
        <w:t xml:space="preserve">Положение о порядке выдачи дубликатов аттестатов об основном общем и среднем общем образовании </w:t>
      </w:r>
    </w:p>
    <w:p w:rsidR="005569E1" w:rsidRPr="005B47AC" w:rsidRDefault="005569E1" w:rsidP="005569E1">
      <w:pPr>
        <w:jc w:val="both"/>
      </w:pPr>
      <w:r w:rsidRPr="005B47AC">
        <w:t>Положение о документах, подтверждающих обучение в организации, если форма документа не установлена законом</w:t>
      </w:r>
    </w:p>
    <w:p w:rsidR="005569E1" w:rsidRPr="005B47AC" w:rsidRDefault="005569E1" w:rsidP="005569E1">
      <w:pPr>
        <w:jc w:val="both"/>
      </w:pPr>
      <w:r w:rsidRPr="005B47AC">
        <w:t xml:space="preserve">Положение о порядке хранения в МБОУ «Лицей-интернат №24» НМР РТ в архивах на бумажных и /или электронных носителях результатов освоения </w:t>
      </w:r>
      <w:proofErr w:type="gramStart"/>
      <w:r w:rsidRPr="005B47AC">
        <w:t>обучающимися</w:t>
      </w:r>
      <w:proofErr w:type="gramEnd"/>
      <w:r w:rsidRPr="005B47AC">
        <w:t xml:space="preserve"> образовательных программ</w:t>
      </w:r>
    </w:p>
    <w:p w:rsidR="005569E1" w:rsidRPr="005B47AC" w:rsidRDefault="005569E1" w:rsidP="005569E1">
      <w:pPr>
        <w:jc w:val="both"/>
      </w:pPr>
      <w:r w:rsidRPr="005B47AC">
        <w:t>Положение о порядке выставления итоговых отметок выпускникам по предметам учебного плана за курс основного общего и среднего общего образования</w:t>
      </w:r>
    </w:p>
    <w:p w:rsidR="007479D4" w:rsidRPr="005B47AC" w:rsidRDefault="007479D4" w:rsidP="005569E1">
      <w:pPr>
        <w:jc w:val="both"/>
      </w:pPr>
      <w:r w:rsidRPr="005B47AC">
        <w:t> </w:t>
      </w:r>
    </w:p>
    <w:p w:rsidR="007479D4" w:rsidRPr="005B47AC" w:rsidRDefault="007479D4" w:rsidP="007479D4">
      <w:pPr>
        <w:jc w:val="both"/>
      </w:pPr>
      <w:r w:rsidRPr="005B47AC">
        <w:t xml:space="preserve">4. </w:t>
      </w:r>
      <w:r w:rsidR="00830433" w:rsidRPr="005B47AC">
        <w:rPr>
          <w:bCs/>
        </w:rPr>
        <w:t>Локальные нормативные акты, регламентирующие деятельность органов общественного самоуправления ОО</w:t>
      </w:r>
      <w:r w:rsidR="00830433" w:rsidRPr="005B47AC">
        <w:t>:</w:t>
      </w:r>
    </w:p>
    <w:p w:rsidR="00830433" w:rsidRPr="005B47AC" w:rsidRDefault="00830433" w:rsidP="005569E1">
      <w:pPr>
        <w:jc w:val="both"/>
      </w:pPr>
      <w:r w:rsidRPr="005B47AC">
        <w:t>Положение об общем собрании трудового коллектива</w:t>
      </w:r>
    </w:p>
    <w:p w:rsidR="00830433" w:rsidRPr="005B47AC" w:rsidRDefault="00830433" w:rsidP="005569E1">
      <w:pPr>
        <w:jc w:val="both"/>
      </w:pPr>
      <w:r w:rsidRPr="005B47AC">
        <w:t>Положение о педагогическом совете</w:t>
      </w:r>
    </w:p>
    <w:p w:rsidR="00830433" w:rsidRPr="005B47AC" w:rsidRDefault="00830433" w:rsidP="005569E1">
      <w:pPr>
        <w:jc w:val="both"/>
      </w:pPr>
      <w:r w:rsidRPr="005B47AC">
        <w:t>Положение о совете</w:t>
      </w:r>
      <w:r w:rsidR="005569E1" w:rsidRPr="005B47AC">
        <w:t xml:space="preserve"> лицея-интерната</w:t>
      </w:r>
      <w:r w:rsidRPr="005B47AC">
        <w:t xml:space="preserve"> </w:t>
      </w:r>
    </w:p>
    <w:p w:rsidR="00830433" w:rsidRPr="005B47AC" w:rsidRDefault="00830433" w:rsidP="005569E1">
      <w:pPr>
        <w:jc w:val="both"/>
      </w:pPr>
      <w:r w:rsidRPr="005B47AC">
        <w:t>Положение о совете воспитанников</w:t>
      </w:r>
    </w:p>
    <w:p w:rsidR="00830433" w:rsidRPr="005B47AC" w:rsidRDefault="00830433" w:rsidP="005569E1">
      <w:pPr>
        <w:jc w:val="both"/>
      </w:pPr>
      <w:r w:rsidRPr="005B47AC">
        <w:t>Положение о совете родителей</w:t>
      </w:r>
    </w:p>
    <w:p w:rsidR="0002230F" w:rsidRPr="005B47AC" w:rsidRDefault="00830433" w:rsidP="005569E1">
      <w:pPr>
        <w:jc w:val="both"/>
        <w:rPr>
          <w:b/>
          <w:sz w:val="28"/>
          <w:szCs w:val="28"/>
        </w:rPr>
      </w:pPr>
      <w:r w:rsidRPr="005B47AC">
        <w:t>Положение о профессиональном союзе работников</w:t>
      </w:r>
    </w:p>
    <w:p w:rsidR="005569E1" w:rsidRPr="005B47AC" w:rsidRDefault="005569E1" w:rsidP="005569E1">
      <w:pPr>
        <w:jc w:val="both"/>
        <w:rPr>
          <w:b/>
          <w:sz w:val="28"/>
          <w:szCs w:val="28"/>
        </w:rPr>
      </w:pPr>
    </w:p>
    <w:p w:rsidR="005569E1" w:rsidRPr="005B47AC" w:rsidRDefault="005569E1" w:rsidP="005569E1">
      <w:pPr>
        <w:jc w:val="both"/>
      </w:pPr>
      <w:r w:rsidRPr="005B47AC">
        <w:t> </w:t>
      </w:r>
    </w:p>
    <w:p w:rsidR="005569E1" w:rsidRPr="005B47AC" w:rsidRDefault="005569E1" w:rsidP="005569E1">
      <w:pPr>
        <w:jc w:val="both"/>
      </w:pPr>
      <w:r w:rsidRPr="005B47AC">
        <w:lastRenderedPageBreak/>
        <w:t xml:space="preserve">5. </w:t>
      </w:r>
      <w:r w:rsidRPr="005B47AC">
        <w:rPr>
          <w:bCs/>
        </w:rPr>
        <w:t>Локальные нормативные акты, регламентирующие методическую работу педагогов, исследовательскую деятельность обучающихся</w:t>
      </w:r>
      <w:r w:rsidRPr="005B47AC">
        <w:t>:</w:t>
      </w:r>
    </w:p>
    <w:p w:rsidR="005569E1" w:rsidRPr="005B47AC" w:rsidRDefault="005569E1" w:rsidP="005569E1">
      <w:pPr>
        <w:jc w:val="both"/>
      </w:pPr>
      <w:r w:rsidRPr="005B47AC">
        <w:t>Положение об организации методической работы</w:t>
      </w:r>
    </w:p>
    <w:p w:rsidR="005569E1" w:rsidRPr="005B47AC" w:rsidRDefault="005569E1" w:rsidP="005569E1">
      <w:pPr>
        <w:jc w:val="both"/>
      </w:pPr>
      <w:r w:rsidRPr="005B47AC">
        <w:t>Положение о школьном методическом объединении</w:t>
      </w:r>
    </w:p>
    <w:p w:rsidR="005569E1" w:rsidRPr="005B47AC" w:rsidRDefault="005569E1" w:rsidP="005569E1">
      <w:pPr>
        <w:jc w:val="both"/>
      </w:pPr>
      <w:r w:rsidRPr="005B47AC">
        <w:t>Положение о школьной предметной неделе</w:t>
      </w:r>
    </w:p>
    <w:p w:rsidR="005569E1" w:rsidRPr="005B47AC" w:rsidRDefault="005569E1" w:rsidP="005569E1">
      <w:pPr>
        <w:jc w:val="both"/>
      </w:pPr>
      <w:r w:rsidRPr="005B47AC">
        <w:t xml:space="preserve">Положение о научном обществе </w:t>
      </w:r>
      <w:proofErr w:type="gramStart"/>
      <w:r w:rsidRPr="005B47AC">
        <w:t>обучающихся</w:t>
      </w:r>
      <w:proofErr w:type="gramEnd"/>
    </w:p>
    <w:p w:rsidR="005569E1" w:rsidRPr="005B47AC" w:rsidRDefault="005569E1" w:rsidP="005569E1">
      <w:pPr>
        <w:jc w:val="both"/>
      </w:pPr>
      <w:r w:rsidRPr="005B47AC">
        <w:t>Положение об учебном кабинете</w:t>
      </w:r>
    </w:p>
    <w:p w:rsidR="005569E1" w:rsidRPr="005B47AC" w:rsidRDefault="005569E1" w:rsidP="005569E1">
      <w:pPr>
        <w:jc w:val="both"/>
      </w:pPr>
      <w:r w:rsidRPr="005B47AC">
        <w:t>Положение о портфолио педагогического работника</w:t>
      </w:r>
    </w:p>
    <w:p w:rsidR="005569E1" w:rsidRPr="005B47AC" w:rsidRDefault="005569E1" w:rsidP="005569E1">
      <w:pPr>
        <w:jc w:val="both"/>
      </w:pPr>
      <w:r w:rsidRPr="005B47AC">
        <w:t>Положение о самообразовании педагогов</w:t>
      </w:r>
    </w:p>
    <w:p w:rsidR="005569E1" w:rsidRPr="005B47AC" w:rsidRDefault="005569E1" w:rsidP="005569E1">
      <w:pPr>
        <w:jc w:val="both"/>
        <w:rPr>
          <w:b/>
          <w:sz w:val="28"/>
          <w:szCs w:val="28"/>
        </w:rPr>
      </w:pPr>
      <w:r w:rsidRPr="005B47AC">
        <w:t xml:space="preserve">Положение о портфолио </w:t>
      </w:r>
      <w:proofErr w:type="gramStart"/>
      <w:r w:rsidRPr="005B47AC">
        <w:t>обучающегося</w:t>
      </w:r>
      <w:proofErr w:type="gramEnd"/>
    </w:p>
    <w:p w:rsidR="005569E1" w:rsidRPr="005B47AC" w:rsidRDefault="005569E1" w:rsidP="005569E1">
      <w:pPr>
        <w:jc w:val="both"/>
        <w:rPr>
          <w:b/>
          <w:sz w:val="28"/>
          <w:szCs w:val="28"/>
        </w:rPr>
      </w:pPr>
    </w:p>
    <w:p w:rsidR="005569E1" w:rsidRPr="005B47AC" w:rsidRDefault="005569E1" w:rsidP="005569E1">
      <w:pPr>
        <w:jc w:val="both"/>
      </w:pPr>
      <w:r w:rsidRPr="005B47AC">
        <w:t xml:space="preserve">6. </w:t>
      </w:r>
      <w:r w:rsidRPr="005B47AC">
        <w:rPr>
          <w:bCs/>
        </w:rPr>
        <w:t xml:space="preserve">Локальные нормативные акты, регламентирующие  организацию </w:t>
      </w:r>
      <w:proofErr w:type="spellStart"/>
      <w:r w:rsidRPr="005B47AC">
        <w:rPr>
          <w:bCs/>
        </w:rPr>
        <w:t>внутришкольного</w:t>
      </w:r>
      <w:proofErr w:type="spellEnd"/>
      <w:r w:rsidRPr="005B47AC">
        <w:rPr>
          <w:bCs/>
        </w:rPr>
        <w:t xml:space="preserve"> контроля и оценки качества образования</w:t>
      </w:r>
      <w:r w:rsidRPr="005B47AC">
        <w:t>:</w:t>
      </w:r>
    </w:p>
    <w:p w:rsidR="005569E1" w:rsidRPr="005B47AC" w:rsidRDefault="005569E1" w:rsidP="005569E1">
      <w:pPr>
        <w:jc w:val="both"/>
      </w:pPr>
      <w:r w:rsidRPr="005B47AC">
        <w:t xml:space="preserve">Положение о внутренней системе оценки качества образования </w:t>
      </w:r>
    </w:p>
    <w:p w:rsidR="005569E1" w:rsidRPr="005B47AC" w:rsidRDefault="005569E1" w:rsidP="005569E1">
      <w:pPr>
        <w:jc w:val="both"/>
      </w:pPr>
      <w:r w:rsidRPr="005B47AC">
        <w:t>Положение о должностном (</w:t>
      </w:r>
      <w:proofErr w:type="spellStart"/>
      <w:r w:rsidRPr="005B47AC">
        <w:t>внутришкольном</w:t>
      </w:r>
      <w:proofErr w:type="spellEnd"/>
      <w:r w:rsidRPr="005B47AC">
        <w:t xml:space="preserve">) контроле </w:t>
      </w:r>
    </w:p>
    <w:p w:rsidR="005569E1" w:rsidRPr="005B47AC" w:rsidRDefault="005569E1" w:rsidP="005569E1">
      <w:pPr>
        <w:jc w:val="both"/>
      </w:pPr>
      <w:r w:rsidRPr="005B47AC">
        <w:t>Положение  об индивидуальном учете результатов освоения воспитанниками образовательных программ</w:t>
      </w:r>
    </w:p>
    <w:p w:rsidR="005569E1" w:rsidRPr="005B47AC" w:rsidRDefault="005569E1" w:rsidP="005569E1">
      <w:pPr>
        <w:jc w:val="both"/>
      </w:pPr>
      <w:r w:rsidRPr="005B47AC">
        <w:t xml:space="preserve">Положение о порядке проведения </w:t>
      </w:r>
      <w:proofErr w:type="spellStart"/>
      <w:r w:rsidRPr="005B47AC">
        <w:t>самообследования</w:t>
      </w:r>
      <w:proofErr w:type="spellEnd"/>
    </w:p>
    <w:p w:rsidR="005569E1" w:rsidRPr="005B47AC" w:rsidRDefault="005569E1" w:rsidP="005569E1">
      <w:pPr>
        <w:jc w:val="both"/>
      </w:pPr>
      <w:r w:rsidRPr="005B47AC">
        <w:t xml:space="preserve">Положение о публичном докладе </w:t>
      </w:r>
    </w:p>
    <w:p w:rsidR="005569E1" w:rsidRPr="005B47AC" w:rsidRDefault="005569E1" w:rsidP="005569E1">
      <w:pPr>
        <w:jc w:val="both"/>
      </w:pPr>
      <w:r w:rsidRPr="005B47AC">
        <w:t xml:space="preserve">Положение о </w:t>
      </w:r>
      <w:proofErr w:type="spellStart"/>
      <w:r w:rsidRPr="005B47AC">
        <w:t>внутришкольном</w:t>
      </w:r>
      <w:proofErr w:type="spellEnd"/>
      <w:r w:rsidRPr="005B47AC">
        <w:t xml:space="preserve"> учете</w:t>
      </w:r>
    </w:p>
    <w:p w:rsidR="005569E1" w:rsidRPr="005B47AC" w:rsidRDefault="005569E1" w:rsidP="005569E1">
      <w:pPr>
        <w:jc w:val="both"/>
        <w:rPr>
          <w:b/>
          <w:sz w:val="28"/>
          <w:szCs w:val="28"/>
        </w:rPr>
      </w:pPr>
      <w:r w:rsidRPr="005B47AC">
        <w:t>Положение  о совете профилактики правонарушений</w:t>
      </w:r>
    </w:p>
    <w:p w:rsidR="005569E1" w:rsidRPr="005B47AC" w:rsidRDefault="005569E1" w:rsidP="005569E1">
      <w:pPr>
        <w:jc w:val="both"/>
        <w:rPr>
          <w:b/>
          <w:sz w:val="28"/>
          <w:szCs w:val="28"/>
        </w:rPr>
      </w:pPr>
    </w:p>
    <w:p w:rsidR="005569E1" w:rsidRPr="005B47AC" w:rsidRDefault="005569E1" w:rsidP="005569E1">
      <w:pPr>
        <w:jc w:val="both"/>
      </w:pPr>
      <w:r w:rsidRPr="005B47AC">
        <w:t xml:space="preserve">7. </w:t>
      </w:r>
      <w:r w:rsidRPr="005B47AC">
        <w:rPr>
          <w:bCs/>
        </w:rPr>
        <w:t>Локальные нормативные акты, устанавливающие статус структурных  подразделений ОО:</w:t>
      </w:r>
    </w:p>
    <w:p w:rsidR="005569E1" w:rsidRPr="005B47AC" w:rsidRDefault="005569E1" w:rsidP="005569E1">
      <w:pPr>
        <w:jc w:val="both"/>
      </w:pPr>
      <w:r w:rsidRPr="005B47AC">
        <w:t>Положение о библиотеке</w:t>
      </w:r>
    </w:p>
    <w:p w:rsidR="005569E1" w:rsidRPr="005B47AC" w:rsidRDefault="005569E1" w:rsidP="005569E1">
      <w:pPr>
        <w:jc w:val="both"/>
      </w:pPr>
      <w:r w:rsidRPr="005B47AC">
        <w:t>Правила пользования школьной библиотекой</w:t>
      </w:r>
    </w:p>
    <w:p w:rsidR="005569E1" w:rsidRPr="005B47AC" w:rsidRDefault="005569E1" w:rsidP="005569E1">
      <w:pPr>
        <w:jc w:val="both"/>
      </w:pPr>
      <w:r w:rsidRPr="005B47AC">
        <w:t>Положение о библиотечном фонде или Перечень используемых изданий: для реализации образовательных программ основного общего, среднего общего образования (учебники, учебные пособия)</w:t>
      </w:r>
    </w:p>
    <w:p w:rsidR="005569E1" w:rsidRPr="005B47AC" w:rsidRDefault="005569E1" w:rsidP="005569E1">
      <w:pPr>
        <w:jc w:val="both"/>
        <w:rPr>
          <w:b/>
          <w:sz w:val="28"/>
          <w:szCs w:val="28"/>
        </w:rPr>
      </w:pPr>
      <w:r w:rsidRPr="005B47AC">
        <w:t xml:space="preserve">Положение об организации питания </w:t>
      </w:r>
      <w:proofErr w:type="gramStart"/>
      <w:r w:rsidRPr="005B47AC">
        <w:t>обучающихся</w:t>
      </w:r>
      <w:proofErr w:type="gramEnd"/>
    </w:p>
    <w:p w:rsidR="005569E1" w:rsidRPr="005B47AC" w:rsidRDefault="005569E1" w:rsidP="005569E1">
      <w:pPr>
        <w:jc w:val="both"/>
        <w:rPr>
          <w:b/>
          <w:sz w:val="28"/>
          <w:szCs w:val="28"/>
        </w:rPr>
      </w:pPr>
    </w:p>
    <w:p w:rsidR="005569E1" w:rsidRPr="005B47AC" w:rsidRDefault="005569E1" w:rsidP="005569E1">
      <w:pPr>
        <w:jc w:val="both"/>
      </w:pPr>
      <w:r w:rsidRPr="005B47AC">
        <w:t xml:space="preserve">8. </w:t>
      </w:r>
      <w:r w:rsidRPr="005B47AC">
        <w:rPr>
          <w:bCs/>
        </w:rPr>
        <w:t>Локальные нормативные акты, регламентирующие доступ в сеть Интернет в ОО:</w:t>
      </w:r>
    </w:p>
    <w:p w:rsidR="005569E1" w:rsidRPr="005B47AC" w:rsidRDefault="005569E1" w:rsidP="005569E1">
      <w:pPr>
        <w:jc w:val="both"/>
      </w:pPr>
      <w:r w:rsidRPr="005B47AC">
        <w:t xml:space="preserve">Положение о школьном сайте </w:t>
      </w:r>
    </w:p>
    <w:p w:rsidR="005569E1" w:rsidRPr="005B47AC" w:rsidRDefault="005569E1" w:rsidP="005569E1">
      <w:pPr>
        <w:jc w:val="both"/>
        <w:rPr>
          <w:b/>
          <w:sz w:val="28"/>
          <w:szCs w:val="28"/>
        </w:rPr>
      </w:pPr>
      <w:r w:rsidRPr="005B47AC">
        <w:t>Положение о размещении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w:t>
      </w:r>
    </w:p>
    <w:p w:rsidR="005569E1" w:rsidRPr="005B47AC" w:rsidRDefault="005569E1" w:rsidP="005569E1">
      <w:pPr>
        <w:jc w:val="both"/>
        <w:rPr>
          <w:b/>
          <w:sz w:val="28"/>
          <w:szCs w:val="28"/>
        </w:rPr>
      </w:pPr>
    </w:p>
    <w:p w:rsidR="005569E1" w:rsidRPr="005B47AC" w:rsidRDefault="005569E1" w:rsidP="005569E1">
      <w:pPr>
        <w:jc w:val="both"/>
      </w:pPr>
      <w:r w:rsidRPr="005B47AC">
        <w:t xml:space="preserve">9. </w:t>
      </w:r>
      <w:r w:rsidRPr="005B47AC">
        <w:rPr>
          <w:bCs/>
        </w:rPr>
        <w:t>Локальные нормативные акты, регламентирующие хозяйственную деятельность ОО</w:t>
      </w:r>
      <w:r w:rsidRPr="005B47AC">
        <w:t>:</w:t>
      </w:r>
    </w:p>
    <w:p w:rsidR="005569E1" w:rsidRPr="005B47AC" w:rsidRDefault="005569E1" w:rsidP="005569E1">
      <w:pPr>
        <w:jc w:val="both"/>
      </w:pPr>
      <w:r w:rsidRPr="005B47AC">
        <w:t xml:space="preserve">Положение об оплате труда работников </w:t>
      </w:r>
    </w:p>
    <w:p w:rsidR="005569E1" w:rsidRPr="005B47AC" w:rsidRDefault="005569E1" w:rsidP="005569E1">
      <w:pPr>
        <w:jc w:val="both"/>
      </w:pPr>
      <w:r w:rsidRPr="005B47AC">
        <w:t xml:space="preserve">Положение о порядке распределения стимулирующих доплат работникам </w:t>
      </w:r>
    </w:p>
    <w:p w:rsidR="005569E1" w:rsidRPr="005B47AC" w:rsidRDefault="005569E1" w:rsidP="005569E1">
      <w:pPr>
        <w:jc w:val="both"/>
      </w:pPr>
      <w:r w:rsidRPr="005B47AC">
        <w:t xml:space="preserve">Положение о комиссии по трудовым спорам </w:t>
      </w:r>
    </w:p>
    <w:p w:rsidR="005569E1" w:rsidRPr="005B47AC" w:rsidRDefault="005569E1" w:rsidP="005569E1">
      <w:pPr>
        <w:jc w:val="both"/>
      </w:pPr>
      <w:r w:rsidRPr="005B47AC">
        <w:t>Положение о премировании работников из 2% премиального фонда</w:t>
      </w:r>
    </w:p>
    <w:p w:rsidR="005569E1" w:rsidRPr="005B47AC" w:rsidRDefault="005569E1" w:rsidP="005569E1">
      <w:pPr>
        <w:jc w:val="both"/>
      </w:pPr>
      <w:r w:rsidRPr="005B47AC">
        <w:t>Положение о выплатах компенсационного характера работникам</w:t>
      </w:r>
    </w:p>
    <w:p w:rsidR="005569E1" w:rsidRPr="005B47AC" w:rsidRDefault="005569E1" w:rsidP="005569E1">
      <w:pPr>
        <w:jc w:val="both"/>
      </w:pPr>
    </w:p>
    <w:p w:rsidR="00DB6317" w:rsidRPr="005B47AC" w:rsidRDefault="00E567A7" w:rsidP="00AA4C16">
      <w:pPr>
        <w:jc w:val="center"/>
        <w:rPr>
          <w:b/>
          <w:sz w:val="28"/>
          <w:szCs w:val="28"/>
        </w:rPr>
      </w:pPr>
      <w:r w:rsidRPr="005B47AC">
        <w:rPr>
          <w:b/>
          <w:sz w:val="28"/>
          <w:szCs w:val="28"/>
          <w:lang w:val="en-US"/>
        </w:rPr>
        <w:t>IV</w:t>
      </w:r>
      <w:r w:rsidRPr="005B47AC">
        <w:rPr>
          <w:b/>
          <w:sz w:val="28"/>
          <w:szCs w:val="28"/>
        </w:rPr>
        <w:t>.</w:t>
      </w:r>
      <w:r w:rsidR="00DB6317" w:rsidRPr="005B47AC">
        <w:rPr>
          <w:b/>
          <w:sz w:val="28"/>
          <w:szCs w:val="28"/>
        </w:rPr>
        <w:t xml:space="preserve"> Условия осуществления общеобразовательного процесса</w:t>
      </w:r>
    </w:p>
    <w:p w:rsidR="00AA4C16" w:rsidRPr="005B47AC" w:rsidRDefault="00AA4C16" w:rsidP="00AA4C16">
      <w:pPr>
        <w:jc w:val="center"/>
        <w:rPr>
          <w:b/>
          <w:sz w:val="28"/>
          <w:szCs w:val="28"/>
        </w:rPr>
      </w:pPr>
    </w:p>
    <w:p w:rsidR="00AA4C16" w:rsidRPr="005B47AC" w:rsidRDefault="00AA4C16" w:rsidP="00AA4C16">
      <w:pPr>
        <w:pStyle w:val="a8"/>
        <w:ind w:left="0" w:firstLine="360"/>
        <w:jc w:val="both"/>
        <w:rPr>
          <w:b/>
        </w:rPr>
      </w:pPr>
      <w:r w:rsidRPr="005B47AC">
        <w:rPr>
          <w:b/>
        </w:rPr>
        <w:t>Методическая и научно-исследовательская деятельность</w:t>
      </w:r>
    </w:p>
    <w:p w:rsidR="00AA4C16" w:rsidRPr="005B47AC" w:rsidRDefault="00AA4C16" w:rsidP="00AA4C16">
      <w:pPr>
        <w:pStyle w:val="a8"/>
        <w:ind w:left="0" w:firstLine="360"/>
        <w:jc w:val="both"/>
      </w:pPr>
      <w:r w:rsidRPr="005B47AC">
        <w:t xml:space="preserve"> </w:t>
      </w:r>
      <w:proofErr w:type="gramStart"/>
      <w:r w:rsidRPr="005B47AC">
        <w:t xml:space="preserve">Методическая работа - это основной вид деятельности, представляющий собой совокупность мероприятий, проводимых администрацией лицея-интерната, учителями в целях овладения методами и приемами учебно–воспитательной работы, творческого применения их на уроках и во внеклассной работе, поиска новых, наиболее рациональных и эффективных форм и методов организации, проведения и обеспечения образовательного процесса с целью улучшения результативности обучения. </w:t>
      </w:r>
      <w:proofErr w:type="gramEnd"/>
    </w:p>
    <w:p w:rsidR="00AA4C16" w:rsidRPr="005B47AC" w:rsidRDefault="00AA4C16" w:rsidP="00AA4C16">
      <w:pPr>
        <w:pStyle w:val="a8"/>
        <w:ind w:left="0" w:firstLine="360"/>
        <w:jc w:val="both"/>
      </w:pPr>
      <w:r w:rsidRPr="005B47AC">
        <w:t xml:space="preserve">Цель методической работы - оказание действенной помощи учителям и классным руководителям в улучшении организации обучения и воспитания школьников, обобщении и внедрении передового педагогического опыта, повышении теоретического уровня и педагогической квалификации преподавателей и руководства лицея-интерната. </w:t>
      </w:r>
    </w:p>
    <w:p w:rsidR="00E424D0" w:rsidRPr="005B47AC" w:rsidRDefault="00AA4C16" w:rsidP="00AA4C16">
      <w:pPr>
        <w:pStyle w:val="a8"/>
        <w:ind w:left="0" w:firstLine="360"/>
        <w:jc w:val="both"/>
      </w:pPr>
      <w:r w:rsidRPr="005B47AC">
        <w:lastRenderedPageBreak/>
        <w:t xml:space="preserve">Методическая тема: </w:t>
      </w:r>
      <w:r w:rsidR="00E424D0" w:rsidRPr="005B47AC">
        <w:t>«Повышение уровня профессионального мастерства и развитие профессиональной компетенции педагога как фактор повышения качества образования и воспитания».</w:t>
      </w:r>
    </w:p>
    <w:p w:rsidR="00E424D0" w:rsidRPr="005B47AC" w:rsidRDefault="00AA4C16" w:rsidP="00AA4C16">
      <w:pPr>
        <w:pStyle w:val="a8"/>
        <w:ind w:left="0" w:firstLine="360"/>
        <w:jc w:val="both"/>
      </w:pPr>
      <w:r w:rsidRPr="005B47AC">
        <w:t xml:space="preserve">Задачи методической работы: </w:t>
      </w:r>
    </w:p>
    <w:p w:rsidR="00E424D0" w:rsidRPr="005B47AC" w:rsidRDefault="00E424D0" w:rsidP="00AA4C16">
      <w:pPr>
        <w:pStyle w:val="a8"/>
        <w:ind w:left="0" w:firstLine="360"/>
        <w:jc w:val="both"/>
      </w:pPr>
      <w:r w:rsidRPr="005B47AC">
        <w:t xml:space="preserve">- </w:t>
      </w:r>
      <w:r w:rsidR="00AA4C16" w:rsidRPr="005B47AC">
        <w:t xml:space="preserve">совершенствование учебных планов и программ; </w:t>
      </w:r>
    </w:p>
    <w:p w:rsidR="00E424D0" w:rsidRPr="005B47AC" w:rsidRDefault="00E424D0" w:rsidP="00AA4C16">
      <w:pPr>
        <w:pStyle w:val="a8"/>
        <w:ind w:left="0" w:firstLine="360"/>
        <w:jc w:val="both"/>
      </w:pPr>
      <w:r w:rsidRPr="005B47AC">
        <w:t xml:space="preserve">- </w:t>
      </w:r>
      <w:r w:rsidR="00AA4C16" w:rsidRPr="005B47AC">
        <w:t xml:space="preserve">внедрение ФГОС </w:t>
      </w:r>
      <w:r w:rsidRPr="005B47AC">
        <w:t>О</w:t>
      </w:r>
      <w:r w:rsidR="00AA4C16" w:rsidRPr="005B47AC">
        <w:t xml:space="preserve">ОО; </w:t>
      </w:r>
    </w:p>
    <w:p w:rsidR="00E424D0" w:rsidRPr="005B47AC" w:rsidRDefault="00E424D0" w:rsidP="00AA4C16">
      <w:pPr>
        <w:pStyle w:val="a8"/>
        <w:ind w:left="0" w:firstLine="360"/>
        <w:jc w:val="both"/>
      </w:pPr>
      <w:r w:rsidRPr="005B47AC">
        <w:t xml:space="preserve">- </w:t>
      </w:r>
      <w:r w:rsidR="00AA4C16" w:rsidRPr="005B47AC">
        <w:t xml:space="preserve">отработка и обновление содержания учебных предметов в профильных классах; </w:t>
      </w:r>
    </w:p>
    <w:p w:rsidR="00E424D0" w:rsidRPr="005B47AC" w:rsidRDefault="00E424D0" w:rsidP="00AA4C16">
      <w:pPr>
        <w:pStyle w:val="a8"/>
        <w:ind w:left="0" w:firstLine="360"/>
        <w:jc w:val="both"/>
      </w:pPr>
      <w:r w:rsidRPr="005B47AC">
        <w:t xml:space="preserve">- </w:t>
      </w:r>
      <w:r w:rsidR="00AA4C16" w:rsidRPr="005B47AC">
        <w:t>совершенствование существующих и внедрение новых форм, методов, средств обучения и воспитания</w:t>
      </w:r>
      <w:r w:rsidRPr="005B47AC">
        <w:t>;</w:t>
      </w:r>
    </w:p>
    <w:p w:rsidR="00E424D0" w:rsidRPr="005B47AC" w:rsidRDefault="00E424D0" w:rsidP="00AA4C16">
      <w:pPr>
        <w:pStyle w:val="a8"/>
        <w:ind w:left="0" w:firstLine="360"/>
        <w:jc w:val="both"/>
      </w:pPr>
      <w:r w:rsidRPr="005B47AC">
        <w:t>-</w:t>
      </w:r>
      <w:r w:rsidR="00AA4C16" w:rsidRPr="005B47AC">
        <w:t xml:space="preserve"> внедрение в учебный процесс новых информационных технологий, мультимедийного обучения; </w:t>
      </w:r>
    </w:p>
    <w:p w:rsidR="00E424D0" w:rsidRPr="005B47AC" w:rsidRDefault="00E424D0" w:rsidP="00AA4C16">
      <w:pPr>
        <w:pStyle w:val="a8"/>
        <w:ind w:left="0" w:firstLine="360"/>
        <w:jc w:val="both"/>
      </w:pPr>
      <w:r w:rsidRPr="005B47AC">
        <w:t xml:space="preserve">- </w:t>
      </w:r>
      <w:r w:rsidR="00AA4C16" w:rsidRPr="005B47AC">
        <w:t xml:space="preserve">совершенствование методики, повышение эффективности проведения всех видов учебных занятий; </w:t>
      </w:r>
    </w:p>
    <w:p w:rsidR="00E424D0" w:rsidRPr="005B47AC" w:rsidRDefault="00E424D0" w:rsidP="00AA4C16">
      <w:pPr>
        <w:pStyle w:val="a8"/>
        <w:ind w:left="0" w:firstLine="360"/>
        <w:jc w:val="both"/>
      </w:pPr>
      <w:r w:rsidRPr="005B47AC">
        <w:t xml:space="preserve">- </w:t>
      </w:r>
      <w:r w:rsidR="00AA4C16" w:rsidRPr="005B47AC">
        <w:t>совершенствование учебно-методического и материально-технического обеспечения;</w:t>
      </w:r>
    </w:p>
    <w:p w:rsidR="00E424D0" w:rsidRPr="005B47AC" w:rsidRDefault="00E424D0" w:rsidP="00AA4C16">
      <w:pPr>
        <w:pStyle w:val="a8"/>
        <w:ind w:left="0" w:firstLine="360"/>
        <w:jc w:val="both"/>
      </w:pPr>
      <w:r w:rsidRPr="005B47AC">
        <w:t xml:space="preserve">- </w:t>
      </w:r>
      <w:r w:rsidR="00AA4C16" w:rsidRPr="005B47AC">
        <w:t xml:space="preserve"> построение индивидуальной траектории развития ученика; </w:t>
      </w:r>
    </w:p>
    <w:p w:rsidR="00E424D0" w:rsidRPr="005B47AC" w:rsidRDefault="00E424D0" w:rsidP="00AA4C16">
      <w:pPr>
        <w:pStyle w:val="a8"/>
        <w:ind w:left="0" w:firstLine="360"/>
        <w:jc w:val="both"/>
      </w:pPr>
      <w:r w:rsidRPr="005B47AC">
        <w:t xml:space="preserve">- </w:t>
      </w:r>
      <w:r w:rsidR="00AA4C16" w:rsidRPr="005B47AC">
        <w:t xml:space="preserve">сосредоточение основных усилий МО на создании базы знаний у учащихся выпускных классов для успешного поступления в учебные заведения. </w:t>
      </w:r>
    </w:p>
    <w:p w:rsidR="00E424D0" w:rsidRPr="005B47AC" w:rsidRDefault="00AA4C16" w:rsidP="00AA4C16">
      <w:pPr>
        <w:pStyle w:val="a8"/>
        <w:ind w:left="0" w:firstLine="360"/>
        <w:jc w:val="both"/>
      </w:pPr>
      <w:r w:rsidRPr="005B47AC">
        <w:t xml:space="preserve">Деятельность Методического совета (МС), состоящего из администрации </w:t>
      </w:r>
      <w:r w:rsidR="00E424D0" w:rsidRPr="005B47AC">
        <w:t>лицея-интерната</w:t>
      </w:r>
      <w:r w:rsidRPr="005B47AC">
        <w:t>, руководителей всех методических объединений, была направлена на решение задач учебн</w:t>
      </w:r>
      <w:proofErr w:type="gramStart"/>
      <w:r w:rsidRPr="005B47AC">
        <w:t>о-</w:t>
      </w:r>
      <w:proofErr w:type="gramEnd"/>
      <w:r w:rsidRPr="005B47AC">
        <w:t xml:space="preserve"> методической работы. Деятельность МС регламентируется локальным актом и планом работы на учебный год. На заседаниях МС рассматривались разнообразные вопросы нормативного, методического, инновационного, контролирующего характера. Осуществлялась подготовка семинаров, конференций</w:t>
      </w:r>
      <w:r w:rsidR="00E424D0" w:rsidRPr="005B47AC">
        <w:t>, педагогических советов</w:t>
      </w:r>
      <w:r w:rsidRPr="005B47AC">
        <w:t xml:space="preserve">. Особое внимание методический совет уделял реализации введения ФГОС </w:t>
      </w:r>
      <w:r w:rsidR="00E424D0" w:rsidRPr="005B47AC">
        <w:t>О</w:t>
      </w:r>
      <w:r w:rsidRPr="005B47AC">
        <w:t>ОО, внедрению современных педагогических технологий в работу с одар</w:t>
      </w:r>
      <w:r w:rsidR="00E424D0" w:rsidRPr="005B47AC">
        <w:t>е</w:t>
      </w:r>
      <w:r w:rsidRPr="005B47AC">
        <w:t xml:space="preserve">нными детьми. </w:t>
      </w:r>
    </w:p>
    <w:p w:rsidR="00AA4C16" w:rsidRPr="005B47AC" w:rsidRDefault="00AA4C16" w:rsidP="00AA4C16">
      <w:pPr>
        <w:pStyle w:val="a8"/>
        <w:ind w:left="0" w:firstLine="360"/>
        <w:jc w:val="both"/>
        <w:rPr>
          <w:b/>
          <w:sz w:val="28"/>
          <w:szCs w:val="28"/>
        </w:rPr>
      </w:pPr>
      <w:r w:rsidRPr="005B47AC">
        <w:t xml:space="preserve">На заседаниях рассматривались вопросы аттестации учителей, подготовка к педсоветам, планирование и анализ работы, использование ИКТ на уроках и во внеурочное время, особенности построения индивидуальной образовательной программы. Работа в учебных кабинетах была направлена на сосредоточение тестового материала по предметам, сборников задач, материалов по подготовке к ЕГЭ, ГИА, пополнение </w:t>
      </w:r>
      <w:proofErr w:type="spellStart"/>
      <w:r w:rsidRPr="005B47AC">
        <w:t>медиатеки</w:t>
      </w:r>
      <w:proofErr w:type="spellEnd"/>
      <w:r w:rsidRPr="005B47AC">
        <w:t>, создание мультимедийных презентаций к отдельным урокам. Систематическое использование тестов при изучении нового материала, закреплении изученного при рубежном контроле, способствует формированию у учащихся навыка по работе с тестами, преодолению психологического барьера. Активизировалась деятельность учителей по распространению своего опыта через СМИ, ве</w:t>
      </w:r>
      <w:proofErr w:type="gramStart"/>
      <w:r w:rsidRPr="005B47AC">
        <w:t>б-</w:t>
      </w:r>
      <w:proofErr w:type="gramEnd"/>
      <w:r w:rsidRPr="005B47AC">
        <w:t xml:space="preserve"> страницы, открытые уроки, мастер</w:t>
      </w:r>
      <w:r w:rsidR="00E424D0" w:rsidRPr="005B47AC">
        <w:t>-</w:t>
      </w:r>
      <w:r w:rsidRPr="005B47AC">
        <w:t xml:space="preserve">классы, сообщества и факультативы на портале «Электронное образование». Учителя </w:t>
      </w:r>
      <w:r w:rsidR="00E424D0" w:rsidRPr="005B47AC">
        <w:t>лицея-интерната</w:t>
      </w:r>
      <w:r w:rsidRPr="005B47AC">
        <w:t xml:space="preserve"> имеют свои сайты, где активно делятся опытом с коллегами. </w:t>
      </w:r>
      <w:r w:rsidR="00E424D0" w:rsidRPr="005B47AC">
        <w:t>Они</w:t>
      </w:r>
      <w:r w:rsidRPr="005B47AC">
        <w:t xml:space="preserve"> являются активными участниками Общероссийского проекта «Школа цифрового века», что существенно улучшило качество подготовки педагогов к урокам и внеклассным мероприятиям. </w:t>
      </w:r>
    </w:p>
    <w:p w:rsidR="00C37589" w:rsidRDefault="00C37589" w:rsidP="00C37589">
      <w:pPr>
        <w:pStyle w:val="a8"/>
        <w:ind w:left="360"/>
        <w:jc w:val="center"/>
        <w:rPr>
          <w:b/>
          <w:sz w:val="28"/>
          <w:szCs w:val="28"/>
        </w:rPr>
      </w:pPr>
      <w:r>
        <w:rPr>
          <w:b/>
          <w:sz w:val="28"/>
          <w:szCs w:val="28"/>
        </w:rPr>
        <w:t xml:space="preserve">  </w:t>
      </w:r>
    </w:p>
    <w:p w:rsidR="00C37589" w:rsidRDefault="00C37589" w:rsidP="00C37589">
      <w:pPr>
        <w:pStyle w:val="a8"/>
        <w:ind w:left="360"/>
        <w:jc w:val="center"/>
        <w:rPr>
          <w:sz w:val="28"/>
          <w:szCs w:val="28"/>
        </w:rPr>
      </w:pPr>
      <w:r w:rsidRPr="00E268BA">
        <w:rPr>
          <w:sz w:val="28"/>
          <w:szCs w:val="28"/>
        </w:rPr>
        <w:t>Содержание зданий, сооружений, оборудования</w:t>
      </w:r>
    </w:p>
    <w:p w:rsidR="00C37589" w:rsidRPr="006237B5" w:rsidRDefault="00C37589" w:rsidP="00C37589">
      <w:pPr>
        <w:pStyle w:val="a8"/>
        <w:ind w:left="360"/>
        <w:jc w:val="center"/>
        <w:rPr>
          <w:szCs w:val="28"/>
        </w:rPr>
      </w:pPr>
    </w:p>
    <w:p w:rsidR="007956B8" w:rsidRPr="00D10E65" w:rsidRDefault="007956B8" w:rsidP="007956B8">
      <w:pPr>
        <w:ind w:firstLine="426"/>
        <w:jc w:val="both"/>
        <w:rPr>
          <w:color w:val="000000"/>
        </w:rPr>
      </w:pPr>
      <w:r w:rsidRPr="00D10E65">
        <w:rPr>
          <w:color w:val="000000"/>
        </w:rPr>
        <w:t>МБО</w:t>
      </w:r>
      <w:r w:rsidR="00D906C0">
        <w:rPr>
          <w:color w:val="000000"/>
        </w:rPr>
        <w:t>У</w:t>
      </w:r>
      <w:r w:rsidRPr="00D10E65">
        <w:rPr>
          <w:color w:val="000000"/>
        </w:rPr>
        <w:t xml:space="preserve"> «Лицей-интернат №24» </w:t>
      </w:r>
      <w:r w:rsidR="00D906C0">
        <w:rPr>
          <w:color w:val="000000"/>
        </w:rPr>
        <w:t xml:space="preserve">НМР РТ </w:t>
      </w:r>
      <w:r w:rsidRPr="00D10E65">
        <w:rPr>
          <w:color w:val="000000"/>
        </w:rPr>
        <w:t>осуществляет деятельность на площадях, закрепленных на праве оперативного управления по договору с Управлением земельных имущественных отношений Нижнекамского муниципального района, заключенному сроком на 5 лет.</w:t>
      </w:r>
    </w:p>
    <w:p w:rsidR="007956B8" w:rsidRPr="00A518EB" w:rsidRDefault="007956B8" w:rsidP="007956B8">
      <w:pPr>
        <w:ind w:firstLine="426"/>
        <w:jc w:val="both"/>
      </w:pPr>
      <w:r w:rsidRPr="00A518EB">
        <w:t xml:space="preserve">Договор о закреплении муниципального имущества на праве оперативного управления  № </w:t>
      </w:r>
      <w:r w:rsidR="00A518EB" w:rsidRPr="00A518EB">
        <w:rPr>
          <w:lang w:val="tt-RU"/>
        </w:rPr>
        <w:t>100060582</w:t>
      </w:r>
      <w:r w:rsidRPr="00A518EB">
        <w:t xml:space="preserve"> от 0</w:t>
      </w:r>
      <w:r w:rsidR="00A518EB" w:rsidRPr="00A518EB">
        <w:rPr>
          <w:lang w:val="tt-RU"/>
        </w:rPr>
        <w:t>9</w:t>
      </w:r>
      <w:r w:rsidRPr="00A518EB">
        <w:t>.06.20</w:t>
      </w:r>
      <w:r w:rsidR="00A518EB" w:rsidRPr="00A518EB">
        <w:t>14</w:t>
      </w:r>
      <w:r w:rsidRPr="00A518EB">
        <w:t xml:space="preserve"> г.</w:t>
      </w:r>
    </w:p>
    <w:p w:rsidR="007956B8" w:rsidRPr="00A518EB" w:rsidRDefault="001B663E" w:rsidP="007956B8">
      <w:pPr>
        <w:ind w:firstLine="426"/>
        <w:jc w:val="both"/>
      </w:pPr>
      <w:r>
        <w:t xml:space="preserve">Выписка из единого государственного реестра прав на недвижимое имущество и сделок с ним, удостоверяющая проведенную государственную регистрацию прав </w:t>
      </w:r>
      <w:r w:rsidR="007956B8" w:rsidRPr="00A518EB">
        <w:t xml:space="preserve"> </w:t>
      </w:r>
      <w:r>
        <w:t xml:space="preserve">от 01.09.2016 года, </w:t>
      </w:r>
      <w:r w:rsidR="007956B8" w:rsidRPr="00A518EB">
        <w:t xml:space="preserve"> вид права – постоянное (бессрочное) пользование, объект права: земельный участок, общая площадь 29386 </w:t>
      </w:r>
      <w:proofErr w:type="spellStart"/>
      <w:r w:rsidR="007956B8" w:rsidRPr="00A518EB">
        <w:t>кв.м</w:t>
      </w:r>
      <w:proofErr w:type="spellEnd"/>
      <w:r w:rsidR="007956B8" w:rsidRPr="00A518EB">
        <w:t>.</w:t>
      </w:r>
    </w:p>
    <w:p w:rsidR="007956B8" w:rsidRPr="00A518EB" w:rsidRDefault="001B663E" w:rsidP="007956B8">
      <w:pPr>
        <w:ind w:firstLine="426"/>
        <w:jc w:val="both"/>
      </w:pPr>
      <w:r>
        <w:t>Выписка из единого государственного реестра прав на недвижимое имущество и сделок с ним, от 0</w:t>
      </w:r>
      <w:r>
        <w:t>5</w:t>
      </w:r>
      <w:r>
        <w:t>.09.2016 года</w:t>
      </w:r>
      <w:r>
        <w:t xml:space="preserve"> </w:t>
      </w:r>
      <w:r>
        <w:t>№ 16/094/201/2016-477</w:t>
      </w:r>
      <w:r>
        <w:t>1</w:t>
      </w:r>
      <w:r>
        <w:t xml:space="preserve">, </w:t>
      </w:r>
      <w:r w:rsidRPr="00A518EB">
        <w:t xml:space="preserve"> </w:t>
      </w:r>
      <w:r w:rsidR="007956B8" w:rsidRPr="00A518EB">
        <w:t xml:space="preserve">вид права – оперативное управление, объект права: учебный корпус, общая площадь 6905,3 </w:t>
      </w:r>
      <w:proofErr w:type="spellStart"/>
      <w:r w:rsidR="007956B8" w:rsidRPr="00A518EB">
        <w:t>кв.м</w:t>
      </w:r>
      <w:proofErr w:type="spellEnd"/>
      <w:r w:rsidR="007956B8" w:rsidRPr="00A518EB">
        <w:t>.</w:t>
      </w:r>
    </w:p>
    <w:p w:rsidR="007956B8" w:rsidRPr="00A518EB" w:rsidRDefault="001B663E" w:rsidP="007956B8">
      <w:pPr>
        <w:ind w:firstLine="426"/>
        <w:jc w:val="both"/>
      </w:pPr>
      <w:r>
        <w:lastRenderedPageBreak/>
        <w:t xml:space="preserve">Выписка из единого государственного реестра прав на недвижимое имущество и сделок с ним, от 05.09.2016 года, </w:t>
      </w:r>
      <w:r>
        <w:t xml:space="preserve">№ 16/094/201/2016-4773, </w:t>
      </w:r>
      <w:r w:rsidR="007956B8" w:rsidRPr="00A518EB">
        <w:t xml:space="preserve">вид права – оперативное управление, объект права: гараж, общая площадь 231,3 </w:t>
      </w:r>
      <w:proofErr w:type="spellStart"/>
      <w:r w:rsidR="007956B8" w:rsidRPr="00A518EB">
        <w:t>кв.м</w:t>
      </w:r>
      <w:proofErr w:type="spellEnd"/>
      <w:r w:rsidR="007956B8" w:rsidRPr="00A518EB">
        <w:t>.</w:t>
      </w:r>
    </w:p>
    <w:p w:rsidR="007956B8" w:rsidRDefault="001B663E" w:rsidP="007956B8">
      <w:pPr>
        <w:ind w:firstLine="426"/>
        <w:jc w:val="both"/>
      </w:pPr>
      <w:r>
        <w:t>Выписка из единого государственного реестра прав на недвижимое имущество и сделок с ним, от 05.09.2016 года, № 16/094/201/2016-477</w:t>
      </w:r>
      <w:r>
        <w:t>2</w:t>
      </w:r>
      <w:r>
        <w:t xml:space="preserve">, </w:t>
      </w:r>
      <w:r w:rsidR="007956B8" w:rsidRPr="00A518EB">
        <w:t xml:space="preserve">вид права – оперативное управление, объект права: пристрой к столовой, общая площадь 13,6 </w:t>
      </w:r>
      <w:proofErr w:type="spellStart"/>
      <w:r w:rsidR="007956B8" w:rsidRPr="00A518EB">
        <w:t>кв.м</w:t>
      </w:r>
      <w:proofErr w:type="spellEnd"/>
      <w:r w:rsidR="007956B8" w:rsidRPr="00A518EB">
        <w:t>.</w:t>
      </w:r>
    </w:p>
    <w:p w:rsidR="001B663E" w:rsidRPr="00A518EB" w:rsidRDefault="001B663E" w:rsidP="001B663E">
      <w:pPr>
        <w:ind w:firstLine="426"/>
        <w:jc w:val="both"/>
      </w:pPr>
      <w:r>
        <w:t xml:space="preserve">Выписка из единого государственного реестра прав на недвижимое имущество и сделок с ним, от 05.09.2016 года, </w:t>
      </w:r>
      <w:r w:rsidRPr="00A518EB">
        <w:t xml:space="preserve">вид права – </w:t>
      </w:r>
      <w:r>
        <w:t>собственность</w:t>
      </w:r>
      <w:r w:rsidRPr="00A518EB">
        <w:t xml:space="preserve">, объект права: </w:t>
      </w:r>
      <w:r>
        <w:t>теплица</w:t>
      </w:r>
      <w:r w:rsidRPr="00A518EB">
        <w:t xml:space="preserve">, общая площадь </w:t>
      </w:r>
      <w:r>
        <w:t>192,7</w:t>
      </w:r>
      <w:r w:rsidRPr="00A518EB">
        <w:t xml:space="preserve"> </w:t>
      </w:r>
      <w:proofErr w:type="spellStart"/>
      <w:r w:rsidRPr="00A518EB">
        <w:t>кв.м</w:t>
      </w:r>
      <w:proofErr w:type="spellEnd"/>
      <w:r w:rsidRPr="00A518EB">
        <w:t>.</w:t>
      </w:r>
    </w:p>
    <w:p w:rsidR="007956B8" w:rsidRPr="00A518EB" w:rsidRDefault="007956B8" w:rsidP="007956B8">
      <w:pPr>
        <w:ind w:firstLine="426"/>
        <w:jc w:val="both"/>
      </w:pPr>
      <w:r w:rsidRPr="00A518EB">
        <w:t>Общая площадь земельного участка -  29386 м</w:t>
      </w:r>
      <w:proofErr w:type="gramStart"/>
      <w:r w:rsidRPr="00A518EB">
        <w:t>2</w:t>
      </w:r>
      <w:proofErr w:type="gramEnd"/>
      <w:r w:rsidRPr="00A518EB">
        <w:t xml:space="preserve">, имеется физкультурно-спортивная зона и зона отдыха. </w:t>
      </w:r>
    </w:p>
    <w:p w:rsidR="007956B8" w:rsidRPr="00A518EB" w:rsidRDefault="007956B8" w:rsidP="007956B8">
      <w:pPr>
        <w:ind w:firstLine="426"/>
        <w:jc w:val="both"/>
      </w:pPr>
      <w:r w:rsidRPr="00A518EB">
        <w:t>Общая площадь здания – 6905,3кв.м.</w:t>
      </w:r>
    </w:p>
    <w:p w:rsidR="007956B8" w:rsidRPr="005B47AC" w:rsidRDefault="007956B8" w:rsidP="007956B8">
      <w:pPr>
        <w:ind w:firstLine="426"/>
        <w:jc w:val="both"/>
      </w:pPr>
      <w:r w:rsidRPr="005B47AC">
        <w:t xml:space="preserve">Особенности проекта здания ОУ - </w:t>
      </w:r>
      <w:proofErr w:type="gramStart"/>
      <w:r w:rsidRPr="005B47AC">
        <w:t>типовое</w:t>
      </w:r>
      <w:proofErr w:type="gramEnd"/>
      <w:r w:rsidRPr="005B47AC">
        <w:t>.</w:t>
      </w:r>
    </w:p>
    <w:p w:rsidR="007956B8" w:rsidRPr="005B47AC" w:rsidRDefault="007956B8" w:rsidP="007956B8">
      <w:pPr>
        <w:ind w:firstLine="426"/>
        <w:jc w:val="both"/>
      </w:pPr>
      <w:r w:rsidRPr="005B47AC">
        <w:t>Проектная мощность школы 250 учащихся, фактическая наполняемость на начало 201</w:t>
      </w:r>
      <w:r w:rsidR="00D906C0" w:rsidRPr="005B47AC">
        <w:t>7</w:t>
      </w:r>
      <w:r w:rsidRPr="005B47AC">
        <w:t>-201</w:t>
      </w:r>
      <w:r w:rsidR="00D906C0" w:rsidRPr="005B47AC">
        <w:t>8</w:t>
      </w:r>
      <w:r w:rsidRPr="005B47AC">
        <w:t xml:space="preserve"> учебного года – 2</w:t>
      </w:r>
      <w:r w:rsidR="00D906C0" w:rsidRPr="005B47AC">
        <w:t>35</w:t>
      </w:r>
      <w:r w:rsidRPr="005B47AC">
        <w:t xml:space="preserve"> воспитанников.</w:t>
      </w:r>
    </w:p>
    <w:p w:rsidR="007956B8" w:rsidRPr="005B47AC" w:rsidRDefault="007956B8" w:rsidP="007956B8">
      <w:pPr>
        <w:ind w:firstLine="708"/>
        <w:jc w:val="both"/>
      </w:pPr>
      <w:r w:rsidRPr="005B47AC">
        <w:t>Общее к</w:t>
      </w:r>
      <w:r w:rsidR="00D906C0" w:rsidRPr="005B47AC">
        <w:t>оличество учебн</w:t>
      </w:r>
      <w:r w:rsidR="00170FA0" w:rsidRPr="005B47AC">
        <w:t>ых кабинетов – 22</w:t>
      </w:r>
      <w:r w:rsidRPr="005B47AC">
        <w:t xml:space="preserve">. Соблюдается тепловой и световой режим, учебные кабинеты соответствуют по своим эксплуатационным качествам санитарно–гигиеническим требованиям и задачам образовательного процесса. </w:t>
      </w:r>
    </w:p>
    <w:p w:rsidR="007956B8" w:rsidRPr="005B47AC" w:rsidRDefault="007956B8" w:rsidP="007956B8">
      <w:pPr>
        <w:ind w:right="-83" w:firstLine="426"/>
        <w:rPr>
          <w:szCs w:val="26"/>
        </w:rPr>
      </w:pPr>
      <w:r w:rsidRPr="005B47AC">
        <w:rPr>
          <w:szCs w:val="26"/>
        </w:rPr>
        <w:t xml:space="preserve">Для организации учебно-воспитательного процесса имеются кабинеты: </w:t>
      </w:r>
    </w:p>
    <w:p w:rsidR="00170FA0" w:rsidRPr="005B47AC" w:rsidRDefault="00170FA0" w:rsidP="007956B8">
      <w:pPr>
        <w:ind w:right="-83" w:firstLine="426"/>
        <w:rPr>
          <w:b/>
          <w:szCs w:val="26"/>
        </w:rPr>
      </w:pPr>
      <w:r w:rsidRPr="005B47AC">
        <w:rPr>
          <w:b/>
          <w:szCs w:val="26"/>
        </w:rPr>
        <w:t>Перечень учебных кабинетов: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1877"/>
        <w:gridCol w:w="3474"/>
      </w:tblGrid>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Учебные кабинеты</w:t>
            </w:r>
          </w:p>
        </w:tc>
        <w:tc>
          <w:tcPr>
            <w:tcW w:w="1877" w:type="dxa"/>
            <w:shd w:val="clear" w:color="auto" w:fill="auto"/>
          </w:tcPr>
          <w:p w:rsidR="00170FA0" w:rsidRPr="005B47AC" w:rsidRDefault="00170FA0" w:rsidP="002C0128">
            <w:pPr>
              <w:ind w:right="-83"/>
              <w:rPr>
                <w:szCs w:val="26"/>
              </w:rPr>
            </w:pPr>
            <w:r w:rsidRPr="005B47AC">
              <w:rPr>
                <w:szCs w:val="26"/>
              </w:rPr>
              <w:t xml:space="preserve">Количество </w:t>
            </w:r>
          </w:p>
        </w:tc>
        <w:tc>
          <w:tcPr>
            <w:tcW w:w="3474" w:type="dxa"/>
            <w:shd w:val="clear" w:color="auto" w:fill="auto"/>
          </w:tcPr>
          <w:p w:rsidR="00170FA0" w:rsidRPr="005B47AC" w:rsidRDefault="00170FA0" w:rsidP="002C0128">
            <w:pPr>
              <w:ind w:right="-83"/>
              <w:rPr>
                <w:szCs w:val="26"/>
              </w:rPr>
            </w:pPr>
            <w:r w:rsidRPr="005B47AC">
              <w:rPr>
                <w:szCs w:val="26"/>
              </w:rPr>
              <w:t>Оснащенность</w:t>
            </w:r>
            <w:r w:rsidR="00F66CE3" w:rsidRPr="005B47AC">
              <w:rPr>
                <w:szCs w:val="26"/>
              </w:rPr>
              <w:t>, %</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Кабинет русского языка и литературы</w:t>
            </w:r>
          </w:p>
        </w:tc>
        <w:tc>
          <w:tcPr>
            <w:tcW w:w="1877" w:type="dxa"/>
            <w:shd w:val="clear" w:color="auto" w:fill="auto"/>
          </w:tcPr>
          <w:p w:rsidR="00170FA0" w:rsidRPr="005B47AC" w:rsidRDefault="00170FA0" w:rsidP="002C0128">
            <w:pPr>
              <w:ind w:right="-83"/>
              <w:rPr>
                <w:szCs w:val="26"/>
              </w:rPr>
            </w:pPr>
            <w:r w:rsidRPr="005B47AC">
              <w:rPr>
                <w:szCs w:val="26"/>
              </w:rPr>
              <w:t>2</w:t>
            </w:r>
          </w:p>
        </w:tc>
        <w:tc>
          <w:tcPr>
            <w:tcW w:w="3474" w:type="dxa"/>
            <w:shd w:val="clear" w:color="auto" w:fill="auto"/>
          </w:tcPr>
          <w:p w:rsidR="00170FA0" w:rsidRPr="005B47AC" w:rsidRDefault="00F66CE3" w:rsidP="002C0128">
            <w:pPr>
              <w:ind w:right="-83"/>
              <w:rPr>
                <w:szCs w:val="26"/>
              </w:rPr>
            </w:pPr>
            <w:r w:rsidRPr="005B47AC">
              <w:rPr>
                <w:szCs w:val="26"/>
              </w:rPr>
              <w:t>55</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Кабинет татарского языка и литературы</w:t>
            </w:r>
          </w:p>
        </w:tc>
        <w:tc>
          <w:tcPr>
            <w:tcW w:w="1877" w:type="dxa"/>
            <w:shd w:val="clear" w:color="auto" w:fill="auto"/>
          </w:tcPr>
          <w:p w:rsidR="00170FA0" w:rsidRPr="005B47AC" w:rsidRDefault="00170FA0" w:rsidP="002C0128">
            <w:pPr>
              <w:ind w:right="-83"/>
              <w:rPr>
                <w:szCs w:val="26"/>
              </w:rPr>
            </w:pPr>
            <w:r w:rsidRPr="005B47AC">
              <w:rPr>
                <w:szCs w:val="26"/>
              </w:rPr>
              <w:t>2</w:t>
            </w:r>
          </w:p>
        </w:tc>
        <w:tc>
          <w:tcPr>
            <w:tcW w:w="3474" w:type="dxa"/>
            <w:shd w:val="clear" w:color="auto" w:fill="auto"/>
          </w:tcPr>
          <w:p w:rsidR="00170FA0" w:rsidRPr="005B47AC" w:rsidRDefault="00F66CE3" w:rsidP="002C0128">
            <w:pPr>
              <w:ind w:right="-83"/>
              <w:rPr>
                <w:szCs w:val="26"/>
              </w:rPr>
            </w:pPr>
            <w:r w:rsidRPr="005B47AC">
              <w:rPr>
                <w:szCs w:val="26"/>
              </w:rPr>
              <w:t>68</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Кабинет математики</w:t>
            </w:r>
          </w:p>
        </w:tc>
        <w:tc>
          <w:tcPr>
            <w:tcW w:w="1877" w:type="dxa"/>
            <w:shd w:val="clear" w:color="auto" w:fill="auto"/>
          </w:tcPr>
          <w:p w:rsidR="00170FA0" w:rsidRPr="005B47AC" w:rsidRDefault="00170FA0" w:rsidP="002C0128">
            <w:pPr>
              <w:ind w:right="-83"/>
              <w:rPr>
                <w:szCs w:val="26"/>
              </w:rPr>
            </w:pPr>
            <w:r w:rsidRPr="005B47AC">
              <w:rPr>
                <w:szCs w:val="26"/>
              </w:rPr>
              <w:t>3</w:t>
            </w:r>
          </w:p>
        </w:tc>
        <w:tc>
          <w:tcPr>
            <w:tcW w:w="3474" w:type="dxa"/>
            <w:shd w:val="clear" w:color="auto" w:fill="auto"/>
          </w:tcPr>
          <w:p w:rsidR="00170FA0" w:rsidRPr="005B47AC" w:rsidRDefault="00F66CE3" w:rsidP="002C0128">
            <w:pPr>
              <w:ind w:right="-83"/>
              <w:rPr>
                <w:szCs w:val="26"/>
              </w:rPr>
            </w:pPr>
            <w:r w:rsidRPr="005B47AC">
              <w:rPr>
                <w:szCs w:val="26"/>
              </w:rPr>
              <w:t>70</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Кабинет английского языка</w:t>
            </w:r>
          </w:p>
        </w:tc>
        <w:tc>
          <w:tcPr>
            <w:tcW w:w="1877" w:type="dxa"/>
            <w:shd w:val="clear" w:color="auto" w:fill="auto"/>
          </w:tcPr>
          <w:p w:rsidR="00170FA0" w:rsidRPr="005B47AC" w:rsidRDefault="00170FA0" w:rsidP="002C0128">
            <w:pPr>
              <w:ind w:right="-83"/>
              <w:rPr>
                <w:szCs w:val="26"/>
              </w:rPr>
            </w:pPr>
            <w:r w:rsidRPr="005B47AC">
              <w:rPr>
                <w:szCs w:val="26"/>
              </w:rPr>
              <w:t>4</w:t>
            </w:r>
          </w:p>
        </w:tc>
        <w:tc>
          <w:tcPr>
            <w:tcW w:w="3474" w:type="dxa"/>
            <w:shd w:val="clear" w:color="auto" w:fill="auto"/>
          </w:tcPr>
          <w:p w:rsidR="00170FA0" w:rsidRPr="005B47AC" w:rsidRDefault="00F66CE3" w:rsidP="002C0128">
            <w:pPr>
              <w:ind w:right="-83"/>
              <w:rPr>
                <w:szCs w:val="26"/>
              </w:rPr>
            </w:pPr>
            <w:r w:rsidRPr="005B47AC">
              <w:rPr>
                <w:szCs w:val="26"/>
              </w:rPr>
              <w:t>70</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Кабинет информатики</w:t>
            </w:r>
          </w:p>
        </w:tc>
        <w:tc>
          <w:tcPr>
            <w:tcW w:w="1877" w:type="dxa"/>
            <w:shd w:val="clear" w:color="auto" w:fill="auto"/>
          </w:tcPr>
          <w:p w:rsidR="00170FA0" w:rsidRPr="005B47AC" w:rsidRDefault="00170FA0" w:rsidP="002C0128">
            <w:pPr>
              <w:ind w:right="-83"/>
              <w:rPr>
                <w:szCs w:val="26"/>
              </w:rPr>
            </w:pPr>
            <w:r w:rsidRPr="005B47AC">
              <w:rPr>
                <w:szCs w:val="26"/>
              </w:rPr>
              <w:t>2</w:t>
            </w:r>
          </w:p>
        </w:tc>
        <w:tc>
          <w:tcPr>
            <w:tcW w:w="3474" w:type="dxa"/>
            <w:shd w:val="clear" w:color="auto" w:fill="auto"/>
          </w:tcPr>
          <w:p w:rsidR="00170FA0" w:rsidRPr="005B47AC" w:rsidRDefault="001A752E" w:rsidP="002C0128">
            <w:pPr>
              <w:ind w:right="-83"/>
              <w:rPr>
                <w:szCs w:val="26"/>
              </w:rPr>
            </w:pPr>
            <w:r w:rsidRPr="005B47AC">
              <w:rPr>
                <w:szCs w:val="26"/>
              </w:rPr>
              <w:t>85</w:t>
            </w:r>
          </w:p>
        </w:tc>
      </w:tr>
      <w:tr w:rsidR="005B47AC" w:rsidRPr="005B47AC" w:rsidTr="002C0128">
        <w:tc>
          <w:tcPr>
            <w:tcW w:w="5070" w:type="dxa"/>
            <w:shd w:val="clear" w:color="auto" w:fill="auto"/>
          </w:tcPr>
          <w:p w:rsidR="00170FA0" w:rsidRPr="005B47AC" w:rsidRDefault="00170FA0" w:rsidP="002C0128">
            <w:pPr>
              <w:ind w:right="-83"/>
              <w:rPr>
                <w:szCs w:val="26"/>
              </w:rPr>
            </w:pPr>
            <w:r w:rsidRPr="005B47AC">
              <w:rPr>
                <w:szCs w:val="26"/>
              </w:rPr>
              <w:t xml:space="preserve">Кабинет географии </w:t>
            </w:r>
          </w:p>
        </w:tc>
        <w:tc>
          <w:tcPr>
            <w:tcW w:w="1877" w:type="dxa"/>
            <w:shd w:val="clear" w:color="auto" w:fill="auto"/>
          </w:tcPr>
          <w:p w:rsidR="00170FA0" w:rsidRPr="005B47AC" w:rsidRDefault="00170FA0" w:rsidP="002C0128">
            <w:pPr>
              <w:ind w:right="-83"/>
              <w:rPr>
                <w:szCs w:val="26"/>
              </w:rPr>
            </w:pPr>
            <w:r w:rsidRPr="005B47AC">
              <w:rPr>
                <w:szCs w:val="26"/>
              </w:rPr>
              <w:t>1</w:t>
            </w:r>
          </w:p>
        </w:tc>
        <w:tc>
          <w:tcPr>
            <w:tcW w:w="3474" w:type="dxa"/>
            <w:shd w:val="clear" w:color="auto" w:fill="auto"/>
          </w:tcPr>
          <w:p w:rsidR="00170FA0" w:rsidRPr="005B47AC" w:rsidRDefault="00F66CE3" w:rsidP="002C0128">
            <w:pPr>
              <w:ind w:right="-83"/>
              <w:rPr>
                <w:szCs w:val="26"/>
              </w:rPr>
            </w:pPr>
            <w:r w:rsidRPr="005B47AC">
              <w:rPr>
                <w:szCs w:val="26"/>
              </w:rPr>
              <w:t>62</w:t>
            </w:r>
          </w:p>
        </w:tc>
      </w:tr>
      <w:tr w:rsidR="005B47AC" w:rsidRPr="005B47AC" w:rsidTr="002C0128">
        <w:tc>
          <w:tcPr>
            <w:tcW w:w="5070" w:type="dxa"/>
            <w:shd w:val="clear" w:color="auto" w:fill="auto"/>
          </w:tcPr>
          <w:p w:rsidR="00170FA0" w:rsidRPr="005B47AC" w:rsidRDefault="00F66CE3" w:rsidP="002C0128">
            <w:pPr>
              <w:ind w:right="-83"/>
              <w:rPr>
                <w:szCs w:val="26"/>
              </w:rPr>
            </w:pPr>
            <w:r w:rsidRPr="005B47AC">
              <w:rPr>
                <w:szCs w:val="26"/>
              </w:rPr>
              <w:t>К</w:t>
            </w:r>
            <w:r w:rsidR="00170FA0" w:rsidRPr="005B47AC">
              <w:rPr>
                <w:szCs w:val="26"/>
              </w:rPr>
              <w:t>абинет</w:t>
            </w:r>
            <w:r w:rsidRPr="005B47AC">
              <w:rPr>
                <w:szCs w:val="26"/>
              </w:rPr>
              <w:t xml:space="preserve"> физики</w:t>
            </w:r>
          </w:p>
        </w:tc>
        <w:tc>
          <w:tcPr>
            <w:tcW w:w="1877" w:type="dxa"/>
            <w:shd w:val="clear" w:color="auto" w:fill="auto"/>
          </w:tcPr>
          <w:p w:rsidR="00170FA0" w:rsidRPr="005B47AC" w:rsidRDefault="00F66CE3" w:rsidP="002C0128">
            <w:pPr>
              <w:ind w:right="-83"/>
              <w:rPr>
                <w:szCs w:val="26"/>
              </w:rPr>
            </w:pPr>
            <w:r w:rsidRPr="005B47AC">
              <w:rPr>
                <w:szCs w:val="26"/>
              </w:rPr>
              <w:t>2</w:t>
            </w:r>
          </w:p>
        </w:tc>
        <w:tc>
          <w:tcPr>
            <w:tcW w:w="3474" w:type="dxa"/>
            <w:shd w:val="clear" w:color="auto" w:fill="auto"/>
          </w:tcPr>
          <w:p w:rsidR="00170FA0" w:rsidRPr="005B47AC" w:rsidRDefault="00F66CE3" w:rsidP="002C0128">
            <w:pPr>
              <w:ind w:right="-83"/>
              <w:rPr>
                <w:szCs w:val="26"/>
              </w:rPr>
            </w:pPr>
            <w:r w:rsidRPr="005B47AC">
              <w:rPr>
                <w:szCs w:val="26"/>
              </w:rPr>
              <w:t>63,40</w:t>
            </w:r>
          </w:p>
        </w:tc>
      </w:tr>
      <w:tr w:rsidR="005B47AC" w:rsidRPr="005B47AC" w:rsidTr="002C0128">
        <w:tc>
          <w:tcPr>
            <w:tcW w:w="5070" w:type="dxa"/>
            <w:shd w:val="clear" w:color="auto" w:fill="auto"/>
          </w:tcPr>
          <w:p w:rsidR="00F66CE3" w:rsidRPr="005B47AC" w:rsidRDefault="00F66CE3" w:rsidP="002C0128">
            <w:pPr>
              <w:ind w:right="-83"/>
              <w:rPr>
                <w:szCs w:val="26"/>
              </w:rPr>
            </w:pPr>
            <w:r w:rsidRPr="005B47AC">
              <w:rPr>
                <w:szCs w:val="26"/>
              </w:rPr>
              <w:t>Кабинет химии</w:t>
            </w:r>
          </w:p>
        </w:tc>
        <w:tc>
          <w:tcPr>
            <w:tcW w:w="1877" w:type="dxa"/>
            <w:shd w:val="clear" w:color="auto" w:fill="auto"/>
          </w:tcPr>
          <w:p w:rsidR="00F66CE3" w:rsidRPr="005B47AC" w:rsidRDefault="00F66CE3" w:rsidP="002C0128">
            <w:pPr>
              <w:ind w:right="-83"/>
              <w:rPr>
                <w:szCs w:val="26"/>
              </w:rPr>
            </w:pPr>
            <w:r w:rsidRPr="005B47AC">
              <w:rPr>
                <w:szCs w:val="26"/>
              </w:rPr>
              <w:t>2</w:t>
            </w:r>
          </w:p>
        </w:tc>
        <w:tc>
          <w:tcPr>
            <w:tcW w:w="3474" w:type="dxa"/>
            <w:shd w:val="clear" w:color="auto" w:fill="auto"/>
          </w:tcPr>
          <w:p w:rsidR="00F66CE3" w:rsidRPr="005B47AC" w:rsidRDefault="00F66CE3" w:rsidP="002C0128">
            <w:pPr>
              <w:ind w:right="-83"/>
              <w:rPr>
                <w:szCs w:val="26"/>
              </w:rPr>
            </w:pPr>
            <w:r w:rsidRPr="005B47AC">
              <w:rPr>
                <w:szCs w:val="26"/>
              </w:rPr>
              <w:t>58,33</w:t>
            </w:r>
          </w:p>
        </w:tc>
      </w:tr>
      <w:tr w:rsidR="005B47AC" w:rsidRPr="005B47AC" w:rsidTr="002C0128">
        <w:tc>
          <w:tcPr>
            <w:tcW w:w="5070" w:type="dxa"/>
            <w:shd w:val="clear" w:color="auto" w:fill="auto"/>
          </w:tcPr>
          <w:p w:rsidR="00F66CE3" w:rsidRPr="005B47AC" w:rsidRDefault="00F66CE3" w:rsidP="002C0128">
            <w:pPr>
              <w:ind w:right="-83"/>
              <w:rPr>
                <w:szCs w:val="26"/>
              </w:rPr>
            </w:pPr>
            <w:r w:rsidRPr="005B47AC">
              <w:rPr>
                <w:szCs w:val="26"/>
              </w:rPr>
              <w:t>Кабинет биологии</w:t>
            </w:r>
          </w:p>
        </w:tc>
        <w:tc>
          <w:tcPr>
            <w:tcW w:w="1877" w:type="dxa"/>
            <w:shd w:val="clear" w:color="auto" w:fill="auto"/>
          </w:tcPr>
          <w:p w:rsidR="00F66CE3" w:rsidRPr="005B47AC" w:rsidRDefault="00F66CE3" w:rsidP="002C0128">
            <w:pPr>
              <w:ind w:right="-83"/>
              <w:rPr>
                <w:szCs w:val="26"/>
              </w:rPr>
            </w:pPr>
            <w:r w:rsidRPr="005B47AC">
              <w:rPr>
                <w:szCs w:val="26"/>
              </w:rPr>
              <w:t>1</w:t>
            </w:r>
          </w:p>
        </w:tc>
        <w:tc>
          <w:tcPr>
            <w:tcW w:w="3474" w:type="dxa"/>
            <w:shd w:val="clear" w:color="auto" w:fill="auto"/>
          </w:tcPr>
          <w:p w:rsidR="00F66CE3" w:rsidRPr="005B47AC" w:rsidRDefault="00F66CE3" w:rsidP="002C0128">
            <w:pPr>
              <w:ind w:right="-83"/>
              <w:rPr>
                <w:szCs w:val="26"/>
              </w:rPr>
            </w:pPr>
            <w:r w:rsidRPr="005B47AC">
              <w:rPr>
                <w:szCs w:val="26"/>
              </w:rPr>
              <w:t>47,20</w:t>
            </w:r>
          </w:p>
        </w:tc>
      </w:tr>
      <w:tr w:rsidR="005B47AC" w:rsidRPr="005B47AC" w:rsidTr="002C0128">
        <w:tc>
          <w:tcPr>
            <w:tcW w:w="5070" w:type="dxa"/>
            <w:shd w:val="clear" w:color="auto" w:fill="auto"/>
          </w:tcPr>
          <w:p w:rsidR="00F66CE3" w:rsidRPr="005B47AC" w:rsidRDefault="00F66CE3" w:rsidP="002C0128">
            <w:pPr>
              <w:ind w:right="-83"/>
              <w:rPr>
                <w:szCs w:val="26"/>
              </w:rPr>
            </w:pPr>
            <w:r w:rsidRPr="005B47AC">
              <w:rPr>
                <w:szCs w:val="26"/>
              </w:rPr>
              <w:t>Кабинет ОБЖ</w:t>
            </w:r>
          </w:p>
        </w:tc>
        <w:tc>
          <w:tcPr>
            <w:tcW w:w="1877" w:type="dxa"/>
            <w:shd w:val="clear" w:color="auto" w:fill="auto"/>
          </w:tcPr>
          <w:p w:rsidR="00F66CE3" w:rsidRPr="005B47AC" w:rsidRDefault="00F66CE3" w:rsidP="002C0128">
            <w:pPr>
              <w:ind w:right="-83"/>
              <w:rPr>
                <w:szCs w:val="26"/>
              </w:rPr>
            </w:pPr>
            <w:r w:rsidRPr="005B47AC">
              <w:rPr>
                <w:szCs w:val="26"/>
              </w:rPr>
              <w:t>1</w:t>
            </w:r>
          </w:p>
        </w:tc>
        <w:tc>
          <w:tcPr>
            <w:tcW w:w="3474" w:type="dxa"/>
            <w:shd w:val="clear" w:color="auto" w:fill="auto"/>
          </w:tcPr>
          <w:p w:rsidR="00F66CE3" w:rsidRPr="005B47AC" w:rsidRDefault="00F66CE3" w:rsidP="002C0128">
            <w:pPr>
              <w:ind w:right="-83"/>
              <w:rPr>
                <w:szCs w:val="26"/>
              </w:rPr>
            </w:pPr>
            <w:r w:rsidRPr="005B47AC">
              <w:rPr>
                <w:szCs w:val="26"/>
              </w:rPr>
              <w:t>90</w:t>
            </w:r>
          </w:p>
        </w:tc>
      </w:tr>
      <w:tr w:rsidR="005B47AC" w:rsidRPr="005B47AC" w:rsidTr="002C0128">
        <w:tc>
          <w:tcPr>
            <w:tcW w:w="5070" w:type="dxa"/>
            <w:shd w:val="clear" w:color="auto" w:fill="auto"/>
          </w:tcPr>
          <w:p w:rsidR="00F66CE3" w:rsidRPr="005B47AC" w:rsidRDefault="00F66CE3" w:rsidP="002C0128">
            <w:pPr>
              <w:ind w:right="-83"/>
              <w:rPr>
                <w:szCs w:val="26"/>
              </w:rPr>
            </w:pPr>
            <w:r w:rsidRPr="005B47AC">
              <w:rPr>
                <w:szCs w:val="26"/>
              </w:rPr>
              <w:t>Кабинет истории</w:t>
            </w:r>
          </w:p>
        </w:tc>
        <w:tc>
          <w:tcPr>
            <w:tcW w:w="1877" w:type="dxa"/>
            <w:shd w:val="clear" w:color="auto" w:fill="auto"/>
          </w:tcPr>
          <w:p w:rsidR="00F66CE3" w:rsidRPr="005B47AC" w:rsidRDefault="00F66CE3" w:rsidP="002C0128">
            <w:pPr>
              <w:ind w:right="-83"/>
              <w:rPr>
                <w:szCs w:val="26"/>
              </w:rPr>
            </w:pPr>
            <w:r w:rsidRPr="005B47AC">
              <w:rPr>
                <w:szCs w:val="26"/>
              </w:rPr>
              <w:t>1</w:t>
            </w:r>
          </w:p>
        </w:tc>
        <w:tc>
          <w:tcPr>
            <w:tcW w:w="3474" w:type="dxa"/>
            <w:shd w:val="clear" w:color="auto" w:fill="auto"/>
          </w:tcPr>
          <w:p w:rsidR="00F66CE3" w:rsidRPr="005B47AC" w:rsidRDefault="00F66CE3" w:rsidP="002C0128">
            <w:pPr>
              <w:ind w:right="-83"/>
              <w:rPr>
                <w:szCs w:val="26"/>
              </w:rPr>
            </w:pPr>
            <w:r w:rsidRPr="005B47AC">
              <w:rPr>
                <w:szCs w:val="26"/>
              </w:rPr>
              <w:t>60</w:t>
            </w:r>
          </w:p>
        </w:tc>
      </w:tr>
      <w:tr w:rsidR="00F66CE3" w:rsidRPr="005B47AC" w:rsidTr="002C0128">
        <w:tc>
          <w:tcPr>
            <w:tcW w:w="5070" w:type="dxa"/>
            <w:shd w:val="clear" w:color="auto" w:fill="auto"/>
          </w:tcPr>
          <w:p w:rsidR="00F66CE3" w:rsidRPr="005B47AC" w:rsidRDefault="00F66CE3" w:rsidP="002C0128">
            <w:pPr>
              <w:ind w:right="-83"/>
              <w:rPr>
                <w:szCs w:val="26"/>
              </w:rPr>
            </w:pPr>
            <w:r w:rsidRPr="005B47AC">
              <w:rPr>
                <w:szCs w:val="26"/>
              </w:rPr>
              <w:t>Кабинет технологии</w:t>
            </w:r>
          </w:p>
        </w:tc>
        <w:tc>
          <w:tcPr>
            <w:tcW w:w="1877" w:type="dxa"/>
            <w:shd w:val="clear" w:color="auto" w:fill="auto"/>
          </w:tcPr>
          <w:p w:rsidR="00F66CE3" w:rsidRPr="005B47AC" w:rsidRDefault="00F66CE3" w:rsidP="002C0128">
            <w:pPr>
              <w:ind w:right="-83"/>
              <w:rPr>
                <w:szCs w:val="26"/>
              </w:rPr>
            </w:pPr>
            <w:r w:rsidRPr="005B47AC">
              <w:rPr>
                <w:szCs w:val="26"/>
              </w:rPr>
              <w:t>1</w:t>
            </w:r>
          </w:p>
        </w:tc>
        <w:tc>
          <w:tcPr>
            <w:tcW w:w="3474" w:type="dxa"/>
            <w:shd w:val="clear" w:color="auto" w:fill="auto"/>
          </w:tcPr>
          <w:p w:rsidR="00F66CE3" w:rsidRPr="005B47AC" w:rsidRDefault="00F66CE3" w:rsidP="002C0128">
            <w:pPr>
              <w:ind w:right="-83"/>
              <w:rPr>
                <w:szCs w:val="26"/>
              </w:rPr>
            </w:pPr>
            <w:r w:rsidRPr="005B47AC">
              <w:rPr>
                <w:szCs w:val="26"/>
              </w:rPr>
              <w:t>50</w:t>
            </w:r>
          </w:p>
        </w:tc>
      </w:tr>
    </w:tbl>
    <w:p w:rsidR="00170FA0" w:rsidRPr="005B47AC" w:rsidRDefault="00170FA0" w:rsidP="007956B8">
      <w:pPr>
        <w:ind w:right="-83" w:firstLine="426"/>
        <w:rPr>
          <w:szCs w:val="26"/>
        </w:rPr>
      </w:pPr>
    </w:p>
    <w:p w:rsidR="007956B8" w:rsidRPr="005B47AC" w:rsidRDefault="007956B8" w:rsidP="00F66CE3">
      <w:pPr>
        <w:ind w:right="-83" w:firstLine="426"/>
      </w:pPr>
      <w:r w:rsidRPr="005B47AC">
        <w:rPr>
          <w:szCs w:val="26"/>
        </w:rPr>
        <w:tab/>
      </w:r>
      <w:r w:rsidRPr="005B47AC">
        <w:t>Оснащенность кабинетов по лицею-интернату  – 71 %.</w:t>
      </w:r>
    </w:p>
    <w:p w:rsidR="007956B8" w:rsidRPr="005B47AC" w:rsidRDefault="007956B8" w:rsidP="007956B8">
      <w:pPr>
        <w:ind w:firstLine="426"/>
        <w:jc w:val="both"/>
      </w:pPr>
      <w:r w:rsidRPr="005B47AC">
        <w:t>Имеется актовый зал с площадью 296,5 м</w:t>
      </w:r>
      <w:proofErr w:type="gramStart"/>
      <w:r w:rsidRPr="005B47AC">
        <w:t>2</w:t>
      </w:r>
      <w:proofErr w:type="gramEnd"/>
      <w:r w:rsidRPr="005B47AC">
        <w:t xml:space="preserve"> на 160 посадочных мест. </w:t>
      </w:r>
    </w:p>
    <w:p w:rsidR="006E6665" w:rsidRPr="005B47AC" w:rsidRDefault="007956B8" w:rsidP="00D906C0">
      <w:pPr>
        <w:ind w:firstLine="426"/>
      </w:pPr>
      <w:r w:rsidRPr="005B47AC">
        <w:t xml:space="preserve">Имеется спортивный зал,  количество - 1, площадь </w:t>
      </w:r>
      <w:r w:rsidR="00F66CE3" w:rsidRPr="005B47AC">
        <w:t xml:space="preserve">– 273,2 </w:t>
      </w:r>
      <w:proofErr w:type="spellStart"/>
      <w:r w:rsidR="00F66CE3" w:rsidRPr="005B47AC">
        <w:t>кв.м</w:t>
      </w:r>
      <w:proofErr w:type="spellEnd"/>
      <w:r w:rsidR="00F66CE3" w:rsidRPr="005B47AC">
        <w:t>., оснащенность – 90,75</w:t>
      </w:r>
      <w:r w:rsidRPr="005B47AC">
        <w:t>%.</w:t>
      </w:r>
    </w:p>
    <w:p w:rsidR="00D906C0" w:rsidRPr="00BB765A" w:rsidRDefault="00D906C0" w:rsidP="00BB765A">
      <w:pPr>
        <w:ind w:firstLine="426"/>
        <w:jc w:val="both"/>
        <w:rPr>
          <w:sz w:val="28"/>
          <w:szCs w:val="28"/>
        </w:rPr>
      </w:pPr>
      <w:r w:rsidRPr="00BB765A">
        <w:t>Наличие акта приемки ОУ к началу учебного года имеется паспорт при</w:t>
      </w:r>
      <w:r w:rsidR="00BB765A" w:rsidRPr="00BB765A">
        <w:t>е</w:t>
      </w:r>
      <w:r w:rsidRPr="00BB765A">
        <w:t>мки на 2017-2018 учебный год.</w:t>
      </w:r>
    </w:p>
    <w:p w:rsidR="006D34F5" w:rsidRPr="005B47AC" w:rsidRDefault="006D34F5" w:rsidP="006D34F5">
      <w:pPr>
        <w:jc w:val="center"/>
        <w:rPr>
          <w:sz w:val="28"/>
          <w:szCs w:val="28"/>
        </w:rPr>
      </w:pPr>
      <w:r w:rsidRPr="005B47AC">
        <w:rPr>
          <w:sz w:val="28"/>
          <w:szCs w:val="28"/>
        </w:rPr>
        <w:t>Спортивное оборудование</w:t>
      </w:r>
    </w:p>
    <w:p w:rsidR="006D34F5" w:rsidRPr="005B47AC" w:rsidRDefault="006D34F5" w:rsidP="006D34F5">
      <w:pPr>
        <w:jc w:val="center"/>
        <w:rPr>
          <w:sz w:val="28"/>
          <w:szCs w:val="28"/>
        </w:rPr>
      </w:pPr>
    </w:p>
    <w:tbl>
      <w:tblPr>
        <w:tblW w:w="793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5247"/>
        <w:gridCol w:w="2124"/>
      </w:tblGrid>
      <w:tr w:rsidR="005B47AC" w:rsidRPr="005B47AC" w:rsidTr="007479D4">
        <w:trPr>
          <w:cantSplit/>
          <w:trHeight w:val="376"/>
        </w:trPr>
        <w:tc>
          <w:tcPr>
            <w:tcW w:w="56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 xml:space="preserve">№ </w:t>
            </w:r>
          </w:p>
        </w:tc>
        <w:tc>
          <w:tcPr>
            <w:tcW w:w="524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Наименование</w:t>
            </w:r>
          </w:p>
        </w:tc>
        <w:tc>
          <w:tcPr>
            <w:tcW w:w="2124"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Кол-во</w:t>
            </w:r>
          </w:p>
        </w:tc>
      </w:tr>
      <w:tr w:rsidR="005B47AC" w:rsidRPr="005B47AC" w:rsidTr="007479D4">
        <w:tc>
          <w:tcPr>
            <w:tcW w:w="56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1</w:t>
            </w:r>
          </w:p>
        </w:tc>
        <w:tc>
          <w:tcPr>
            <w:tcW w:w="5247" w:type="dxa"/>
            <w:tcBorders>
              <w:top w:val="single" w:sz="6" w:space="0" w:color="auto"/>
              <w:left w:val="single" w:sz="6" w:space="0" w:color="auto"/>
              <w:bottom w:val="single" w:sz="6" w:space="0" w:color="auto"/>
              <w:right w:val="single" w:sz="6" w:space="0" w:color="auto"/>
            </w:tcBorders>
            <w:hideMark/>
          </w:tcPr>
          <w:p w:rsidR="007479D4" w:rsidRPr="005B47AC" w:rsidRDefault="007479D4">
            <w:pPr>
              <w:ind w:right="-76"/>
              <w:jc w:val="both"/>
              <w:rPr>
                <w:sz w:val="22"/>
                <w:szCs w:val="22"/>
              </w:rPr>
            </w:pPr>
            <w:r w:rsidRPr="005B47AC">
              <w:rPr>
                <w:sz w:val="22"/>
                <w:szCs w:val="22"/>
              </w:rPr>
              <w:t>Параллельные гимнастические брусья (шт.)</w:t>
            </w:r>
          </w:p>
        </w:tc>
        <w:tc>
          <w:tcPr>
            <w:tcW w:w="2124"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1</w:t>
            </w:r>
          </w:p>
        </w:tc>
      </w:tr>
      <w:tr w:rsidR="005B47AC" w:rsidRPr="005B47AC" w:rsidTr="007479D4">
        <w:tc>
          <w:tcPr>
            <w:tcW w:w="56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2</w:t>
            </w:r>
          </w:p>
        </w:tc>
        <w:tc>
          <w:tcPr>
            <w:tcW w:w="5247" w:type="dxa"/>
            <w:tcBorders>
              <w:top w:val="single" w:sz="6" w:space="0" w:color="auto"/>
              <w:left w:val="single" w:sz="6" w:space="0" w:color="auto"/>
              <w:bottom w:val="single" w:sz="6" w:space="0" w:color="auto"/>
              <w:right w:val="single" w:sz="6" w:space="0" w:color="auto"/>
            </w:tcBorders>
            <w:hideMark/>
          </w:tcPr>
          <w:p w:rsidR="007479D4" w:rsidRPr="005B47AC" w:rsidRDefault="007479D4">
            <w:pPr>
              <w:ind w:right="-76"/>
              <w:rPr>
                <w:sz w:val="22"/>
                <w:szCs w:val="22"/>
              </w:rPr>
            </w:pPr>
            <w:r w:rsidRPr="005B47AC">
              <w:rPr>
                <w:sz w:val="22"/>
                <w:szCs w:val="22"/>
              </w:rPr>
              <w:t>Разновысокие гимнастические брусья/шт.</w:t>
            </w:r>
          </w:p>
        </w:tc>
        <w:tc>
          <w:tcPr>
            <w:tcW w:w="2124"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1</w:t>
            </w:r>
          </w:p>
        </w:tc>
      </w:tr>
      <w:tr w:rsidR="005B47AC" w:rsidRPr="005B47AC" w:rsidTr="007479D4">
        <w:tc>
          <w:tcPr>
            <w:tcW w:w="56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3</w:t>
            </w:r>
          </w:p>
        </w:tc>
        <w:tc>
          <w:tcPr>
            <w:tcW w:w="5247" w:type="dxa"/>
            <w:tcBorders>
              <w:top w:val="single" w:sz="6" w:space="0" w:color="auto"/>
              <w:left w:val="single" w:sz="6" w:space="0" w:color="auto"/>
              <w:bottom w:val="single" w:sz="6" w:space="0" w:color="auto"/>
              <w:right w:val="single" w:sz="6" w:space="0" w:color="auto"/>
            </w:tcBorders>
            <w:hideMark/>
          </w:tcPr>
          <w:p w:rsidR="007479D4" w:rsidRPr="005B47AC" w:rsidRDefault="007479D4">
            <w:pPr>
              <w:ind w:right="-76"/>
              <w:rPr>
                <w:sz w:val="22"/>
                <w:szCs w:val="22"/>
              </w:rPr>
            </w:pPr>
            <w:r w:rsidRPr="005B47AC">
              <w:rPr>
                <w:sz w:val="22"/>
                <w:szCs w:val="22"/>
              </w:rPr>
              <w:t>Перекладины гимнастические/шт.</w:t>
            </w:r>
          </w:p>
        </w:tc>
        <w:tc>
          <w:tcPr>
            <w:tcW w:w="2124"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2</w:t>
            </w:r>
          </w:p>
        </w:tc>
      </w:tr>
      <w:tr w:rsidR="005B47AC" w:rsidRPr="005B47AC" w:rsidTr="007479D4">
        <w:tc>
          <w:tcPr>
            <w:tcW w:w="567"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4</w:t>
            </w:r>
          </w:p>
        </w:tc>
        <w:tc>
          <w:tcPr>
            <w:tcW w:w="5247" w:type="dxa"/>
            <w:tcBorders>
              <w:top w:val="single" w:sz="6" w:space="0" w:color="auto"/>
              <w:left w:val="single" w:sz="6" w:space="0" w:color="auto"/>
              <w:bottom w:val="single" w:sz="6" w:space="0" w:color="auto"/>
              <w:right w:val="single" w:sz="6" w:space="0" w:color="auto"/>
            </w:tcBorders>
            <w:hideMark/>
          </w:tcPr>
          <w:p w:rsidR="007479D4" w:rsidRPr="005B47AC" w:rsidRDefault="007479D4">
            <w:pPr>
              <w:ind w:right="-76"/>
              <w:rPr>
                <w:sz w:val="22"/>
                <w:szCs w:val="22"/>
              </w:rPr>
            </w:pPr>
            <w:r w:rsidRPr="005B47AC">
              <w:rPr>
                <w:sz w:val="22"/>
                <w:szCs w:val="22"/>
              </w:rPr>
              <w:t>Навесные перекладины 1 шт.</w:t>
            </w:r>
          </w:p>
        </w:tc>
        <w:tc>
          <w:tcPr>
            <w:tcW w:w="2124" w:type="dxa"/>
            <w:tcBorders>
              <w:top w:val="single" w:sz="6" w:space="0" w:color="auto"/>
              <w:left w:val="single" w:sz="6" w:space="0" w:color="auto"/>
              <w:bottom w:val="single" w:sz="6" w:space="0" w:color="auto"/>
              <w:right w:val="single" w:sz="6" w:space="0" w:color="auto"/>
            </w:tcBorders>
            <w:hideMark/>
          </w:tcPr>
          <w:p w:rsidR="007479D4" w:rsidRPr="005B47AC" w:rsidRDefault="007479D4">
            <w:pPr>
              <w:jc w:val="center"/>
              <w:rPr>
                <w:sz w:val="22"/>
                <w:szCs w:val="22"/>
              </w:rPr>
            </w:pPr>
            <w:r w:rsidRPr="005B47AC">
              <w:rPr>
                <w:sz w:val="22"/>
                <w:szCs w:val="22"/>
              </w:rPr>
              <w:t>4</w:t>
            </w:r>
          </w:p>
        </w:tc>
      </w:tr>
      <w:tr w:rsidR="005B47AC" w:rsidRPr="005B47AC" w:rsidTr="00CB5B3A">
        <w:tc>
          <w:tcPr>
            <w:tcW w:w="567" w:type="dxa"/>
            <w:tcBorders>
              <w:top w:val="single" w:sz="6" w:space="0" w:color="auto"/>
              <w:left w:val="single" w:sz="6" w:space="0" w:color="auto"/>
              <w:bottom w:val="single" w:sz="6" w:space="0" w:color="auto"/>
              <w:right w:val="single" w:sz="6" w:space="0" w:color="auto"/>
            </w:tcBorders>
            <w:hideMark/>
          </w:tcPr>
          <w:p w:rsidR="00CB5B3A" w:rsidRPr="005B47AC" w:rsidRDefault="00CB5B3A">
            <w:pPr>
              <w:jc w:val="center"/>
              <w:rPr>
                <w:sz w:val="22"/>
                <w:szCs w:val="22"/>
              </w:rPr>
            </w:pPr>
            <w:r w:rsidRPr="005B47AC">
              <w:rPr>
                <w:sz w:val="22"/>
                <w:szCs w:val="22"/>
              </w:rPr>
              <w:t>5.</w:t>
            </w:r>
          </w:p>
        </w:tc>
        <w:tc>
          <w:tcPr>
            <w:tcW w:w="5247" w:type="dxa"/>
            <w:tcBorders>
              <w:top w:val="single" w:sz="6" w:space="0" w:color="auto"/>
              <w:left w:val="single" w:sz="6" w:space="0" w:color="auto"/>
              <w:bottom w:val="single" w:sz="6" w:space="0" w:color="auto"/>
              <w:right w:val="single" w:sz="6" w:space="0" w:color="auto"/>
            </w:tcBorders>
          </w:tcPr>
          <w:p w:rsidR="00CB5B3A" w:rsidRPr="005B47AC" w:rsidRDefault="00CB5B3A" w:rsidP="00534770">
            <w:pPr>
              <w:ind w:right="-76"/>
              <w:rPr>
                <w:sz w:val="22"/>
                <w:szCs w:val="22"/>
              </w:rPr>
            </w:pPr>
            <w:r w:rsidRPr="005B47AC">
              <w:rPr>
                <w:sz w:val="22"/>
                <w:szCs w:val="22"/>
              </w:rPr>
              <w:t>Стенка гимнастическая/шт.</w:t>
            </w:r>
          </w:p>
        </w:tc>
        <w:tc>
          <w:tcPr>
            <w:tcW w:w="2124" w:type="dxa"/>
            <w:tcBorders>
              <w:top w:val="single" w:sz="6" w:space="0" w:color="auto"/>
              <w:left w:val="single" w:sz="6" w:space="0" w:color="auto"/>
              <w:bottom w:val="single" w:sz="6" w:space="0" w:color="auto"/>
              <w:right w:val="single" w:sz="6" w:space="0" w:color="auto"/>
            </w:tcBorders>
            <w:hideMark/>
          </w:tcPr>
          <w:p w:rsidR="00CB5B3A" w:rsidRPr="005B47AC" w:rsidRDefault="00C91652" w:rsidP="00534770">
            <w:pPr>
              <w:jc w:val="center"/>
              <w:rPr>
                <w:sz w:val="22"/>
                <w:szCs w:val="22"/>
              </w:rPr>
            </w:pPr>
            <w:r w:rsidRPr="005B47AC">
              <w:rPr>
                <w:sz w:val="22"/>
                <w:szCs w:val="22"/>
              </w:rPr>
              <w:t>14</w:t>
            </w:r>
          </w:p>
        </w:tc>
      </w:tr>
      <w:tr w:rsidR="005B47AC" w:rsidRPr="005B47AC" w:rsidTr="00CB5B3A">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6.</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Козел гимнастический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7</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Конь гимнастический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8</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Канаты гимнастические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6</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9</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left="33" w:right="-76" w:hanging="33"/>
              <w:rPr>
                <w:sz w:val="22"/>
                <w:szCs w:val="22"/>
              </w:rPr>
            </w:pPr>
            <w:r w:rsidRPr="005B47AC">
              <w:rPr>
                <w:sz w:val="22"/>
                <w:szCs w:val="22"/>
              </w:rPr>
              <w:t>Мост гимнастический/шт.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10</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left="33" w:right="-76" w:hanging="33"/>
              <w:rPr>
                <w:sz w:val="22"/>
                <w:szCs w:val="22"/>
              </w:rPr>
            </w:pPr>
            <w:r w:rsidRPr="005B47AC">
              <w:rPr>
                <w:sz w:val="22"/>
                <w:szCs w:val="22"/>
              </w:rPr>
              <w:t>Скамейки гимнастические (</w:t>
            </w:r>
            <w:proofErr w:type="spellStart"/>
            <w:proofErr w:type="gramStart"/>
            <w:r w:rsidRPr="005B47AC">
              <w:rPr>
                <w:sz w:val="22"/>
                <w:szCs w:val="22"/>
              </w:rPr>
              <w:t>шт</w:t>
            </w:r>
            <w:proofErr w:type="spellEnd"/>
            <w:proofErr w:type="gramEnd"/>
            <w:r w:rsidRPr="005B47AC">
              <w:rPr>
                <w:sz w:val="22"/>
                <w:szCs w:val="22"/>
              </w:rPr>
              <w:t>)</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11</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left="33" w:right="-76" w:hanging="33"/>
              <w:rPr>
                <w:sz w:val="22"/>
                <w:szCs w:val="22"/>
              </w:rPr>
            </w:pPr>
            <w:r w:rsidRPr="005B47AC">
              <w:rPr>
                <w:sz w:val="22"/>
                <w:szCs w:val="22"/>
              </w:rPr>
              <w:t>Волейбольные стойки/пар/</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12</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 xml:space="preserve">Щиты баскетбольные сетки </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13</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 xml:space="preserve">Кольца баскетбольные </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14</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Стойки для прыжков (пар)</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15</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Планки к стойкам для прыжков – (пар)</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lastRenderedPageBreak/>
              <w:t>16</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Сетка волейбольная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17</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Маты гимнастические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10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18.</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Палки гимнастические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25</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19.</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B5469E" w:rsidP="00B5469E">
            <w:pPr>
              <w:ind w:right="-218"/>
              <w:rPr>
                <w:sz w:val="22"/>
                <w:szCs w:val="22"/>
              </w:rPr>
            </w:pPr>
            <w:r w:rsidRPr="005B47AC">
              <w:rPr>
                <w:sz w:val="22"/>
                <w:szCs w:val="22"/>
              </w:rPr>
              <w:t>Обручи диаметром    800-1000мм</w:t>
            </w:r>
            <w:proofErr w:type="gramStart"/>
            <w:r w:rsidR="00C91652" w:rsidRPr="005B47AC">
              <w:rPr>
                <w:sz w:val="22"/>
                <w:szCs w:val="22"/>
              </w:rPr>
              <w:t>.(</w:t>
            </w:r>
            <w:proofErr w:type="spellStart"/>
            <w:proofErr w:type="gramEnd"/>
            <w:r w:rsidR="00C91652" w:rsidRPr="005B47AC">
              <w:rPr>
                <w:sz w:val="22"/>
                <w:szCs w:val="22"/>
              </w:rPr>
              <w:t>шт</w:t>
            </w:r>
            <w:proofErr w:type="spellEnd"/>
            <w:r w:rsidR="00C91652" w:rsidRPr="005B47AC">
              <w:rPr>
                <w:sz w:val="22"/>
                <w:szCs w:val="22"/>
              </w:rPr>
              <w:t>)</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20</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Эстафетные палочки (шт.)</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4</w:t>
            </w:r>
          </w:p>
        </w:tc>
      </w:tr>
      <w:tr w:rsidR="005B47AC" w:rsidRPr="005B47AC" w:rsidTr="00C91652">
        <w:tc>
          <w:tcPr>
            <w:tcW w:w="567" w:type="dxa"/>
            <w:tcBorders>
              <w:top w:val="single" w:sz="6" w:space="0" w:color="auto"/>
              <w:left w:val="single" w:sz="6" w:space="0" w:color="auto"/>
              <w:bottom w:val="nil"/>
              <w:right w:val="single" w:sz="6" w:space="0" w:color="auto"/>
            </w:tcBorders>
            <w:hideMark/>
          </w:tcPr>
          <w:p w:rsidR="00C91652" w:rsidRPr="005B47AC" w:rsidRDefault="00C91652">
            <w:pPr>
              <w:jc w:val="center"/>
              <w:rPr>
                <w:sz w:val="22"/>
                <w:szCs w:val="22"/>
              </w:rPr>
            </w:pPr>
            <w:r w:rsidRPr="005B47AC">
              <w:rPr>
                <w:sz w:val="22"/>
                <w:szCs w:val="22"/>
              </w:rPr>
              <w:t>21</w:t>
            </w:r>
          </w:p>
        </w:tc>
        <w:tc>
          <w:tcPr>
            <w:tcW w:w="5247" w:type="dxa"/>
            <w:tcBorders>
              <w:top w:val="single" w:sz="6" w:space="0" w:color="auto"/>
              <w:left w:val="single" w:sz="6" w:space="0" w:color="auto"/>
              <w:bottom w:val="nil"/>
              <w:right w:val="single" w:sz="6" w:space="0" w:color="auto"/>
            </w:tcBorders>
          </w:tcPr>
          <w:p w:rsidR="00C91652" w:rsidRPr="005B47AC" w:rsidRDefault="00C91652" w:rsidP="00534770">
            <w:pPr>
              <w:ind w:right="-76"/>
              <w:rPr>
                <w:sz w:val="22"/>
                <w:szCs w:val="22"/>
              </w:rPr>
            </w:pPr>
            <w:r w:rsidRPr="005B47AC">
              <w:rPr>
                <w:sz w:val="22"/>
                <w:szCs w:val="22"/>
              </w:rPr>
              <w:t>Стол для настольного тенниса (шт.)</w:t>
            </w:r>
          </w:p>
        </w:tc>
        <w:tc>
          <w:tcPr>
            <w:tcW w:w="2124" w:type="dxa"/>
            <w:tcBorders>
              <w:top w:val="single" w:sz="6" w:space="0" w:color="auto"/>
              <w:left w:val="single" w:sz="6" w:space="0" w:color="auto"/>
              <w:bottom w:val="nil"/>
              <w:right w:val="single" w:sz="6" w:space="0" w:color="auto"/>
            </w:tcBorders>
          </w:tcPr>
          <w:p w:rsidR="00C91652" w:rsidRPr="005B47AC" w:rsidRDefault="00C91652" w:rsidP="00534770">
            <w:pPr>
              <w:jc w:val="center"/>
              <w:rPr>
                <w:sz w:val="22"/>
                <w:szCs w:val="22"/>
              </w:rPr>
            </w:pPr>
            <w:r w:rsidRPr="005B47AC">
              <w:rPr>
                <w:sz w:val="22"/>
                <w:szCs w:val="22"/>
              </w:rPr>
              <w:t>4</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22</w:t>
            </w:r>
          </w:p>
        </w:tc>
        <w:tc>
          <w:tcPr>
            <w:tcW w:w="5247"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ind w:left="-108" w:right="-76" w:firstLine="108"/>
              <w:rPr>
                <w:sz w:val="22"/>
                <w:szCs w:val="22"/>
              </w:rPr>
            </w:pPr>
            <w:r w:rsidRPr="005B47AC">
              <w:rPr>
                <w:sz w:val="22"/>
                <w:szCs w:val="22"/>
              </w:rPr>
              <w:t xml:space="preserve">Набор для настольного тенниса </w:t>
            </w:r>
          </w:p>
        </w:tc>
        <w:tc>
          <w:tcPr>
            <w:tcW w:w="2124" w:type="dxa"/>
            <w:tcBorders>
              <w:top w:val="single" w:sz="6" w:space="0" w:color="auto"/>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4</w:t>
            </w:r>
          </w:p>
        </w:tc>
      </w:tr>
      <w:tr w:rsidR="005B47AC" w:rsidRPr="005B47AC" w:rsidTr="00C91652">
        <w:tc>
          <w:tcPr>
            <w:tcW w:w="567" w:type="dxa"/>
            <w:tcBorders>
              <w:top w:val="nil"/>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23</w:t>
            </w:r>
          </w:p>
        </w:tc>
        <w:tc>
          <w:tcPr>
            <w:tcW w:w="5247" w:type="dxa"/>
            <w:tcBorders>
              <w:top w:val="nil"/>
              <w:left w:val="single" w:sz="6" w:space="0" w:color="auto"/>
              <w:bottom w:val="single" w:sz="6" w:space="0" w:color="auto"/>
              <w:right w:val="single" w:sz="6" w:space="0" w:color="auto"/>
            </w:tcBorders>
          </w:tcPr>
          <w:p w:rsidR="00C91652" w:rsidRPr="005B47AC" w:rsidRDefault="00C91652" w:rsidP="00534770">
            <w:pPr>
              <w:ind w:left="-108" w:right="-76" w:firstLine="108"/>
              <w:rPr>
                <w:sz w:val="22"/>
                <w:szCs w:val="22"/>
              </w:rPr>
            </w:pPr>
            <w:r w:rsidRPr="005B47AC">
              <w:rPr>
                <w:sz w:val="22"/>
                <w:szCs w:val="22"/>
              </w:rPr>
              <w:t>Насос для надувания мячей</w:t>
            </w:r>
          </w:p>
        </w:tc>
        <w:tc>
          <w:tcPr>
            <w:tcW w:w="2124" w:type="dxa"/>
            <w:tcBorders>
              <w:top w:val="nil"/>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2</w:t>
            </w:r>
          </w:p>
        </w:tc>
      </w:tr>
      <w:tr w:rsidR="005B47AC" w:rsidRPr="005B47AC" w:rsidTr="00C91652">
        <w:tc>
          <w:tcPr>
            <w:tcW w:w="567" w:type="dxa"/>
            <w:tcBorders>
              <w:top w:val="nil"/>
              <w:left w:val="single" w:sz="6" w:space="0" w:color="auto"/>
              <w:bottom w:val="single" w:sz="6" w:space="0" w:color="auto"/>
              <w:right w:val="single" w:sz="6" w:space="0" w:color="auto"/>
            </w:tcBorders>
            <w:hideMark/>
          </w:tcPr>
          <w:p w:rsidR="00C91652" w:rsidRPr="005B47AC" w:rsidRDefault="00C91652">
            <w:pPr>
              <w:jc w:val="center"/>
              <w:rPr>
                <w:sz w:val="22"/>
                <w:szCs w:val="22"/>
              </w:rPr>
            </w:pPr>
            <w:r w:rsidRPr="005B47AC">
              <w:rPr>
                <w:sz w:val="22"/>
                <w:szCs w:val="22"/>
              </w:rPr>
              <w:t>24</w:t>
            </w:r>
          </w:p>
        </w:tc>
        <w:tc>
          <w:tcPr>
            <w:tcW w:w="5247" w:type="dxa"/>
            <w:tcBorders>
              <w:top w:val="nil"/>
              <w:left w:val="single" w:sz="6" w:space="0" w:color="auto"/>
              <w:bottom w:val="single" w:sz="6" w:space="0" w:color="auto"/>
              <w:right w:val="single" w:sz="6" w:space="0" w:color="auto"/>
            </w:tcBorders>
          </w:tcPr>
          <w:p w:rsidR="00C91652" w:rsidRPr="005B47AC" w:rsidRDefault="00C91652" w:rsidP="00534770">
            <w:pPr>
              <w:ind w:right="-76"/>
              <w:rPr>
                <w:sz w:val="22"/>
                <w:szCs w:val="22"/>
              </w:rPr>
            </w:pPr>
            <w:r w:rsidRPr="005B47AC">
              <w:rPr>
                <w:sz w:val="22"/>
                <w:szCs w:val="22"/>
              </w:rPr>
              <w:t>Скакалки гимнаст</w:t>
            </w:r>
            <w:proofErr w:type="gramStart"/>
            <w:r w:rsidRPr="005B47AC">
              <w:rPr>
                <w:sz w:val="22"/>
                <w:szCs w:val="22"/>
              </w:rPr>
              <w:t>.</w:t>
            </w:r>
            <w:proofErr w:type="gramEnd"/>
            <w:r w:rsidRPr="005B47AC">
              <w:rPr>
                <w:sz w:val="22"/>
                <w:szCs w:val="22"/>
              </w:rPr>
              <w:t xml:space="preserve">  (</w:t>
            </w:r>
            <w:proofErr w:type="gramStart"/>
            <w:r w:rsidRPr="005B47AC">
              <w:rPr>
                <w:sz w:val="22"/>
                <w:szCs w:val="22"/>
              </w:rPr>
              <w:t>ш</w:t>
            </w:r>
            <w:proofErr w:type="gramEnd"/>
            <w:r w:rsidRPr="005B47AC">
              <w:rPr>
                <w:sz w:val="22"/>
                <w:szCs w:val="22"/>
              </w:rPr>
              <w:t>т.)</w:t>
            </w:r>
          </w:p>
        </w:tc>
        <w:tc>
          <w:tcPr>
            <w:tcW w:w="2124" w:type="dxa"/>
            <w:tcBorders>
              <w:top w:val="nil"/>
              <w:left w:val="single" w:sz="6" w:space="0" w:color="auto"/>
              <w:bottom w:val="single" w:sz="6" w:space="0" w:color="auto"/>
              <w:right w:val="single" w:sz="6" w:space="0" w:color="auto"/>
            </w:tcBorders>
          </w:tcPr>
          <w:p w:rsidR="00C91652" w:rsidRPr="005B47AC" w:rsidRDefault="00C91652" w:rsidP="00534770">
            <w:pPr>
              <w:jc w:val="center"/>
              <w:rPr>
                <w:sz w:val="22"/>
                <w:szCs w:val="22"/>
              </w:rPr>
            </w:pPr>
            <w:r w:rsidRPr="005B47AC">
              <w:rPr>
                <w:sz w:val="22"/>
                <w:szCs w:val="22"/>
              </w:rPr>
              <w:t>40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25</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Рулетки</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26</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Секундомеры (шт.)</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2</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27</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Электромегафон</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28</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Гранаты (500, 700 гр.-шт.)</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10</w:t>
            </w:r>
          </w:p>
        </w:tc>
      </w:tr>
      <w:tr w:rsidR="005B47AC" w:rsidRPr="005B47AC" w:rsidTr="00C91652">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29</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Мячи для метания (150 гр.)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6</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30</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Мячи баскетбольные (</w:t>
            </w:r>
            <w:proofErr w:type="spellStart"/>
            <w:proofErr w:type="gramStart"/>
            <w:r w:rsidRPr="005B47AC">
              <w:rPr>
                <w:sz w:val="22"/>
                <w:szCs w:val="22"/>
              </w:rPr>
              <w:t>шт</w:t>
            </w:r>
            <w:proofErr w:type="spellEnd"/>
            <w:proofErr w:type="gramEnd"/>
            <w:r w:rsidRPr="005B47AC">
              <w:rPr>
                <w:sz w:val="22"/>
                <w:szCs w:val="22"/>
              </w:rPr>
              <w:t>)</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rPr>
                <w:sz w:val="22"/>
                <w:szCs w:val="22"/>
              </w:rPr>
            </w:pPr>
            <w:r w:rsidRPr="005B47AC">
              <w:rPr>
                <w:sz w:val="22"/>
                <w:szCs w:val="22"/>
              </w:rPr>
              <w:t xml:space="preserve">               20</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31</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Мячи волейбольные (</w:t>
            </w:r>
            <w:proofErr w:type="spellStart"/>
            <w:proofErr w:type="gramStart"/>
            <w:r w:rsidRPr="005B47AC">
              <w:rPr>
                <w:sz w:val="22"/>
                <w:szCs w:val="22"/>
              </w:rPr>
              <w:t>шт</w:t>
            </w:r>
            <w:proofErr w:type="spellEnd"/>
            <w:proofErr w:type="gramEnd"/>
            <w:r w:rsidRPr="005B47AC">
              <w:rPr>
                <w:sz w:val="22"/>
                <w:szCs w:val="22"/>
              </w:rPr>
              <w:t>)</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11</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32</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Мячи футбольные (</w:t>
            </w:r>
            <w:proofErr w:type="spellStart"/>
            <w:proofErr w:type="gramStart"/>
            <w:r w:rsidRPr="005B47AC">
              <w:rPr>
                <w:sz w:val="22"/>
                <w:szCs w:val="22"/>
              </w:rPr>
              <w:t>шт</w:t>
            </w:r>
            <w:proofErr w:type="spellEnd"/>
            <w:proofErr w:type="gramEnd"/>
            <w:r w:rsidRPr="005B47AC">
              <w:rPr>
                <w:sz w:val="22"/>
                <w:szCs w:val="22"/>
              </w:rPr>
              <w:t>)</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15</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rPr>
                <w:sz w:val="22"/>
                <w:szCs w:val="22"/>
              </w:rPr>
            </w:pPr>
            <w:r w:rsidRPr="005B47AC">
              <w:rPr>
                <w:sz w:val="22"/>
                <w:szCs w:val="22"/>
              </w:rPr>
              <w:t>33</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Мячи набивные</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20</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34</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Гантели</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20</w:t>
            </w:r>
          </w:p>
        </w:tc>
      </w:tr>
      <w:tr w:rsidR="005B47AC" w:rsidRPr="005B47AC" w:rsidTr="00B5469E">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35</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Гири</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4</w:t>
            </w:r>
          </w:p>
        </w:tc>
      </w:tr>
      <w:tr w:rsidR="005B47AC" w:rsidRPr="005B47AC" w:rsidTr="00B5469E">
        <w:tc>
          <w:tcPr>
            <w:tcW w:w="567" w:type="dxa"/>
            <w:tcBorders>
              <w:top w:val="single" w:sz="6" w:space="0" w:color="auto"/>
              <w:left w:val="single" w:sz="6" w:space="0" w:color="auto"/>
              <w:bottom w:val="single" w:sz="4" w:space="0" w:color="auto"/>
              <w:right w:val="single" w:sz="6" w:space="0" w:color="auto"/>
            </w:tcBorders>
            <w:hideMark/>
          </w:tcPr>
          <w:p w:rsidR="00B5469E" w:rsidRPr="005B47AC" w:rsidRDefault="00B5469E">
            <w:pPr>
              <w:jc w:val="center"/>
              <w:rPr>
                <w:sz w:val="22"/>
                <w:szCs w:val="22"/>
              </w:rPr>
            </w:pPr>
            <w:r w:rsidRPr="005B47AC">
              <w:rPr>
                <w:sz w:val="22"/>
                <w:szCs w:val="22"/>
              </w:rPr>
              <w:t>36</w:t>
            </w:r>
          </w:p>
        </w:tc>
        <w:tc>
          <w:tcPr>
            <w:tcW w:w="5247" w:type="dxa"/>
            <w:tcBorders>
              <w:top w:val="single" w:sz="6" w:space="0" w:color="auto"/>
              <w:left w:val="single" w:sz="6" w:space="0" w:color="auto"/>
              <w:bottom w:val="single" w:sz="4" w:space="0" w:color="auto"/>
              <w:right w:val="single" w:sz="6" w:space="0" w:color="auto"/>
            </w:tcBorders>
          </w:tcPr>
          <w:p w:rsidR="00B5469E" w:rsidRPr="005B47AC" w:rsidRDefault="00B5469E" w:rsidP="00534770">
            <w:pPr>
              <w:ind w:right="-76"/>
              <w:rPr>
                <w:sz w:val="22"/>
                <w:szCs w:val="22"/>
              </w:rPr>
            </w:pPr>
            <w:r w:rsidRPr="005B47AC">
              <w:rPr>
                <w:sz w:val="22"/>
                <w:szCs w:val="22"/>
              </w:rPr>
              <w:t>Штанга (</w:t>
            </w:r>
            <w:proofErr w:type="spellStart"/>
            <w:proofErr w:type="gramStart"/>
            <w:r w:rsidRPr="005B47AC">
              <w:rPr>
                <w:sz w:val="22"/>
                <w:szCs w:val="22"/>
              </w:rPr>
              <w:t>шт</w:t>
            </w:r>
            <w:proofErr w:type="spellEnd"/>
            <w:proofErr w:type="gramEnd"/>
            <w:r w:rsidRPr="005B47AC">
              <w:rPr>
                <w:sz w:val="22"/>
                <w:szCs w:val="22"/>
              </w:rPr>
              <w:t>)</w:t>
            </w:r>
          </w:p>
        </w:tc>
        <w:tc>
          <w:tcPr>
            <w:tcW w:w="2124" w:type="dxa"/>
            <w:tcBorders>
              <w:top w:val="single" w:sz="6" w:space="0" w:color="auto"/>
              <w:left w:val="single" w:sz="6" w:space="0" w:color="auto"/>
              <w:bottom w:val="single" w:sz="4" w:space="0" w:color="auto"/>
              <w:right w:val="single" w:sz="6" w:space="0" w:color="auto"/>
            </w:tcBorders>
          </w:tcPr>
          <w:p w:rsidR="00B5469E" w:rsidRPr="005B47AC" w:rsidRDefault="00B5469E" w:rsidP="00534770">
            <w:pPr>
              <w:jc w:val="center"/>
              <w:rPr>
                <w:sz w:val="22"/>
                <w:szCs w:val="22"/>
              </w:rPr>
            </w:pPr>
            <w:r w:rsidRPr="005B47AC">
              <w:rPr>
                <w:sz w:val="22"/>
                <w:szCs w:val="22"/>
              </w:rPr>
              <w:t>2</w:t>
            </w:r>
          </w:p>
        </w:tc>
      </w:tr>
      <w:tr w:rsidR="005B47AC" w:rsidRPr="005B47AC" w:rsidTr="00B5469E">
        <w:trPr>
          <w:cantSplit/>
        </w:trPr>
        <w:tc>
          <w:tcPr>
            <w:tcW w:w="567" w:type="dxa"/>
            <w:tcBorders>
              <w:top w:val="single" w:sz="4"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37</w:t>
            </w:r>
          </w:p>
        </w:tc>
        <w:tc>
          <w:tcPr>
            <w:tcW w:w="5247" w:type="dxa"/>
            <w:tcBorders>
              <w:top w:val="single" w:sz="4"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Коньк</w:t>
            </w:r>
            <w:proofErr w:type="gramStart"/>
            <w:r w:rsidRPr="005B47AC">
              <w:rPr>
                <w:sz w:val="22"/>
                <w:szCs w:val="22"/>
              </w:rPr>
              <w:t>и(</w:t>
            </w:r>
            <w:proofErr w:type="gramEnd"/>
            <w:r w:rsidRPr="005B47AC">
              <w:rPr>
                <w:sz w:val="22"/>
                <w:szCs w:val="22"/>
              </w:rPr>
              <w:t>пар)</w:t>
            </w:r>
          </w:p>
        </w:tc>
        <w:tc>
          <w:tcPr>
            <w:tcW w:w="2124" w:type="dxa"/>
            <w:tcBorders>
              <w:top w:val="single" w:sz="4"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w:t>
            </w:r>
          </w:p>
        </w:tc>
      </w:tr>
      <w:tr w:rsidR="005B47AC" w:rsidRPr="005B47AC" w:rsidTr="00B5469E">
        <w:trPr>
          <w:cantSplit/>
        </w:trPr>
        <w:tc>
          <w:tcPr>
            <w:tcW w:w="567" w:type="dxa"/>
            <w:tcBorders>
              <w:top w:val="nil"/>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38</w:t>
            </w:r>
          </w:p>
        </w:tc>
        <w:tc>
          <w:tcPr>
            <w:tcW w:w="5247" w:type="dxa"/>
            <w:tcBorders>
              <w:top w:val="nil"/>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Лыжная база (хранилище)</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20кв</w:t>
            </w:r>
            <w:proofErr w:type="gramStart"/>
            <w:r w:rsidRPr="005B47AC">
              <w:rPr>
                <w:sz w:val="22"/>
                <w:szCs w:val="22"/>
              </w:rPr>
              <w:t>.м</w:t>
            </w:r>
            <w:proofErr w:type="gramEnd"/>
          </w:p>
        </w:tc>
      </w:tr>
      <w:tr w:rsidR="005B47AC" w:rsidRPr="005B47AC" w:rsidTr="00B5469E">
        <w:trPr>
          <w:cantSplit/>
        </w:trPr>
        <w:tc>
          <w:tcPr>
            <w:tcW w:w="567" w:type="dxa"/>
            <w:tcBorders>
              <w:top w:val="nil"/>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39</w:t>
            </w:r>
          </w:p>
        </w:tc>
        <w:tc>
          <w:tcPr>
            <w:tcW w:w="5247" w:type="dxa"/>
            <w:tcBorders>
              <w:top w:val="nil"/>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Лыжи (пар)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50</w:t>
            </w:r>
          </w:p>
        </w:tc>
      </w:tr>
      <w:tr w:rsidR="005B47AC" w:rsidRPr="005B47AC" w:rsidTr="00B5469E">
        <w:trPr>
          <w:cantSplit/>
        </w:trPr>
        <w:tc>
          <w:tcPr>
            <w:tcW w:w="567" w:type="dxa"/>
            <w:tcBorders>
              <w:top w:val="nil"/>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40</w:t>
            </w:r>
          </w:p>
        </w:tc>
        <w:tc>
          <w:tcPr>
            <w:tcW w:w="5247" w:type="dxa"/>
            <w:tcBorders>
              <w:top w:val="nil"/>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Ботинки лыжные (пар)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50</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41</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r w:rsidRPr="005B47AC">
              <w:rPr>
                <w:sz w:val="22"/>
                <w:szCs w:val="22"/>
              </w:rPr>
              <w:t>Крепления (пар)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50</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42</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hanging="108"/>
              <w:rPr>
                <w:sz w:val="22"/>
                <w:szCs w:val="22"/>
              </w:rPr>
            </w:pPr>
            <w:r w:rsidRPr="005B47AC">
              <w:rPr>
                <w:sz w:val="22"/>
                <w:szCs w:val="22"/>
              </w:rPr>
              <w:t xml:space="preserve"> Палки лыжны</w:t>
            </w:r>
            <w:proofErr w:type="gramStart"/>
            <w:r w:rsidRPr="005B47AC">
              <w:rPr>
                <w:sz w:val="22"/>
                <w:szCs w:val="22"/>
              </w:rPr>
              <w:t>е(</w:t>
            </w:r>
            <w:proofErr w:type="gramEnd"/>
            <w:r w:rsidRPr="005B47AC">
              <w:rPr>
                <w:sz w:val="22"/>
                <w:szCs w:val="22"/>
              </w:rPr>
              <w:t>пар)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50</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43</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firstLine="34"/>
              <w:rPr>
                <w:sz w:val="22"/>
                <w:szCs w:val="22"/>
              </w:rPr>
            </w:pPr>
            <w:r w:rsidRPr="005B47AC">
              <w:rPr>
                <w:sz w:val="22"/>
                <w:szCs w:val="22"/>
              </w:rPr>
              <w:t xml:space="preserve">Ноутбук </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44</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firstLine="34"/>
              <w:rPr>
                <w:sz w:val="22"/>
                <w:szCs w:val="22"/>
              </w:rPr>
            </w:pPr>
            <w:r w:rsidRPr="005B47AC">
              <w:rPr>
                <w:sz w:val="22"/>
                <w:szCs w:val="22"/>
              </w:rPr>
              <w:t>Телевизор</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45</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firstLine="34"/>
              <w:rPr>
                <w:sz w:val="22"/>
                <w:szCs w:val="22"/>
              </w:rPr>
            </w:pPr>
            <w:r w:rsidRPr="005B47AC">
              <w:rPr>
                <w:sz w:val="22"/>
                <w:szCs w:val="22"/>
              </w:rPr>
              <w:t>Видеомагнитофон, видеокамера</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w:t>
            </w:r>
          </w:p>
        </w:tc>
      </w:tr>
      <w:tr w:rsidR="005B47AC" w:rsidRPr="005B47AC" w:rsidTr="00B5469E">
        <w:trPr>
          <w:cantSplit/>
        </w:trPr>
        <w:tc>
          <w:tcPr>
            <w:tcW w:w="567" w:type="dxa"/>
            <w:tcBorders>
              <w:top w:val="single" w:sz="6" w:space="0" w:color="auto"/>
              <w:left w:val="single" w:sz="6" w:space="0" w:color="auto"/>
              <w:bottom w:val="nil"/>
              <w:right w:val="single" w:sz="6" w:space="0" w:color="auto"/>
            </w:tcBorders>
            <w:hideMark/>
          </w:tcPr>
          <w:p w:rsidR="00B5469E" w:rsidRPr="005B47AC" w:rsidRDefault="00B5469E">
            <w:pPr>
              <w:jc w:val="center"/>
              <w:rPr>
                <w:sz w:val="22"/>
                <w:szCs w:val="22"/>
              </w:rPr>
            </w:pPr>
            <w:r w:rsidRPr="005B47AC">
              <w:rPr>
                <w:sz w:val="22"/>
                <w:szCs w:val="22"/>
              </w:rPr>
              <w:t>46</w:t>
            </w:r>
          </w:p>
        </w:tc>
        <w:tc>
          <w:tcPr>
            <w:tcW w:w="5247" w:type="dxa"/>
            <w:tcBorders>
              <w:top w:val="single" w:sz="6" w:space="0" w:color="auto"/>
              <w:left w:val="single" w:sz="6" w:space="0" w:color="auto"/>
              <w:bottom w:val="nil"/>
              <w:right w:val="single" w:sz="6" w:space="0" w:color="auto"/>
            </w:tcBorders>
          </w:tcPr>
          <w:p w:rsidR="00B5469E" w:rsidRPr="005B47AC" w:rsidRDefault="00B5469E" w:rsidP="00534770">
            <w:pPr>
              <w:ind w:right="-76"/>
              <w:rPr>
                <w:sz w:val="22"/>
                <w:szCs w:val="22"/>
              </w:rPr>
            </w:pPr>
            <w:r w:rsidRPr="005B47AC">
              <w:rPr>
                <w:sz w:val="22"/>
                <w:szCs w:val="22"/>
              </w:rPr>
              <w:t>Снарядная</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47</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ind w:right="-76"/>
              <w:rPr>
                <w:sz w:val="22"/>
                <w:szCs w:val="22"/>
              </w:rPr>
            </w:pPr>
            <w:proofErr w:type="gramStart"/>
            <w:r w:rsidRPr="005B47AC">
              <w:rPr>
                <w:sz w:val="22"/>
                <w:szCs w:val="22"/>
              </w:rPr>
              <w:t>Раздевальная</w:t>
            </w:r>
            <w:proofErr w:type="gramEnd"/>
            <w:r w:rsidRPr="005B47AC">
              <w:rPr>
                <w:sz w:val="22"/>
                <w:szCs w:val="22"/>
              </w:rPr>
              <w:t xml:space="preserve"> для мальчиков</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rsidP="00534770">
            <w:pPr>
              <w:jc w:val="center"/>
              <w:rPr>
                <w:sz w:val="22"/>
                <w:szCs w:val="22"/>
              </w:rPr>
            </w:pPr>
            <w:r w:rsidRPr="005B47AC">
              <w:rPr>
                <w:sz w:val="22"/>
                <w:szCs w:val="22"/>
              </w:rPr>
              <w:t>1</w:t>
            </w:r>
          </w:p>
        </w:tc>
      </w:tr>
      <w:tr w:rsidR="005B47AC" w:rsidRPr="005B47AC" w:rsidTr="00B5469E">
        <w:trPr>
          <w:cantSplit/>
        </w:trPr>
        <w:tc>
          <w:tcPr>
            <w:tcW w:w="567" w:type="dxa"/>
            <w:tcBorders>
              <w:top w:val="single" w:sz="6" w:space="0" w:color="auto"/>
              <w:left w:val="single" w:sz="6" w:space="0" w:color="auto"/>
              <w:bottom w:val="single" w:sz="6" w:space="0" w:color="auto"/>
              <w:right w:val="single" w:sz="6" w:space="0" w:color="auto"/>
            </w:tcBorders>
            <w:hideMark/>
          </w:tcPr>
          <w:p w:rsidR="00B5469E" w:rsidRPr="005B47AC" w:rsidRDefault="00B5469E">
            <w:pPr>
              <w:jc w:val="center"/>
              <w:rPr>
                <w:sz w:val="22"/>
                <w:szCs w:val="22"/>
              </w:rPr>
            </w:pPr>
            <w:r w:rsidRPr="005B47AC">
              <w:rPr>
                <w:sz w:val="22"/>
                <w:szCs w:val="22"/>
              </w:rPr>
              <w:t>48</w:t>
            </w:r>
          </w:p>
        </w:tc>
        <w:tc>
          <w:tcPr>
            <w:tcW w:w="5247" w:type="dxa"/>
            <w:tcBorders>
              <w:top w:val="single" w:sz="6" w:space="0" w:color="auto"/>
              <w:left w:val="single" w:sz="6" w:space="0" w:color="auto"/>
              <w:bottom w:val="single" w:sz="6" w:space="0" w:color="auto"/>
              <w:right w:val="single" w:sz="6" w:space="0" w:color="auto"/>
            </w:tcBorders>
          </w:tcPr>
          <w:p w:rsidR="00B5469E" w:rsidRPr="005B47AC" w:rsidRDefault="00B5469E">
            <w:pPr>
              <w:ind w:right="-76" w:firstLine="34"/>
              <w:rPr>
                <w:sz w:val="22"/>
                <w:szCs w:val="22"/>
              </w:rPr>
            </w:pPr>
            <w:r w:rsidRPr="005B47AC">
              <w:rPr>
                <w:sz w:val="22"/>
                <w:szCs w:val="22"/>
              </w:rPr>
              <w:t xml:space="preserve">Скакалка </w:t>
            </w:r>
          </w:p>
        </w:tc>
        <w:tc>
          <w:tcPr>
            <w:tcW w:w="2124" w:type="dxa"/>
            <w:tcBorders>
              <w:top w:val="single" w:sz="6" w:space="0" w:color="auto"/>
              <w:left w:val="single" w:sz="6" w:space="0" w:color="auto"/>
              <w:bottom w:val="single" w:sz="6" w:space="0" w:color="auto"/>
              <w:right w:val="single" w:sz="6" w:space="0" w:color="auto"/>
            </w:tcBorders>
          </w:tcPr>
          <w:p w:rsidR="00B5469E" w:rsidRPr="005B47AC" w:rsidRDefault="00B5469E">
            <w:pPr>
              <w:jc w:val="center"/>
              <w:rPr>
                <w:sz w:val="22"/>
                <w:szCs w:val="22"/>
              </w:rPr>
            </w:pPr>
            <w:r w:rsidRPr="005B47AC">
              <w:rPr>
                <w:sz w:val="22"/>
                <w:szCs w:val="22"/>
              </w:rPr>
              <w:t>25</w:t>
            </w:r>
          </w:p>
        </w:tc>
      </w:tr>
    </w:tbl>
    <w:p w:rsidR="006D34F5" w:rsidRPr="005B47AC" w:rsidRDefault="006D34F5" w:rsidP="006D34F5">
      <w:pPr>
        <w:jc w:val="center"/>
        <w:rPr>
          <w:sz w:val="28"/>
          <w:szCs w:val="28"/>
        </w:rPr>
      </w:pPr>
    </w:p>
    <w:p w:rsidR="006D34F5" w:rsidRPr="005B47AC" w:rsidRDefault="006D34F5" w:rsidP="006D34F5">
      <w:pPr>
        <w:pStyle w:val="a3"/>
        <w:tabs>
          <w:tab w:val="left" w:pos="4253"/>
        </w:tabs>
        <w:jc w:val="both"/>
        <w:rPr>
          <w:bCs/>
        </w:rPr>
      </w:pPr>
      <w:r w:rsidRPr="005B47AC">
        <w:rPr>
          <w:bCs/>
        </w:rPr>
        <w:t xml:space="preserve">           </w:t>
      </w:r>
      <w:proofErr w:type="gramStart"/>
      <w:r w:rsidRPr="005B47AC">
        <w:rPr>
          <w:bCs/>
        </w:rPr>
        <w:t xml:space="preserve">На территории лицея-интерната оборудована спортивная площадка для занятий на свежем воздухе:  круговая беговая дорожка (200х4), прямые беговые дорожки (100х2, 60х3), полоса препятствий (7 элементов),  2 футбольных поля (60х30), волейбольная площадка (25х12) и баскетбольная площадка (24х12), , хоккейная коробка, гимнастический городок, включающий в себя 2 перекладины, брусья, 2 шведские лестницы и 1 </w:t>
      </w:r>
      <w:proofErr w:type="spellStart"/>
      <w:r w:rsidRPr="005B47AC">
        <w:rPr>
          <w:bCs/>
        </w:rPr>
        <w:t>рукоход</w:t>
      </w:r>
      <w:proofErr w:type="spellEnd"/>
      <w:r w:rsidRPr="005B47AC">
        <w:rPr>
          <w:bCs/>
        </w:rPr>
        <w:t>.</w:t>
      </w:r>
      <w:proofErr w:type="gramEnd"/>
    </w:p>
    <w:p w:rsidR="007956B8" w:rsidRDefault="007956B8" w:rsidP="007956B8">
      <w:pPr>
        <w:ind w:right="-83" w:firstLine="540"/>
        <w:jc w:val="both"/>
      </w:pPr>
      <w:r w:rsidRPr="00364BDB">
        <w:t xml:space="preserve">Имеется медицинский кабинет, оснащенность кабинета – 80%. Лицензия на ведение медицинской деятельности от </w:t>
      </w:r>
      <w:r w:rsidR="007E2C7A">
        <w:t>14</w:t>
      </w:r>
      <w:r w:rsidRPr="00364BDB">
        <w:t>.0</w:t>
      </w:r>
      <w:r w:rsidR="007E2C7A">
        <w:t>9</w:t>
      </w:r>
      <w:r w:rsidRPr="00364BDB">
        <w:t>.201</w:t>
      </w:r>
      <w:r w:rsidR="007E2C7A">
        <w:t>6</w:t>
      </w:r>
      <w:r w:rsidRPr="00364BDB">
        <w:t xml:space="preserve"> г. № </w:t>
      </w:r>
      <w:r w:rsidR="007E2C7A">
        <w:t>ЛО</w:t>
      </w:r>
      <w:r w:rsidRPr="00364BDB">
        <w:t>-16-01-00</w:t>
      </w:r>
      <w:r w:rsidR="007E2C7A">
        <w:t>5379.</w:t>
      </w:r>
    </w:p>
    <w:p w:rsidR="007956B8" w:rsidRPr="00C81D28" w:rsidRDefault="007956B8" w:rsidP="007956B8">
      <w:pPr>
        <w:ind w:right="-83" w:firstLine="540"/>
        <w:jc w:val="both"/>
        <w:rPr>
          <w:color w:val="000000"/>
        </w:rPr>
      </w:pPr>
      <w:r w:rsidRPr="00C81D28">
        <w:rPr>
          <w:color w:val="000000"/>
        </w:rPr>
        <w:t xml:space="preserve">Интернат лицея располагается на 3,4 этажах здания, в котором проживают 136 обучающихся. Спальные помещения для лицеистов (мальчиков) оборудованы современной мебелью. На время </w:t>
      </w:r>
      <w:proofErr w:type="gramStart"/>
      <w:r w:rsidRPr="00C81D28">
        <w:rPr>
          <w:color w:val="000000"/>
        </w:rPr>
        <w:t>проживания</w:t>
      </w:r>
      <w:proofErr w:type="gramEnd"/>
      <w:r w:rsidRPr="00C81D28">
        <w:rPr>
          <w:color w:val="000000"/>
        </w:rPr>
        <w:t xml:space="preserve"> в интернате обучающиеся обеспечиваются  кроватью, матрацем, подушкой, одеялом, постельным бельем, а также предметами общего пользования. В интернате имеются зоны отдыха, кухня, изолятор, санитарные узлы, душевые. </w:t>
      </w:r>
    </w:p>
    <w:p w:rsidR="007956B8" w:rsidRPr="00C81D28" w:rsidRDefault="007956B8" w:rsidP="007956B8">
      <w:pPr>
        <w:ind w:right="-83" w:firstLine="540"/>
        <w:jc w:val="both"/>
        <w:rPr>
          <w:color w:val="000000"/>
        </w:rPr>
      </w:pPr>
      <w:r w:rsidRPr="00C81D28">
        <w:rPr>
          <w:color w:val="000000"/>
        </w:rPr>
        <w:t xml:space="preserve">Все жилые помещения подготовлены к функционированию в </w:t>
      </w:r>
      <w:proofErr w:type="gramStart"/>
      <w:r w:rsidRPr="00C81D28">
        <w:rPr>
          <w:color w:val="000000"/>
        </w:rPr>
        <w:t>осеннее-зимний</w:t>
      </w:r>
      <w:proofErr w:type="gramEnd"/>
      <w:r w:rsidRPr="00C81D28">
        <w:rPr>
          <w:color w:val="000000"/>
        </w:rPr>
        <w:t xml:space="preserve"> период, выполняются санитарно-гигиенические и противопожарные нормы и требования.</w:t>
      </w:r>
    </w:p>
    <w:p w:rsidR="007956B8" w:rsidRPr="00C81D28" w:rsidRDefault="007956B8" w:rsidP="007956B8">
      <w:pPr>
        <w:ind w:right="-83" w:firstLine="540"/>
        <w:jc w:val="both"/>
        <w:rPr>
          <w:color w:val="000000"/>
        </w:rPr>
      </w:pPr>
      <w:r w:rsidRPr="00C81D28">
        <w:rPr>
          <w:color w:val="000000"/>
        </w:rPr>
        <w:t xml:space="preserve">Медицинское обслуживание </w:t>
      </w:r>
      <w:proofErr w:type="gramStart"/>
      <w:r w:rsidRPr="00C81D28">
        <w:rPr>
          <w:color w:val="000000"/>
        </w:rPr>
        <w:t>обучающихся</w:t>
      </w:r>
      <w:proofErr w:type="gramEnd"/>
      <w:r w:rsidRPr="00C81D28">
        <w:rPr>
          <w:color w:val="000000"/>
        </w:rPr>
        <w:t xml:space="preserve"> осуществляется штатными медицинскими работниками.</w:t>
      </w:r>
    </w:p>
    <w:p w:rsidR="007956B8" w:rsidRPr="00C81D28" w:rsidRDefault="007956B8" w:rsidP="007956B8">
      <w:pPr>
        <w:ind w:right="-83" w:firstLine="540"/>
        <w:jc w:val="both"/>
        <w:rPr>
          <w:color w:val="000000"/>
        </w:rPr>
      </w:pPr>
      <w:r w:rsidRPr="00C81D28">
        <w:rPr>
          <w:color w:val="000000"/>
        </w:rPr>
        <w:t xml:space="preserve">Для </w:t>
      </w:r>
      <w:proofErr w:type="gramStart"/>
      <w:r w:rsidRPr="00C81D28">
        <w:rPr>
          <w:color w:val="000000"/>
        </w:rPr>
        <w:t>обучающихся</w:t>
      </w:r>
      <w:proofErr w:type="gramEnd"/>
      <w:r w:rsidRPr="00C81D28">
        <w:rPr>
          <w:color w:val="000000"/>
        </w:rPr>
        <w:t>, проживающих в интернате при лицее, организуется пятиразовое питание: завтрак, обед, полдник, ужин, второй ужин. Ведется бракераж готовой продукции. Лицей несет ответственность за соблюдение норм питания, его качество, разнообразие, технологию приготовления.</w:t>
      </w:r>
    </w:p>
    <w:p w:rsidR="007956B8" w:rsidRPr="00C81D28" w:rsidRDefault="007956B8" w:rsidP="007956B8">
      <w:pPr>
        <w:ind w:right="-83" w:firstLine="540"/>
        <w:jc w:val="both"/>
        <w:rPr>
          <w:color w:val="000000"/>
        </w:rPr>
      </w:pPr>
      <w:r w:rsidRPr="00C81D28">
        <w:rPr>
          <w:color w:val="000000"/>
        </w:rPr>
        <w:t xml:space="preserve">Для организации самоподготовки к урокам, досуга и воспитательной работы максимально используются учебные помещения  лицея, актовый зал, спортивный зал, библиотека. При </w:t>
      </w:r>
      <w:r w:rsidRPr="00C81D28">
        <w:rPr>
          <w:color w:val="000000"/>
        </w:rPr>
        <w:lastRenderedPageBreak/>
        <w:t xml:space="preserve">подготовке учебных домашних заданий по предметам воспитанникам оказывают помощь квалифицированные воспитатели-педагоги. </w:t>
      </w:r>
    </w:p>
    <w:p w:rsidR="007956B8" w:rsidRPr="00C81D28" w:rsidRDefault="007956B8" w:rsidP="007956B8">
      <w:pPr>
        <w:ind w:right="-83" w:firstLine="540"/>
        <w:jc w:val="both"/>
        <w:rPr>
          <w:color w:val="000000"/>
        </w:rPr>
      </w:pPr>
      <w:r w:rsidRPr="00C81D28">
        <w:rPr>
          <w:color w:val="000000"/>
        </w:rPr>
        <w:t xml:space="preserve">Воспитатели интерната несут ответственность за организацию и состояние воспитательной работы с проживающими в нем учащимися, принимают меры по охране их здоровья и жизни, следят за организацией питания детей. Поддерживают постоянную связь с учителями, классными руководителями и родителями (законными представителями) </w:t>
      </w:r>
      <w:proofErr w:type="gramStart"/>
      <w:r w:rsidRPr="00C81D28">
        <w:rPr>
          <w:color w:val="000000"/>
        </w:rPr>
        <w:t>обучающихся</w:t>
      </w:r>
      <w:proofErr w:type="gramEnd"/>
      <w:r w:rsidRPr="00C81D28">
        <w:rPr>
          <w:color w:val="000000"/>
        </w:rPr>
        <w:t>. Воспитанники интерната имеют возможность посещать кружки и секции по интересам.</w:t>
      </w:r>
    </w:p>
    <w:p w:rsidR="007956B8" w:rsidRPr="00C81D28" w:rsidRDefault="007956B8" w:rsidP="007956B8">
      <w:pPr>
        <w:ind w:right="-83" w:firstLine="540"/>
        <w:jc w:val="both"/>
        <w:rPr>
          <w:color w:val="000000"/>
        </w:rPr>
      </w:pPr>
      <w:r w:rsidRPr="00C81D28">
        <w:rPr>
          <w:color w:val="000000"/>
        </w:rPr>
        <w:t>Прием и выбытие обучающихся, проживающих в интернате, производится  по  заявлению родителей (законных представителей) директором лицея-интерната в течение всего учебного года и оформляется приказом.</w:t>
      </w:r>
    </w:p>
    <w:p w:rsidR="007956B8" w:rsidRPr="00C81D28" w:rsidRDefault="007956B8" w:rsidP="007956B8">
      <w:pPr>
        <w:ind w:right="-83" w:firstLine="540"/>
        <w:jc w:val="both"/>
        <w:rPr>
          <w:color w:val="000000"/>
        </w:rPr>
      </w:pPr>
      <w:r w:rsidRPr="00C81D28">
        <w:rPr>
          <w:color w:val="000000"/>
        </w:rPr>
        <w:t xml:space="preserve">С </w:t>
      </w:r>
      <w:proofErr w:type="gramStart"/>
      <w:r w:rsidRPr="00C81D28">
        <w:rPr>
          <w:color w:val="000000"/>
        </w:rPr>
        <w:t>проживающими</w:t>
      </w:r>
      <w:proofErr w:type="gramEnd"/>
      <w:r w:rsidRPr="00C81D28">
        <w:rPr>
          <w:color w:val="000000"/>
        </w:rPr>
        <w:t xml:space="preserve"> заключается договор о взаимной ответственности (сохранность имущества, выполнение правил внутреннего распорядка).</w:t>
      </w:r>
    </w:p>
    <w:p w:rsidR="007956B8" w:rsidRPr="00C81D28" w:rsidRDefault="007956B8" w:rsidP="007956B8">
      <w:pPr>
        <w:ind w:right="-83" w:firstLine="540"/>
        <w:jc w:val="both"/>
        <w:rPr>
          <w:color w:val="000000"/>
        </w:rPr>
      </w:pPr>
      <w:r w:rsidRPr="00C81D28">
        <w:rPr>
          <w:color w:val="000000"/>
        </w:rPr>
        <w:t xml:space="preserve">Порядок приема </w:t>
      </w:r>
      <w:proofErr w:type="gramStart"/>
      <w:r w:rsidRPr="00C81D28">
        <w:rPr>
          <w:color w:val="000000"/>
        </w:rPr>
        <w:t>обучающихся</w:t>
      </w:r>
      <w:proofErr w:type="gramEnd"/>
      <w:r w:rsidRPr="00C81D28">
        <w:rPr>
          <w:color w:val="000000"/>
        </w:rPr>
        <w:t xml:space="preserve"> в интернат определяется положением об интернате.</w:t>
      </w:r>
    </w:p>
    <w:p w:rsidR="007956B8" w:rsidRPr="00C81D28" w:rsidRDefault="007956B8" w:rsidP="007956B8">
      <w:pPr>
        <w:ind w:right="-83" w:firstLine="540"/>
        <w:jc w:val="both"/>
        <w:rPr>
          <w:color w:val="000000"/>
        </w:rPr>
      </w:pPr>
      <w:r w:rsidRPr="00C81D28">
        <w:rPr>
          <w:color w:val="000000"/>
        </w:rPr>
        <w:t>Для воспитанников созданы все условия для круглосуточного пребывания.</w:t>
      </w:r>
    </w:p>
    <w:p w:rsidR="007956B8" w:rsidRDefault="007956B8" w:rsidP="007956B8">
      <w:pPr>
        <w:ind w:right="-83" w:firstLine="540"/>
        <w:jc w:val="both"/>
        <w:rPr>
          <w:color w:val="000000"/>
        </w:rPr>
      </w:pPr>
      <w:r w:rsidRPr="00C81D28">
        <w:rPr>
          <w:color w:val="000000"/>
        </w:rPr>
        <w:t>Комната отдыха  располагается на 3 этаже. В ней созданы оптимальные условия для быстрого и эффективного снятия эмоционального перенапряжения, восстановления работоспособности.</w:t>
      </w:r>
    </w:p>
    <w:p w:rsidR="0052634D" w:rsidRDefault="0052634D" w:rsidP="00C37589">
      <w:pPr>
        <w:ind w:right="-83" w:firstLine="540"/>
        <w:jc w:val="both"/>
        <w:rPr>
          <w:color w:val="000000"/>
        </w:rPr>
      </w:pPr>
    </w:p>
    <w:p w:rsidR="00522911" w:rsidRPr="005B47AC" w:rsidRDefault="00522911" w:rsidP="00522911">
      <w:pPr>
        <w:pStyle w:val="a3"/>
        <w:spacing w:after="0"/>
        <w:jc w:val="center"/>
        <w:rPr>
          <w:b/>
          <w:bCs/>
        </w:rPr>
      </w:pPr>
      <w:r w:rsidRPr="005B47AC">
        <w:rPr>
          <w:b/>
          <w:bCs/>
        </w:rPr>
        <w:t>ТЕХНИЧЕСКОЕ ОБЕСПЕЧЕНИЕ</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6"/>
        <w:gridCol w:w="4085"/>
      </w:tblGrid>
      <w:tr w:rsidR="005B47AC" w:rsidRPr="005B47AC" w:rsidTr="00B42731">
        <w:trPr>
          <w:trHeight w:val="213"/>
        </w:trPr>
        <w:tc>
          <w:tcPr>
            <w:tcW w:w="5946" w:type="dxa"/>
          </w:tcPr>
          <w:p w:rsidR="007956B8" w:rsidRPr="005B47AC" w:rsidRDefault="007956B8" w:rsidP="00B42731">
            <w:pPr>
              <w:pStyle w:val="a3"/>
              <w:spacing w:after="0"/>
              <w:rPr>
                <w:bCs/>
              </w:rPr>
            </w:pPr>
            <w:r w:rsidRPr="005B47AC">
              <w:rPr>
                <w:bCs/>
              </w:rPr>
              <w:t>Общее количество компьютерной техники</w:t>
            </w:r>
          </w:p>
        </w:tc>
        <w:tc>
          <w:tcPr>
            <w:tcW w:w="4085" w:type="dxa"/>
          </w:tcPr>
          <w:p w:rsidR="007956B8" w:rsidRPr="005B47AC" w:rsidRDefault="00170FA0" w:rsidP="00B42731">
            <w:pPr>
              <w:jc w:val="center"/>
            </w:pPr>
            <w:r w:rsidRPr="005B47AC">
              <w:t>110</w:t>
            </w:r>
          </w:p>
        </w:tc>
      </w:tr>
      <w:tr w:rsidR="005B47AC" w:rsidRPr="005B47AC" w:rsidTr="00B42731">
        <w:trPr>
          <w:trHeight w:val="213"/>
        </w:trPr>
        <w:tc>
          <w:tcPr>
            <w:tcW w:w="5946" w:type="dxa"/>
          </w:tcPr>
          <w:p w:rsidR="007956B8" w:rsidRPr="005B47AC" w:rsidRDefault="007956B8" w:rsidP="00B42731">
            <w:pPr>
              <w:pStyle w:val="a3"/>
              <w:spacing w:after="0"/>
              <w:rPr>
                <w:bCs/>
              </w:rPr>
            </w:pPr>
            <w:r w:rsidRPr="005B47AC">
              <w:rPr>
                <w:bCs/>
              </w:rPr>
              <w:t>- из них ноутбуков</w:t>
            </w:r>
          </w:p>
        </w:tc>
        <w:tc>
          <w:tcPr>
            <w:tcW w:w="4085" w:type="dxa"/>
          </w:tcPr>
          <w:p w:rsidR="007956B8" w:rsidRPr="005B47AC" w:rsidRDefault="00170FA0" w:rsidP="00B42731">
            <w:pPr>
              <w:jc w:val="center"/>
            </w:pPr>
            <w:r w:rsidRPr="005B47AC">
              <w:t>68</w:t>
            </w:r>
          </w:p>
        </w:tc>
      </w:tr>
      <w:tr w:rsidR="005B47AC" w:rsidRPr="005B47AC" w:rsidTr="00B42731">
        <w:tc>
          <w:tcPr>
            <w:tcW w:w="5946" w:type="dxa"/>
          </w:tcPr>
          <w:p w:rsidR="007956B8" w:rsidRPr="005B47AC" w:rsidRDefault="007956B8" w:rsidP="00B42731">
            <w:pPr>
              <w:pStyle w:val="a3"/>
              <w:spacing w:after="0"/>
              <w:rPr>
                <w:bCs/>
              </w:rPr>
            </w:pPr>
            <w:r w:rsidRPr="005B47AC">
              <w:rPr>
                <w:bCs/>
              </w:rPr>
              <w:t>Количество компьютерных классов</w:t>
            </w:r>
          </w:p>
        </w:tc>
        <w:tc>
          <w:tcPr>
            <w:tcW w:w="4085" w:type="dxa"/>
          </w:tcPr>
          <w:p w:rsidR="007956B8" w:rsidRPr="005B47AC" w:rsidRDefault="007956B8" w:rsidP="00B42731">
            <w:pPr>
              <w:jc w:val="center"/>
            </w:pPr>
            <w:r w:rsidRPr="005B47AC">
              <w:t>2</w:t>
            </w:r>
          </w:p>
        </w:tc>
      </w:tr>
      <w:tr w:rsidR="005B47AC" w:rsidRPr="005B47AC" w:rsidTr="00B42731">
        <w:tc>
          <w:tcPr>
            <w:tcW w:w="5946" w:type="dxa"/>
          </w:tcPr>
          <w:p w:rsidR="007956B8" w:rsidRPr="005B47AC" w:rsidRDefault="007956B8" w:rsidP="00B42731">
            <w:pPr>
              <w:pStyle w:val="a3"/>
              <w:spacing w:after="0"/>
              <w:rPr>
                <w:bCs/>
              </w:rPr>
            </w:pPr>
            <w:r w:rsidRPr="005B47AC">
              <w:rPr>
                <w:bCs/>
              </w:rPr>
              <w:t>- количество компьютеров в компьютерных кабинетах</w:t>
            </w:r>
          </w:p>
        </w:tc>
        <w:tc>
          <w:tcPr>
            <w:tcW w:w="4085" w:type="dxa"/>
          </w:tcPr>
          <w:p w:rsidR="007956B8" w:rsidRPr="005B47AC" w:rsidRDefault="00170FA0" w:rsidP="00B42731">
            <w:pPr>
              <w:jc w:val="center"/>
            </w:pPr>
            <w:r w:rsidRPr="005B47AC">
              <w:t>29</w:t>
            </w:r>
          </w:p>
        </w:tc>
      </w:tr>
      <w:tr w:rsidR="005B47AC" w:rsidRPr="005B47AC" w:rsidTr="00B42731">
        <w:tc>
          <w:tcPr>
            <w:tcW w:w="5946" w:type="dxa"/>
          </w:tcPr>
          <w:p w:rsidR="007956B8" w:rsidRPr="005B47AC" w:rsidRDefault="007956B8" w:rsidP="00B42731">
            <w:pPr>
              <w:pStyle w:val="a3"/>
              <w:spacing w:after="0"/>
              <w:rPr>
                <w:bCs/>
              </w:rPr>
            </w:pPr>
            <w:r w:rsidRPr="005B47AC">
              <w:rPr>
                <w:bCs/>
              </w:rPr>
              <w:t>- количество компьютерных кабинетов, имеющих интерактивные доски</w:t>
            </w:r>
          </w:p>
        </w:tc>
        <w:tc>
          <w:tcPr>
            <w:tcW w:w="4085" w:type="dxa"/>
          </w:tcPr>
          <w:p w:rsidR="007956B8" w:rsidRPr="005B47AC" w:rsidRDefault="00170FA0" w:rsidP="00B42731">
            <w:pPr>
              <w:jc w:val="center"/>
            </w:pPr>
            <w:r w:rsidRPr="005B47AC">
              <w:t>2</w:t>
            </w:r>
          </w:p>
        </w:tc>
      </w:tr>
      <w:tr w:rsidR="005B47AC" w:rsidRPr="005B47AC" w:rsidTr="00B42731">
        <w:tc>
          <w:tcPr>
            <w:tcW w:w="5946" w:type="dxa"/>
          </w:tcPr>
          <w:p w:rsidR="00170FA0" w:rsidRPr="005B47AC" w:rsidRDefault="00170FA0" w:rsidP="00B42731">
            <w:pPr>
              <w:pStyle w:val="a3"/>
              <w:spacing w:after="0"/>
              <w:rPr>
                <w:bCs/>
              </w:rPr>
            </w:pPr>
            <w:r w:rsidRPr="005B47AC">
              <w:rPr>
                <w:bCs/>
              </w:rPr>
              <w:t>Общее количество предметных кабинетов</w:t>
            </w:r>
          </w:p>
        </w:tc>
        <w:tc>
          <w:tcPr>
            <w:tcW w:w="4085" w:type="dxa"/>
          </w:tcPr>
          <w:p w:rsidR="00170FA0" w:rsidRPr="005B47AC" w:rsidRDefault="00170FA0" w:rsidP="00B42731">
            <w:pPr>
              <w:jc w:val="center"/>
            </w:pPr>
            <w:r w:rsidRPr="005B47AC">
              <w:t>22</w:t>
            </w:r>
          </w:p>
        </w:tc>
      </w:tr>
      <w:tr w:rsidR="005B47AC" w:rsidRPr="005B47AC" w:rsidTr="00B42731">
        <w:tc>
          <w:tcPr>
            <w:tcW w:w="5946" w:type="dxa"/>
          </w:tcPr>
          <w:p w:rsidR="007956B8" w:rsidRPr="005B47AC" w:rsidRDefault="007956B8" w:rsidP="00B42731">
            <w:pPr>
              <w:pStyle w:val="a3"/>
              <w:spacing w:after="0"/>
              <w:rPr>
                <w:bCs/>
              </w:rPr>
            </w:pPr>
            <w:r w:rsidRPr="005B47AC">
              <w:rPr>
                <w:bCs/>
              </w:rPr>
              <w:t>Количество предметных кабинетов, имеющих компьютеры</w:t>
            </w:r>
          </w:p>
        </w:tc>
        <w:tc>
          <w:tcPr>
            <w:tcW w:w="4085" w:type="dxa"/>
          </w:tcPr>
          <w:p w:rsidR="007956B8" w:rsidRPr="005B47AC" w:rsidRDefault="00170FA0" w:rsidP="00B42731">
            <w:pPr>
              <w:jc w:val="center"/>
            </w:pPr>
            <w:r w:rsidRPr="005B47AC">
              <w:t>5</w:t>
            </w:r>
          </w:p>
        </w:tc>
      </w:tr>
      <w:tr w:rsidR="005B47AC" w:rsidRPr="005B47AC" w:rsidTr="00B42731">
        <w:tc>
          <w:tcPr>
            <w:tcW w:w="5946" w:type="dxa"/>
          </w:tcPr>
          <w:p w:rsidR="007956B8" w:rsidRPr="005B47AC" w:rsidRDefault="007956B8" w:rsidP="00B42731">
            <w:pPr>
              <w:pStyle w:val="a3"/>
              <w:spacing w:after="0"/>
              <w:rPr>
                <w:bCs/>
              </w:rPr>
            </w:pPr>
            <w:r w:rsidRPr="005B47AC">
              <w:rPr>
                <w:bCs/>
              </w:rPr>
              <w:t>Количество предметных кабинетов, имеющих интерактивные доски</w:t>
            </w:r>
          </w:p>
        </w:tc>
        <w:tc>
          <w:tcPr>
            <w:tcW w:w="4085" w:type="dxa"/>
          </w:tcPr>
          <w:p w:rsidR="007956B8" w:rsidRPr="005B47AC" w:rsidRDefault="00170FA0" w:rsidP="00B42731">
            <w:pPr>
              <w:jc w:val="center"/>
            </w:pPr>
            <w:r w:rsidRPr="005B47AC">
              <w:t>6</w:t>
            </w:r>
          </w:p>
        </w:tc>
      </w:tr>
      <w:tr w:rsidR="007956B8" w:rsidRPr="005B47AC" w:rsidTr="00B42731">
        <w:tc>
          <w:tcPr>
            <w:tcW w:w="5946" w:type="dxa"/>
          </w:tcPr>
          <w:p w:rsidR="007956B8" w:rsidRPr="005B47AC" w:rsidRDefault="007956B8" w:rsidP="00B42731">
            <w:pPr>
              <w:pStyle w:val="a3"/>
              <w:spacing w:after="0"/>
              <w:rPr>
                <w:bCs/>
              </w:rPr>
            </w:pPr>
            <w:r w:rsidRPr="005B47AC">
              <w:rPr>
                <w:bCs/>
              </w:rPr>
              <w:t>Количество предметных кабинетов, имеющих проекторы</w:t>
            </w:r>
          </w:p>
        </w:tc>
        <w:tc>
          <w:tcPr>
            <w:tcW w:w="4085" w:type="dxa"/>
          </w:tcPr>
          <w:p w:rsidR="007956B8" w:rsidRPr="005B47AC" w:rsidRDefault="00170FA0" w:rsidP="00B42731">
            <w:pPr>
              <w:jc w:val="center"/>
            </w:pPr>
            <w:r w:rsidRPr="005B47AC">
              <w:t>12</w:t>
            </w:r>
          </w:p>
        </w:tc>
      </w:tr>
    </w:tbl>
    <w:p w:rsidR="007956B8" w:rsidRPr="005B47AC" w:rsidRDefault="007956B8" w:rsidP="00522911">
      <w:pPr>
        <w:ind w:right="-83" w:firstLine="426"/>
        <w:jc w:val="both"/>
      </w:pPr>
    </w:p>
    <w:p w:rsidR="00522911" w:rsidRPr="005B47AC" w:rsidRDefault="007956B8" w:rsidP="00522911">
      <w:pPr>
        <w:ind w:right="-83" w:firstLine="426"/>
        <w:jc w:val="both"/>
      </w:pPr>
      <w:r w:rsidRPr="005B47AC">
        <w:t>О</w:t>
      </w:r>
      <w:r w:rsidR="00522911" w:rsidRPr="005B47AC">
        <w:t xml:space="preserve">снащенность кабинетов по </w:t>
      </w:r>
      <w:r w:rsidR="00F169E1" w:rsidRPr="005B47AC">
        <w:t>лицею</w:t>
      </w:r>
      <w:r w:rsidR="00522911" w:rsidRPr="005B47AC">
        <w:t xml:space="preserve"> – 95</w:t>
      </w:r>
      <w:r w:rsidR="00522911" w:rsidRPr="005B47AC">
        <w:rPr>
          <w:b/>
        </w:rPr>
        <w:t xml:space="preserve"> </w:t>
      </w:r>
      <w:r w:rsidR="00522911" w:rsidRPr="005B47AC">
        <w:t>%.</w:t>
      </w:r>
    </w:p>
    <w:p w:rsidR="00D71C2E" w:rsidRPr="005B47AC" w:rsidRDefault="00D71C2E" w:rsidP="007956B8">
      <w:pPr>
        <w:jc w:val="center"/>
        <w:rPr>
          <w:b/>
          <w:sz w:val="28"/>
          <w:szCs w:val="28"/>
          <w:lang w:val="tt-RU"/>
        </w:rPr>
      </w:pPr>
      <w:r w:rsidRPr="005B47AC">
        <w:rPr>
          <w:b/>
          <w:sz w:val="28"/>
          <w:szCs w:val="28"/>
        </w:rPr>
        <w:t xml:space="preserve">Обеспеченность учебной, учебно-методической и художественной литературой </w:t>
      </w:r>
    </w:p>
    <w:p w:rsidR="00D71C2E" w:rsidRPr="005B47AC" w:rsidRDefault="00D71C2E" w:rsidP="00D71C2E">
      <w:pPr>
        <w:ind w:firstLine="708"/>
        <w:jc w:val="both"/>
        <w:rPr>
          <w:lang w:val="tt-RU"/>
        </w:rPr>
      </w:pPr>
    </w:p>
    <w:p w:rsidR="00D71C2E" w:rsidRPr="005B47AC" w:rsidRDefault="00D71C2E" w:rsidP="00D71C2E">
      <w:pPr>
        <w:ind w:firstLine="708"/>
        <w:jc w:val="both"/>
        <w:rPr>
          <w:b/>
          <w:sz w:val="28"/>
          <w:szCs w:val="28"/>
          <w:lang w:val="tt-RU"/>
        </w:rPr>
      </w:pPr>
      <w:r w:rsidRPr="005B47AC">
        <w:t>Администрация лицея-интерната уделяет</w:t>
      </w:r>
      <w:r w:rsidR="00815125" w:rsidRPr="005B47AC">
        <w:t xml:space="preserve"> </w:t>
      </w:r>
      <w:r w:rsidRPr="005B47AC">
        <w:t xml:space="preserve"> должное внимание пополнению библиотечного фонда. В 2017-2018 учебном году поступило </w:t>
      </w:r>
      <w:r w:rsidR="00815FA5" w:rsidRPr="005B47AC">
        <w:t>716</w:t>
      </w:r>
      <w:r w:rsidRPr="005B47AC">
        <w:t xml:space="preserve"> экземпляров учебников: федеральных –</w:t>
      </w:r>
      <w:r w:rsidR="00815FA5" w:rsidRPr="005B47AC">
        <w:t>636</w:t>
      </w:r>
      <w:r w:rsidRPr="005B47AC">
        <w:t xml:space="preserve">, региональных – </w:t>
      </w:r>
      <w:r w:rsidR="00815FA5" w:rsidRPr="005B47AC">
        <w:t>80</w:t>
      </w:r>
      <w:r w:rsidRPr="005B47AC">
        <w:t xml:space="preserve">. </w:t>
      </w:r>
      <w:r w:rsidR="00815FA5" w:rsidRPr="005B47AC">
        <w:t>О</w:t>
      </w:r>
      <w:r w:rsidRPr="005B47AC">
        <w:t xml:space="preserve">сновной книжный фонд составляет </w:t>
      </w:r>
      <w:r w:rsidR="00815FA5" w:rsidRPr="005B47AC">
        <w:t>5610</w:t>
      </w:r>
      <w:r w:rsidRPr="005B47AC">
        <w:t xml:space="preserve"> экземпляров</w:t>
      </w:r>
      <w:r w:rsidR="00815FA5" w:rsidRPr="005B47AC">
        <w:t>.</w:t>
      </w:r>
      <w:r w:rsidR="00815FA5" w:rsidRPr="005B47AC">
        <w:rPr>
          <w:b/>
          <w:sz w:val="28"/>
          <w:szCs w:val="28"/>
          <w:lang w:val="tt-RU"/>
        </w:rPr>
        <w:t xml:space="preserve"> </w:t>
      </w:r>
    </w:p>
    <w:p w:rsidR="007956B8" w:rsidRPr="005B47AC" w:rsidRDefault="00B5469E" w:rsidP="007956B8">
      <w:pPr>
        <w:jc w:val="center"/>
      </w:pPr>
      <w:r w:rsidRPr="005B47AC">
        <w:t>Сведения о фондах учебников, состоящих на учете в библиотеке</w:t>
      </w:r>
    </w:p>
    <w:tbl>
      <w:tblPr>
        <w:tblW w:w="9818"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35"/>
        <w:gridCol w:w="1383"/>
      </w:tblGrid>
      <w:tr w:rsidR="005B47AC" w:rsidRPr="005B47AC" w:rsidTr="00B42731">
        <w:trPr>
          <w:jc w:val="center"/>
        </w:trPr>
        <w:tc>
          <w:tcPr>
            <w:tcW w:w="8435" w:type="dxa"/>
            <w:tcBorders>
              <w:top w:val="single" w:sz="4" w:space="0" w:color="auto"/>
              <w:left w:val="single" w:sz="4" w:space="0" w:color="auto"/>
              <w:bottom w:val="single" w:sz="4" w:space="0" w:color="auto"/>
              <w:right w:val="single" w:sz="4" w:space="0" w:color="auto"/>
            </w:tcBorders>
            <w:hideMark/>
          </w:tcPr>
          <w:p w:rsidR="007956B8" w:rsidRPr="005B47AC" w:rsidRDefault="007956B8" w:rsidP="00B42731">
            <w:r w:rsidRPr="005B47AC">
              <w:t>Количество посадочных мест в библиотеке</w:t>
            </w:r>
          </w:p>
        </w:tc>
        <w:tc>
          <w:tcPr>
            <w:tcW w:w="1383" w:type="dxa"/>
            <w:tcBorders>
              <w:top w:val="single" w:sz="4" w:space="0" w:color="auto"/>
              <w:left w:val="single" w:sz="4" w:space="0" w:color="auto"/>
              <w:bottom w:val="single" w:sz="4" w:space="0" w:color="auto"/>
              <w:right w:val="single" w:sz="4" w:space="0" w:color="auto"/>
            </w:tcBorders>
            <w:hideMark/>
          </w:tcPr>
          <w:p w:rsidR="007956B8" w:rsidRPr="005B47AC" w:rsidRDefault="007956B8" w:rsidP="00B42731">
            <w:pPr>
              <w:jc w:val="center"/>
            </w:pPr>
            <w:r w:rsidRPr="005B47AC">
              <w:t>24</w:t>
            </w:r>
          </w:p>
        </w:tc>
      </w:tr>
      <w:tr w:rsidR="005B47AC" w:rsidRPr="005B47AC" w:rsidTr="00B42731">
        <w:trPr>
          <w:jc w:val="center"/>
        </w:trPr>
        <w:tc>
          <w:tcPr>
            <w:tcW w:w="8435" w:type="dxa"/>
            <w:tcBorders>
              <w:top w:val="single" w:sz="4" w:space="0" w:color="auto"/>
              <w:left w:val="single" w:sz="4" w:space="0" w:color="auto"/>
              <w:bottom w:val="single" w:sz="4" w:space="0" w:color="auto"/>
              <w:right w:val="single" w:sz="4" w:space="0" w:color="auto"/>
            </w:tcBorders>
            <w:hideMark/>
          </w:tcPr>
          <w:p w:rsidR="007956B8" w:rsidRPr="005B47AC" w:rsidRDefault="007956B8" w:rsidP="00B42731">
            <w:r w:rsidRPr="005B47AC">
              <w:t>Учебный  фонд (экземпляров),</w:t>
            </w:r>
          </w:p>
          <w:p w:rsidR="00B5469E" w:rsidRPr="005B47AC" w:rsidRDefault="00B5469E" w:rsidP="00B42731">
            <w:r w:rsidRPr="005B47AC">
              <w:t xml:space="preserve"> В том числе из федерального перечня</w:t>
            </w:r>
          </w:p>
          <w:p w:rsidR="007956B8" w:rsidRPr="005B47AC" w:rsidRDefault="007956B8" w:rsidP="00B42731">
            <w:r w:rsidRPr="005B47AC">
              <w:t>в том числе из регионального перечня</w:t>
            </w:r>
          </w:p>
        </w:tc>
        <w:tc>
          <w:tcPr>
            <w:tcW w:w="1383" w:type="dxa"/>
            <w:tcBorders>
              <w:top w:val="single" w:sz="4" w:space="0" w:color="auto"/>
              <w:left w:val="single" w:sz="4" w:space="0" w:color="auto"/>
              <w:bottom w:val="single" w:sz="4" w:space="0" w:color="auto"/>
              <w:right w:val="single" w:sz="4" w:space="0" w:color="auto"/>
            </w:tcBorders>
            <w:hideMark/>
          </w:tcPr>
          <w:p w:rsidR="007956B8" w:rsidRPr="005B47AC" w:rsidRDefault="00B5469E" w:rsidP="00B42731">
            <w:pPr>
              <w:jc w:val="center"/>
              <w:rPr>
                <w:lang w:val="tt-RU"/>
              </w:rPr>
            </w:pPr>
            <w:r w:rsidRPr="005B47AC">
              <w:rPr>
                <w:lang w:val="tt-RU"/>
              </w:rPr>
              <w:t>5610</w:t>
            </w:r>
          </w:p>
          <w:p w:rsidR="00B5469E" w:rsidRPr="005B47AC" w:rsidRDefault="00B5469E" w:rsidP="00B42731">
            <w:pPr>
              <w:jc w:val="center"/>
              <w:rPr>
                <w:lang w:val="tt-RU"/>
              </w:rPr>
            </w:pPr>
            <w:r w:rsidRPr="005B47AC">
              <w:rPr>
                <w:lang w:val="tt-RU"/>
              </w:rPr>
              <w:t>4444</w:t>
            </w:r>
          </w:p>
          <w:p w:rsidR="007956B8" w:rsidRPr="005B47AC" w:rsidRDefault="00B5469E" w:rsidP="00B5469E">
            <w:pPr>
              <w:jc w:val="center"/>
              <w:rPr>
                <w:lang w:val="tt-RU"/>
              </w:rPr>
            </w:pPr>
            <w:r w:rsidRPr="005B47AC">
              <w:rPr>
                <w:lang w:val="tt-RU"/>
              </w:rPr>
              <w:t>1166</w:t>
            </w:r>
          </w:p>
        </w:tc>
      </w:tr>
      <w:tr w:rsidR="005B47AC" w:rsidRPr="005B47AC" w:rsidTr="00B42731">
        <w:trPr>
          <w:jc w:val="center"/>
        </w:trPr>
        <w:tc>
          <w:tcPr>
            <w:tcW w:w="8435" w:type="dxa"/>
            <w:tcBorders>
              <w:top w:val="single" w:sz="4" w:space="0" w:color="auto"/>
              <w:left w:val="single" w:sz="4" w:space="0" w:color="auto"/>
              <w:bottom w:val="single" w:sz="4" w:space="0" w:color="auto"/>
              <w:right w:val="single" w:sz="4" w:space="0" w:color="auto"/>
            </w:tcBorders>
          </w:tcPr>
          <w:p w:rsidR="00B5469E" w:rsidRPr="005B47AC" w:rsidRDefault="009723A4" w:rsidP="00B42731">
            <w:r w:rsidRPr="005B47AC">
              <w:t>Количество учебников, необходимых для обеспечения учебного процесса в соответствии с учебным планом образовательных учреждений, экз.</w:t>
            </w:r>
          </w:p>
          <w:p w:rsidR="009723A4" w:rsidRPr="005B47AC" w:rsidRDefault="009723A4" w:rsidP="00B42731">
            <w:r w:rsidRPr="005B47AC">
              <w:t xml:space="preserve">- из федерального перечня </w:t>
            </w:r>
          </w:p>
          <w:p w:rsidR="009723A4" w:rsidRPr="005B47AC" w:rsidRDefault="009723A4" w:rsidP="00B42731">
            <w:r w:rsidRPr="005B47AC">
              <w:t>- из регионального перечня</w:t>
            </w:r>
          </w:p>
        </w:tc>
        <w:tc>
          <w:tcPr>
            <w:tcW w:w="1383" w:type="dxa"/>
            <w:tcBorders>
              <w:top w:val="single" w:sz="4" w:space="0" w:color="auto"/>
              <w:left w:val="single" w:sz="4" w:space="0" w:color="auto"/>
              <w:bottom w:val="single" w:sz="4" w:space="0" w:color="auto"/>
              <w:right w:val="single" w:sz="4" w:space="0" w:color="auto"/>
            </w:tcBorders>
          </w:tcPr>
          <w:p w:rsidR="00B5469E" w:rsidRPr="005B47AC" w:rsidRDefault="009723A4" w:rsidP="00B42731">
            <w:pPr>
              <w:jc w:val="center"/>
              <w:rPr>
                <w:lang w:val="tt-RU"/>
              </w:rPr>
            </w:pPr>
            <w:r w:rsidRPr="005B47AC">
              <w:rPr>
                <w:lang w:val="tt-RU"/>
              </w:rPr>
              <w:t>3780</w:t>
            </w:r>
          </w:p>
          <w:p w:rsidR="009723A4" w:rsidRPr="005B47AC" w:rsidRDefault="009723A4" w:rsidP="00B42731">
            <w:pPr>
              <w:jc w:val="center"/>
              <w:rPr>
                <w:lang w:val="tt-RU"/>
              </w:rPr>
            </w:pPr>
          </w:p>
          <w:p w:rsidR="009723A4" w:rsidRPr="005B47AC" w:rsidRDefault="009723A4" w:rsidP="00B42731">
            <w:pPr>
              <w:jc w:val="center"/>
              <w:rPr>
                <w:lang w:val="tt-RU"/>
              </w:rPr>
            </w:pPr>
            <w:r w:rsidRPr="005B47AC">
              <w:rPr>
                <w:lang w:val="tt-RU"/>
              </w:rPr>
              <w:t>3290</w:t>
            </w:r>
          </w:p>
          <w:p w:rsidR="009723A4" w:rsidRPr="005B47AC" w:rsidRDefault="009723A4" w:rsidP="00B42731">
            <w:pPr>
              <w:jc w:val="center"/>
              <w:rPr>
                <w:lang w:val="tt-RU"/>
              </w:rPr>
            </w:pPr>
            <w:r w:rsidRPr="005B47AC">
              <w:rPr>
                <w:lang w:val="tt-RU"/>
              </w:rPr>
              <w:t>490</w:t>
            </w:r>
          </w:p>
        </w:tc>
      </w:tr>
      <w:tr w:rsidR="005B47AC" w:rsidRPr="005B47AC" w:rsidTr="00B42731">
        <w:trPr>
          <w:jc w:val="center"/>
        </w:trPr>
        <w:tc>
          <w:tcPr>
            <w:tcW w:w="8435" w:type="dxa"/>
            <w:tcBorders>
              <w:top w:val="single" w:sz="4" w:space="0" w:color="auto"/>
              <w:left w:val="single" w:sz="4" w:space="0" w:color="auto"/>
              <w:bottom w:val="single" w:sz="4" w:space="0" w:color="auto"/>
              <w:right w:val="single" w:sz="4" w:space="0" w:color="auto"/>
            </w:tcBorders>
          </w:tcPr>
          <w:p w:rsidR="009723A4" w:rsidRPr="005B47AC" w:rsidRDefault="009723A4" w:rsidP="00B42731">
            <w:r w:rsidRPr="005B47AC">
              <w:t>Количество учебников, выданных из школьных библиотек для обеспечения учебного процесса, экз.</w:t>
            </w:r>
          </w:p>
          <w:p w:rsidR="009723A4" w:rsidRPr="005B47AC" w:rsidRDefault="009723A4" w:rsidP="009723A4">
            <w:r w:rsidRPr="005B47AC">
              <w:t xml:space="preserve">- из федерального перечня </w:t>
            </w:r>
          </w:p>
          <w:p w:rsidR="009723A4" w:rsidRPr="005B47AC" w:rsidRDefault="009723A4" w:rsidP="009723A4">
            <w:r w:rsidRPr="005B47AC">
              <w:t>- из регионального перечня</w:t>
            </w:r>
          </w:p>
        </w:tc>
        <w:tc>
          <w:tcPr>
            <w:tcW w:w="1383" w:type="dxa"/>
            <w:tcBorders>
              <w:top w:val="single" w:sz="4" w:space="0" w:color="auto"/>
              <w:left w:val="single" w:sz="4" w:space="0" w:color="auto"/>
              <w:bottom w:val="single" w:sz="4" w:space="0" w:color="auto"/>
              <w:right w:val="single" w:sz="4" w:space="0" w:color="auto"/>
            </w:tcBorders>
          </w:tcPr>
          <w:p w:rsidR="009723A4" w:rsidRPr="005B47AC" w:rsidRDefault="009723A4" w:rsidP="009723A4">
            <w:pPr>
              <w:jc w:val="center"/>
              <w:rPr>
                <w:lang w:val="tt-RU"/>
              </w:rPr>
            </w:pPr>
            <w:r w:rsidRPr="005B47AC">
              <w:rPr>
                <w:lang w:val="tt-RU"/>
              </w:rPr>
              <w:t>3780</w:t>
            </w:r>
          </w:p>
          <w:p w:rsidR="009723A4" w:rsidRPr="005B47AC" w:rsidRDefault="009723A4" w:rsidP="009723A4">
            <w:pPr>
              <w:jc w:val="center"/>
              <w:rPr>
                <w:lang w:val="tt-RU"/>
              </w:rPr>
            </w:pPr>
          </w:p>
          <w:p w:rsidR="009723A4" w:rsidRPr="005B47AC" w:rsidRDefault="009723A4" w:rsidP="009723A4">
            <w:pPr>
              <w:jc w:val="center"/>
              <w:rPr>
                <w:lang w:val="tt-RU"/>
              </w:rPr>
            </w:pPr>
            <w:r w:rsidRPr="005B47AC">
              <w:rPr>
                <w:lang w:val="tt-RU"/>
              </w:rPr>
              <w:t>3290</w:t>
            </w:r>
          </w:p>
          <w:p w:rsidR="009723A4" w:rsidRPr="005B47AC" w:rsidRDefault="009723A4" w:rsidP="009723A4">
            <w:pPr>
              <w:jc w:val="center"/>
              <w:rPr>
                <w:lang w:val="tt-RU"/>
              </w:rPr>
            </w:pPr>
            <w:r w:rsidRPr="005B47AC">
              <w:rPr>
                <w:lang w:val="tt-RU"/>
              </w:rPr>
              <w:t>490</w:t>
            </w:r>
          </w:p>
        </w:tc>
      </w:tr>
      <w:tr w:rsidR="005B47AC" w:rsidRPr="005B47AC" w:rsidTr="00B42731">
        <w:trPr>
          <w:jc w:val="center"/>
        </w:trPr>
        <w:tc>
          <w:tcPr>
            <w:tcW w:w="8435" w:type="dxa"/>
            <w:tcBorders>
              <w:top w:val="single" w:sz="4" w:space="0" w:color="auto"/>
              <w:left w:val="single" w:sz="4" w:space="0" w:color="auto"/>
              <w:bottom w:val="single" w:sz="4" w:space="0" w:color="auto"/>
              <w:right w:val="single" w:sz="4" w:space="0" w:color="auto"/>
            </w:tcBorders>
            <w:hideMark/>
          </w:tcPr>
          <w:p w:rsidR="009723A4" w:rsidRPr="005B47AC" w:rsidRDefault="007956B8" w:rsidP="009723A4">
            <w:r w:rsidRPr="005B47AC">
              <w:t>Процент обеспеченности учеб</w:t>
            </w:r>
            <w:r w:rsidR="009723A4" w:rsidRPr="005B47AC">
              <w:t>никами</w:t>
            </w:r>
            <w:r w:rsidRPr="005B47AC">
              <w:t xml:space="preserve"> федерального и регионального перечней </w:t>
            </w:r>
          </w:p>
        </w:tc>
        <w:tc>
          <w:tcPr>
            <w:tcW w:w="1383" w:type="dxa"/>
            <w:tcBorders>
              <w:top w:val="single" w:sz="4" w:space="0" w:color="auto"/>
              <w:left w:val="single" w:sz="4" w:space="0" w:color="auto"/>
              <w:bottom w:val="single" w:sz="4" w:space="0" w:color="auto"/>
              <w:right w:val="single" w:sz="4" w:space="0" w:color="auto"/>
            </w:tcBorders>
            <w:hideMark/>
          </w:tcPr>
          <w:p w:rsidR="007956B8" w:rsidRPr="005B47AC" w:rsidRDefault="007956B8" w:rsidP="009723A4">
            <w:pPr>
              <w:jc w:val="center"/>
            </w:pPr>
            <w:proofErr w:type="spellStart"/>
            <w:r w:rsidRPr="005B47AC">
              <w:t>Фед</w:t>
            </w:r>
            <w:proofErr w:type="spellEnd"/>
            <w:r w:rsidRPr="005B47AC">
              <w:t>-</w:t>
            </w:r>
            <w:r w:rsidR="009723A4" w:rsidRPr="005B47AC">
              <w:rPr>
                <w:lang w:val="tt-RU"/>
              </w:rPr>
              <w:t>100</w:t>
            </w:r>
            <w:r w:rsidRPr="005B47AC">
              <w:t>%, Рег.-</w:t>
            </w:r>
            <w:r w:rsidR="009723A4" w:rsidRPr="005B47AC">
              <w:t>100</w:t>
            </w:r>
            <w:r w:rsidRPr="005B47AC">
              <w:t>%</w:t>
            </w:r>
          </w:p>
        </w:tc>
      </w:tr>
    </w:tbl>
    <w:p w:rsidR="00815FA5" w:rsidRPr="005B47AC" w:rsidRDefault="00815FA5" w:rsidP="00815FA5">
      <w:pPr>
        <w:pStyle w:val="ConsPlusNormal"/>
        <w:ind w:firstLine="567"/>
        <w:jc w:val="both"/>
        <w:rPr>
          <w:rFonts w:ascii="Times New Roman" w:hAnsi="Times New Roman" w:cs="Times New Roman"/>
          <w:sz w:val="24"/>
          <w:szCs w:val="24"/>
        </w:rPr>
      </w:pPr>
      <w:proofErr w:type="gramStart"/>
      <w:r w:rsidRPr="005B47AC">
        <w:rPr>
          <w:rFonts w:ascii="Times New Roman" w:hAnsi="Times New Roman" w:cs="Times New Roman"/>
          <w:sz w:val="24"/>
          <w:szCs w:val="24"/>
        </w:rPr>
        <w:t xml:space="preserve">В образовательном процессе используются учебники, </w:t>
      </w:r>
      <w:r w:rsidR="00815125" w:rsidRPr="005B47AC">
        <w:rPr>
          <w:rFonts w:ascii="Times New Roman" w:hAnsi="Times New Roman" w:cs="Times New Roman"/>
          <w:sz w:val="24"/>
          <w:szCs w:val="24"/>
        </w:rPr>
        <w:t xml:space="preserve">рекомендованные </w:t>
      </w:r>
      <w:r w:rsidRPr="005B47AC">
        <w:rPr>
          <w:rFonts w:ascii="Times New Roman" w:hAnsi="Times New Roman" w:cs="Times New Roman"/>
          <w:sz w:val="24"/>
          <w:szCs w:val="24"/>
        </w:rPr>
        <w:t xml:space="preserve">  федеральным перечнем Министерства образования и науки Российской Федерации</w:t>
      </w:r>
      <w:r w:rsidR="00925451" w:rsidRPr="005B47AC">
        <w:rPr>
          <w:rFonts w:ascii="Times New Roman" w:hAnsi="Times New Roman" w:cs="Times New Roman"/>
          <w:sz w:val="24"/>
          <w:szCs w:val="24"/>
        </w:rPr>
        <w:t xml:space="preserve"> (приказ от 05.07.2017 №629 «О внесений изменений в федеральный перечень учебников, рекомендуемых к использованию при </w:t>
      </w:r>
      <w:r w:rsidR="00925451" w:rsidRPr="005B47AC">
        <w:rPr>
          <w:rFonts w:ascii="Times New Roman" w:hAnsi="Times New Roman" w:cs="Times New Roman"/>
          <w:sz w:val="24"/>
          <w:szCs w:val="24"/>
        </w:rPr>
        <w:lastRenderedPageBreak/>
        <w:t xml:space="preserve">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w:t>
      </w:r>
      <w:proofErr w:type="spellStart"/>
      <w:r w:rsidR="00925451" w:rsidRPr="005B47AC">
        <w:rPr>
          <w:rFonts w:ascii="Times New Roman" w:hAnsi="Times New Roman" w:cs="Times New Roman"/>
          <w:sz w:val="24"/>
          <w:szCs w:val="24"/>
        </w:rPr>
        <w:t>МОиН</w:t>
      </w:r>
      <w:proofErr w:type="spellEnd"/>
      <w:r w:rsidR="00925451" w:rsidRPr="005B47AC">
        <w:rPr>
          <w:rFonts w:ascii="Times New Roman" w:hAnsi="Times New Roman" w:cs="Times New Roman"/>
          <w:sz w:val="24"/>
          <w:szCs w:val="24"/>
        </w:rPr>
        <w:t xml:space="preserve"> РФ от 31.03.2014г. №</w:t>
      </w:r>
      <w:r w:rsidR="00815125" w:rsidRPr="005B47AC">
        <w:rPr>
          <w:rFonts w:ascii="Times New Roman" w:hAnsi="Times New Roman" w:cs="Times New Roman"/>
          <w:sz w:val="24"/>
          <w:szCs w:val="24"/>
        </w:rPr>
        <w:t xml:space="preserve"> </w:t>
      </w:r>
      <w:r w:rsidR="00925451" w:rsidRPr="005B47AC">
        <w:rPr>
          <w:rFonts w:ascii="Times New Roman" w:hAnsi="Times New Roman" w:cs="Times New Roman"/>
          <w:sz w:val="24"/>
          <w:szCs w:val="24"/>
        </w:rPr>
        <w:t xml:space="preserve">253» </w:t>
      </w:r>
      <w:r w:rsidRPr="005B47AC">
        <w:rPr>
          <w:rFonts w:ascii="Times New Roman" w:hAnsi="Times New Roman" w:cs="Times New Roman"/>
          <w:sz w:val="24"/>
          <w:szCs w:val="24"/>
        </w:rPr>
        <w:t>.</w:t>
      </w:r>
      <w:proofErr w:type="gramEnd"/>
    </w:p>
    <w:p w:rsidR="00815FA5" w:rsidRPr="005B47AC" w:rsidRDefault="00815FA5" w:rsidP="00815FA5">
      <w:pPr>
        <w:pStyle w:val="ConsPlusNormal"/>
        <w:ind w:firstLine="567"/>
        <w:jc w:val="both"/>
        <w:rPr>
          <w:rFonts w:ascii="Times New Roman" w:hAnsi="Times New Roman" w:cs="Times New Roman"/>
          <w:sz w:val="24"/>
          <w:szCs w:val="24"/>
        </w:rPr>
      </w:pPr>
    </w:p>
    <w:p w:rsidR="009723A4" w:rsidRPr="005B47AC" w:rsidRDefault="00534770" w:rsidP="00787894">
      <w:pPr>
        <w:pStyle w:val="ConsPlusNormal"/>
        <w:ind w:firstLine="567"/>
        <w:jc w:val="both"/>
        <w:rPr>
          <w:rFonts w:ascii="Times New Roman" w:hAnsi="Times New Roman" w:cs="Times New Roman"/>
          <w:sz w:val="24"/>
          <w:szCs w:val="24"/>
        </w:rPr>
      </w:pPr>
      <w:r w:rsidRPr="005B47AC">
        <w:rPr>
          <w:rFonts w:ascii="Times New Roman" w:hAnsi="Times New Roman" w:cs="Times New Roman"/>
          <w:sz w:val="24"/>
          <w:szCs w:val="24"/>
        </w:rPr>
        <w:t xml:space="preserve">Сведения  о </w:t>
      </w:r>
      <w:r w:rsidR="00D71C2E" w:rsidRPr="005B47AC">
        <w:rPr>
          <w:rFonts w:ascii="Times New Roman" w:hAnsi="Times New Roman" w:cs="Times New Roman"/>
          <w:sz w:val="24"/>
          <w:szCs w:val="24"/>
        </w:rPr>
        <w:t>библиотеке</w:t>
      </w:r>
    </w:p>
    <w:tbl>
      <w:tblPr>
        <w:tblW w:w="8655" w:type="dxa"/>
        <w:tblCellMar>
          <w:left w:w="0" w:type="dxa"/>
          <w:right w:w="0" w:type="dxa"/>
        </w:tblCellMar>
        <w:tblLook w:val="04A0" w:firstRow="1" w:lastRow="0" w:firstColumn="1" w:lastColumn="0" w:noHBand="0" w:noVBand="1"/>
      </w:tblPr>
      <w:tblGrid>
        <w:gridCol w:w="2294"/>
        <w:gridCol w:w="2287"/>
        <w:gridCol w:w="2281"/>
        <w:gridCol w:w="1793"/>
      </w:tblGrid>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pPr>
              <w:jc w:val="center"/>
            </w:pPr>
            <w:r w:rsidRPr="005B47AC">
              <w:t>Наименование показателя</w:t>
            </w:r>
          </w:p>
        </w:tc>
        <w:tc>
          <w:tcPr>
            <w:tcW w:w="1793"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 xml:space="preserve">Количество </w:t>
            </w:r>
          </w:p>
        </w:tc>
      </w:tr>
      <w:tr w:rsidR="005B47AC" w:rsidRPr="005B47AC" w:rsidTr="00D71C2E">
        <w:tc>
          <w:tcPr>
            <w:tcW w:w="0" w:type="auto"/>
            <w:vAlign w:val="center"/>
            <w:hideMark/>
          </w:tcPr>
          <w:p w:rsidR="009723A4" w:rsidRPr="005B47AC" w:rsidRDefault="009723A4"/>
        </w:tc>
        <w:tc>
          <w:tcPr>
            <w:tcW w:w="0" w:type="auto"/>
            <w:vAlign w:val="center"/>
            <w:hideMark/>
          </w:tcPr>
          <w:p w:rsidR="009723A4" w:rsidRPr="005B47AC" w:rsidRDefault="009723A4"/>
        </w:tc>
        <w:tc>
          <w:tcPr>
            <w:tcW w:w="0" w:type="auto"/>
            <w:vAlign w:val="center"/>
            <w:hideMark/>
          </w:tcPr>
          <w:p w:rsidR="009723A4" w:rsidRPr="005B47AC" w:rsidRDefault="009723A4"/>
        </w:tc>
        <w:tc>
          <w:tcPr>
            <w:tcW w:w="1787" w:type="dxa"/>
            <w:vAlign w:val="center"/>
            <w:hideMark/>
          </w:tcPr>
          <w:p w:rsidR="009723A4" w:rsidRPr="005B47AC" w:rsidRDefault="009723A4"/>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pPr>
              <w:rPr>
                <w:b/>
                <w:bCs/>
              </w:rPr>
            </w:pPr>
            <w:r w:rsidRPr="005B47AC">
              <w:rPr>
                <w:b/>
                <w:bCs/>
              </w:rPr>
              <w:t>Количество библиотек в ОУ:</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1</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proofErr w:type="gramStart"/>
            <w:r w:rsidRPr="005B47AC">
              <w:t>имеющих</w:t>
            </w:r>
            <w:proofErr w:type="gramEnd"/>
            <w:r w:rsidRPr="005B47AC">
              <w:t xml:space="preserve"> штатные единицы (в том числе менее 1 ставки)</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1</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Общее количество штатных библиотекарей</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1</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pPr>
              <w:rPr>
                <w:b/>
                <w:bCs/>
              </w:rPr>
            </w:pPr>
            <w:r w:rsidRPr="005B47AC">
              <w:rPr>
                <w:b/>
                <w:bCs/>
              </w:rPr>
              <w:t>Образование библиотекарей</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9723A4">
            <w:pPr>
              <w:jc w:val="center"/>
            </w:pP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Высшее</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1</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педагогическое</w:t>
            </w:r>
          </w:p>
        </w:tc>
        <w:tc>
          <w:tcPr>
            <w:tcW w:w="1787" w:type="dxa"/>
            <w:tcBorders>
              <w:top w:val="single" w:sz="6" w:space="0" w:color="243364"/>
              <w:left w:val="single" w:sz="6" w:space="0" w:color="243364"/>
              <w:bottom w:val="nil"/>
              <w:right w:val="nil"/>
            </w:tcBorders>
            <w:shd w:val="clear" w:color="auto" w:fill="FFFFFF"/>
            <w:vAlign w:val="center"/>
            <w:hideMark/>
          </w:tcPr>
          <w:p w:rsidR="009723A4" w:rsidRPr="005B47AC" w:rsidRDefault="00534770" w:rsidP="009723A4">
            <w:pPr>
              <w:jc w:val="center"/>
            </w:pPr>
            <w:r w:rsidRPr="005B47AC">
              <w:t>1</w:t>
            </w:r>
          </w:p>
        </w:tc>
      </w:tr>
      <w:tr w:rsidR="005B47AC" w:rsidRPr="005B47AC" w:rsidTr="00D71C2E">
        <w:trPr>
          <w:trHeight w:val="480"/>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pPr>
              <w:rPr>
                <w:b/>
                <w:bCs/>
              </w:rPr>
            </w:pPr>
            <w:r w:rsidRPr="005B47AC">
              <w:rPr>
                <w:b/>
                <w:bCs/>
              </w:rPr>
              <w:t>Общее кол-во библиотечного фонда, подлежащего инвентарному учету (кроме учебников)</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4962</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в том числе общее количество художественной литературы</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2776</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из них количество художественной литературы</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9723A4">
            <w:pPr>
              <w:jc w:val="center"/>
            </w:pP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667F28">
            <w:r w:rsidRPr="005B47AC">
              <w:t xml:space="preserve">на </w:t>
            </w:r>
            <w:r w:rsidR="00667F28" w:rsidRPr="005B47AC">
              <w:t>р</w:t>
            </w:r>
            <w:r w:rsidRPr="005B47AC">
              <w:t>усском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2017</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667F28" w:rsidP="009723A4">
            <w:r w:rsidRPr="005B47AC">
              <w:t>на т</w:t>
            </w:r>
            <w:r w:rsidR="009723A4" w:rsidRPr="005B47AC">
              <w:t>атарском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759</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 xml:space="preserve">в том числе справочная литература </w:t>
            </w:r>
            <w:proofErr w:type="gramStart"/>
            <w:r w:rsidRPr="005B47AC">
              <w:t>на</w:t>
            </w:r>
            <w:proofErr w:type="gramEnd"/>
            <w:r w:rsidRPr="005B47AC">
              <w:t>:</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pPr>
              <w:jc w:val="center"/>
            </w:pPr>
            <w:r w:rsidRPr="005B47AC">
              <w:t>149</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667F28" w:rsidP="009723A4">
            <w:r w:rsidRPr="005B47AC">
              <w:t>на р</w:t>
            </w:r>
            <w:r w:rsidR="009723A4" w:rsidRPr="005B47AC">
              <w:t>усском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142</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667F28" w:rsidP="009723A4">
            <w:r w:rsidRPr="005B47AC">
              <w:t>на т</w:t>
            </w:r>
            <w:r w:rsidR="009723A4" w:rsidRPr="005B47AC">
              <w:t>атарском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7</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в том числе отраслевая литература:</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pPr>
              <w:jc w:val="center"/>
            </w:pPr>
            <w:r w:rsidRPr="005B47AC">
              <w:t>2013</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667F28" w:rsidP="009723A4">
            <w:r w:rsidRPr="005B47AC">
              <w:t>на р</w:t>
            </w:r>
            <w:r w:rsidR="009723A4" w:rsidRPr="005B47AC">
              <w:t>усском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1521</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667F28" w:rsidP="009723A4">
            <w:r w:rsidRPr="005B47AC">
              <w:t>на т</w:t>
            </w:r>
            <w:r w:rsidR="009723A4" w:rsidRPr="005B47AC">
              <w:t>атарском языке</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502</w:t>
            </w:r>
          </w:p>
        </w:tc>
      </w:tr>
      <w:tr w:rsidR="005B47AC" w:rsidRPr="005B47AC" w:rsidTr="00D71C2E">
        <w:trPr>
          <w:trHeight w:val="285"/>
        </w:trPr>
        <w:tc>
          <w:tcPr>
            <w:tcW w:w="0" w:type="auto"/>
            <w:gridSpan w:val="3"/>
            <w:tcBorders>
              <w:top w:val="single" w:sz="6" w:space="0" w:color="243364"/>
              <w:left w:val="single" w:sz="6" w:space="0" w:color="243364"/>
              <w:bottom w:val="nil"/>
              <w:right w:val="nil"/>
            </w:tcBorders>
            <w:shd w:val="clear" w:color="auto" w:fill="FFFFFF"/>
            <w:vAlign w:val="center"/>
            <w:hideMark/>
          </w:tcPr>
          <w:p w:rsidR="009723A4" w:rsidRPr="005B47AC" w:rsidRDefault="009723A4" w:rsidP="009723A4">
            <w:r w:rsidRPr="005B47AC">
              <w:t>других языках</w:t>
            </w:r>
          </w:p>
        </w:tc>
        <w:tc>
          <w:tcPr>
            <w:tcW w:w="1787" w:type="dxa"/>
            <w:tcBorders>
              <w:top w:val="single" w:sz="6" w:space="0" w:color="243364"/>
              <w:left w:val="single" w:sz="6" w:space="0" w:color="243364"/>
              <w:bottom w:val="nil"/>
              <w:right w:val="nil"/>
            </w:tcBorders>
            <w:shd w:val="clear" w:color="auto" w:fill="FFFFFF"/>
            <w:vAlign w:val="center"/>
          </w:tcPr>
          <w:p w:rsidR="009723A4" w:rsidRPr="005B47AC" w:rsidRDefault="00D71C2E" w:rsidP="009723A4">
            <w:pPr>
              <w:jc w:val="center"/>
            </w:pPr>
            <w:r w:rsidRPr="005B47AC">
              <w:t>14</w:t>
            </w:r>
          </w:p>
        </w:tc>
      </w:tr>
      <w:tr w:rsidR="005B47AC" w:rsidRPr="005B47AC" w:rsidTr="00D71C2E">
        <w:trPr>
          <w:trHeight w:val="285"/>
        </w:trPr>
        <w:tc>
          <w:tcPr>
            <w:tcW w:w="0" w:type="auto"/>
            <w:gridSpan w:val="3"/>
            <w:tcBorders>
              <w:top w:val="single" w:sz="6" w:space="0" w:color="243364"/>
              <w:left w:val="single" w:sz="6" w:space="0" w:color="243364"/>
              <w:bottom w:val="single" w:sz="6" w:space="0" w:color="243364"/>
              <w:right w:val="nil"/>
            </w:tcBorders>
            <w:shd w:val="clear" w:color="auto" w:fill="FFFFFF"/>
            <w:vAlign w:val="center"/>
            <w:hideMark/>
          </w:tcPr>
          <w:p w:rsidR="009723A4" w:rsidRPr="005B47AC" w:rsidRDefault="009723A4" w:rsidP="009723A4">
            <w:r w:rsidRPr="005B47AC">
              <w:t>Учебные пособия на электронных носителях</w:t>
            </w:r>
          </w:p>
        </w:tc>
        <w:tc>
          <w:tcPr>
            <w:tcW w:w="1787" w:type="dxa"/>
            <w:tcBorders>
              <w:top w:val="single" w:sz="6" w:space="0" w:color="243364"/>
              <w:left w:val="single" w:sz="6" w:space="0" w:color="243364"/>
              <w:bottom w:val="single" w:sz="6" w:space="0" w:color="243364"/>
              <w:right w:val="nil"/>
            </w:tcBorders>
            <w:shd w:val="clear" w:color="auto" w:fill="FFFFFF"/>
            <w:vAlign w:val="center"/>
          </w:tcPr>
          <w:p w:rsidR="009723A4" w:rsidRPr="005B47AC" w:rsidRDefault="00D71C2E" w:rsidP="009723A4">
            <w:pPr>
              <w:jc w:val="center"/>
            </w:pPr>
            <w:r w:rsidRPr="005B47AC">
              <w:t>132</w:t>
            </w:r>
          </w:p>
        </w:tc>
      </w:tr>
    </w:tbl>
    <w:p w:rsidR="009723A4" w:rsidRPr="005B47AC" w:rsidRDefault="009723A4" w:rsidP="00787894">
      <w:pPr>
        <w:pStyle w:val="ConsPlusNormal"/>
        <w:ind w:firstLine="567"/>
        <w:jc w:val="both"/>
        <w:rPr>
          <w:rFonts w:ascii="Times New Roman" w:hAnsi="Times New Roman" w:cs="Times New Roman"/>
          <w:sz w:val="24"/>
          <w:szCs w:val="28"/>
        </w:rPr>
      </w:pPr>
    </w:p>
    <w:p w:rsidR="00925451" w:rsidRPr="005B47AC" w:rsidRDefault="00925451" w:rsidP="00925451">
      <w:pPr>
        <w:pStyle w:val="a8"/>
        <w:ind w:left="0" w:firstLine="567"/>
        <w:jc w:val="both"/>
        <w:rPr>
          <w:szCs w:val="28"/>
        </w:rPr>
      </w:pPr>
      <w:r w:rsidRPr="005B47AC">
        <w:rPr>
          <w:szCs w:val="28"/>
        </w:rPr>
        <w:t>Учителя используют методическую литературу для подготовки к урокам и самообразованию.</w:t>
      </w:r>
    </w:p>
    <w:p w:rsidR="00DB6317" w:rsidRPr="005B47AC" w:rsidRDefault="00925451" w:rsidP="00815125">
      <w:pPr>
        <w:pStyle w:val="afe"/>
        <w:shd w:val="clear" w:color="auto" w:fill="FFFFFF"/>
        <w:jc w:val="both"/>
        <w:rPr>
          <w:sz w:val="24"/>
          <w:szCs w:val="28"/>
        </w:rPr>
      </w:pPr>
      <w:r w:rsidRPr="005B47AC">
        <w:rPr>
          <w:sz w:val="24"/>
          <w:szCs w:val="28"/>
        </w:rPr>
        <w:t>Ежегодно оформляется подписка на периодические издания. В библиотеку поступает различные ежемесячные и еженедельные газеты и журналы. Газеты и журналы подобраны таким образом, чтобы читатели разного возраста нашли для себя интересную и нужную информацию. Школьная библиотека обеспечивает участников образовательного процесса быстрым доступом к максимально возможному количеству информационных ресурсов. Выявляет информационные потребности и удовлетворяет запросы пользователей.</w:t>
      </w:r>
    </w:p>
    <w:p w:rsidR="00726157" w:rsidRDefault="00726157" w:rsidP="00ED3E50">
      <w:pPr>
        <w:jc w:val="center"/>
        <w:rPr>
          <w:b/>
          <w:sz w:val="28"/>
          <w:szCs w:val="28"/>
        </w:rPr>
      </w:pPr>
    </w:p>
    <w:p w:rsidR="00EC7B4B" w:rsidRDefault="00E567A7" w:rsidP="00EC7B4B">
      <w:pPr>
        <w:jc w:val="center"/>
        <w:rPr>
          <w:b/>
          <w:sz w:val="28"/>
          <w:szCs w:val="28"/>
        </w:rPr>
      </w:pPr>
      <w:r w:rsidRPr="00CD56D3">
        <w:rPr>
          <w:b/>
          <w:sz w:val="28"/>
          <w:szCs w:val="28"/>
          <w:lang w:val="en-US"/>
        </w:rPr>
        <w:t>V</w:t>
      </w:r>
      <w:r w:rsidRPr="00CD56D3">
        <w:rPr>
          <w:b/>
          <w:sz w:val="28"/>
          <w:szCs w:val="28"/>
        </w:rPr>
        <w:t>.</w:t>
      </w:r>
      <w:r w:rsidR="00187CC4" w:rsidRPr="00CD56D3">
        <w:rPr>
          <w:b/>
          <w:sz w:val="28"/>
          <w:szCs w:val="28"/>
        </w:rPr>
        <w:t xml:space="preserve"> </w:t>
      </w:r>
      <w:r w:rsidR="00EC7B4B" w:rsidRPr="00EC7B4B">
        <w:rPr>
          <w:b/>
          <w:sz w:val="28"/>
          <w:szCs w:val="28"/>
        </w:rPr>
        <w:t>Содержание образовательной деятельности</w:t>
      </w:r>
      <w:r w:rsidR="00EC7B4B" w:rsidRPr="00EC7B4B">
        <w:rPr>
          <w:b/>
          <w:sz w:val="28"/>
          <w:szCs w:val="28"/>
        </w:rPr>
        <w:cr/>
      </w:r>
    </w:p>
    <w:p w:rsidR="00EC7B4B" w:rsidRPr="00EC7B4B" w:rsidRDefault="00EC7B4B" w:rsidP="00EC7B4B">
      <w:pPr>
        <w:ind w:firstLine="708"/>
        <w:jc w:val="both"/>
      </w:pPr>
      <w:r w:rsidRPr="00EC7B4B">
        <w:t xml:space="preserve">Основная образовательная программа основного общего образования, реализующая ФГОС нового поколения, разработана на основе примерной основной образовательной программы основного общего образования. Основная образовательная программа включает пояснительную записку, планируемые результаты освоения </w:t>
      </w:r>
      <w:proofErr w:type="gramStart"/>
      <w:r w:rsidRPr="00EC7B4B">
        <w:t>обучающимися</w:t>
      </w:r>
      <w:proofErr w:type="gramEnd"/>
      <w:r w:rsidRPr="00EC7B4B">
        <w:t xml:space="preserve"> основной образовательной программы. </w:t>
      </w:r>
    </w:p>
    <w:p w:rsidR="00EC7B4B" w:rsidRPr="00EC7B4B" w:rsidRDefault="00EC7B4B" w:rsidP="00EC7B4B">
      <w:pPr>
        <w:ind w:firstLine="708"/>
        <w:jc w:val="both"/>
      </w:pPr>
      <w:proofErr w:type="gramStart"/>
      <w:r w:rsidRPr="00EC7B4B">
        <w:t xml:space="preserve">Также основная образовательная программа включает программу формирования универсальных учебных действий у обучающихся на ступени основного общего образования, программу отдельных учебных предметов, курсов, программу духовно-нравственного развития, воспитания обучающихся на ступени основного общего образования, программу формирования культуры здорового и безопасного образа жизни, систему оценки достижения планируемых результатов освоения основной образовательной программы основного общего образования. </w:t>
      </w:r>
      <w:proofErr w:type="gramEnd"/>
    </w:p>
    <w:p w:rsidR="00EC7B4B" w:rsidRPr="00EC7B4B" w:rsidRDefault="00EC7B4B" w:rsidP="00EC7B4B">
      <w:pPr>
        <w:ind w:firstLine="708"/>
        <w:jc w:val="both"/>
      </w:pPr>
      <w:r w:rsidRPr="00EC7B4B">
        <w:t xml:space="preserve">План внеурочной деятельности лицея-интерната обеспечивает учет индивидуальных особенностей и </w:t>
      </w:r>
      <w:proofErr w:type="gramStart"/>
      <w:r w:rsidRPr="00EC7B4B">
        <w:t>потребностей</w:t>
      </w:r>
      <w:proofErr w:type="gramEnd"/>
      <w:r w:rsidRPr="00EC7B4B">
        <w:t xml:space="preserve"> обучающихся и организуется по направлениям развития личности: спортивно-оздоровительное, духовно-нравственное, социальное, </w:t>
      </w:r>
      <w:proofErr w:type="spellStart"/>
      <w:r w:rsidRPr="00EC7B4B">
        <w:t>общеинтеллектуальное</w:t>
      </w:r>
      <w:proofErr w:type="spellEnd"/>
      <w:r w:rsidRPr="00EC7B4B">
        <w:t xml:space="preserve">, общекультурное. План внеурочной деятельности определяет состав и структуру направлений, объем внеурочной деятельности для обучающихся на ступенях начального образования с учетом возможностей образовательного учреждения. </w:t>
      </w:r>
    </w:p>
    <w:p w:rsidR="00EC7B4B" w:rsidRPr="00EC7B4B" w:rsidRDefault="00EC7B4B" w:rsidP="00EC7B4B">
      <w:pPr>
        <w:ind w:firstLine="708"/>
        <w:jc w:val="both"/>
        <w:rPr>
          <w:b/>
        </w:rPr>
      </w:pPr>
      <w:r w:rsidRPr="00EC7B4B">
        <w:lastRenderedPageBreak/>
        <w:t>В сфере дополнительного образования ведется работа по привлечению учащихся к занятиям в группах дополнительного образования, спортивных секциях. В лицее-интернате создана воспитательная служба (заместитель директора по воспитательной работе и педагог-организатор) и служба сопровождения (воспитатели, медицинский работник</w:t>
      </w:r>
      <w:r w:rsidRPr="00EC7B4B">
        <w:rPr>
          <w:b/>
        </w:rPr>
        <w:t>).</w:t>
      </w:r>
    </w:p>
    <w:p w:rsidR="00EC7B4B" w:rsidRDefault="00EC7B4B" w:rsidP="00EC7B4B">
      <w:pPr>
        <w:ind w:firstLine="708"/>
        <w:jc w:val="both"/>
        <w:rPr>
          <w:b/>
          <w:sz w:val="28"/>
          <w:szCs w:val="28"/>
        </w:rPr>
      </w:pPr>
    </w:p>
    <w:p w:rsidR="00187CC4" w:rsidRPr="00CD56D3" w:rsidRDefault="00187CC4" w:rsidP="00ED3E50">
      <w:pPr>
        <w:jc w:val="center"/>
        <w:rPr>
          <w:b/>
          <w:sz w:val="28"/>
          <w:szCs w:val="28"/>
        </w:rPr>
      </w:pPr>
      <w:r w:rsidRPr="00CD56D3">
        <w:rPr>
          <w:b/>
          <w:sz w:val="28"/>
          <w:szCs w:val="28"/>
        </w:rPr>
        <w:t>Учебный план</w:t>
      </w:r>
    </w:p>
    <w:p w:rsidR="00726157" w:rsidRPr="005B47AC" w:rsidRDefault="00726157" w:rsidP="00667F28">
      <w:pPr>
        <w:ind w:firstLine="708"/>
        <w:jc w:val="both"/>
      </w:pPr>
      <w:r w:rsidRPr="005B47AC">
        <w:t>Муниципальное бюджетное общеобразовательное учреждение  «Лицей-интернат №24»   Нижнекамского муниципального района Республики Татарстан реализует программы основного общего  и среднего общего образования, имеет лицензию серии РТ  №000012 (регистрационный номер 1639) от 09.06.2011.</w:t>
      </w:r>
    </w:p>
    <w:p w:rsidR="00726157" w:rsidRPr="005B47AC" w:rsidRDefault="00726157" w:rsidP="00667F28">
      <w:pPr>
        <w:ind w:firstLine="708"/>
        <w:jc w:val="both"/>
      </w:pPr>
      <w:r w:rsidRPr="005B47AC">
        <w:t>Учебный план основного общего образования МБОУ «Лицей-интернат №24» НМР РТ  на основе:</w:t>
      </w:r>
    </w:p>
    <w:p w:rsidR="00726157" w:rsidRPr="005B47AC" w:rsidRDefault="00726157" w:rsidP="00726157">
      <w:pPr>
        <w:jc w:val="both"/>
      </w:pPr>
      <w:r w:rsidRPr="005B47AC">
        <w:t>- Федерального закона от 29.12.2012г. №273-Ф3 «Об образовании в Российской Федерации» (далее - Федеральный закон № 273-ФЗ);</w:t>
      </w:r>
    </w:p>
    <w:p w:rsidR="00726157" w:rsidRPr="005B47AC" w:rsidRDefault="00726157" w:rsidP="00726157">
      <w:pPr>
        <w:jc w:val="both"/>
      </w:pPr>
      <w:r w:rsidRPr="005B47AC">
        <w:t>- Федерального государственного образовательного стандарта основного общего образования (утвержден приказом Министерства образования и науки России от 17.12.2010 г. № 1897 с изменениями);</w:t>
      </w:r>
    </w:p>
    <w:p w:rsidR="00726157" w:rsidRPr="005B47AC" w:rsidRDefault="00726157" w:rsidP="00726157">
      <w:pPr>
        <w:jc w:val="both"/>
      </w:pPr>
      <w:r w:rsidRPr="005B47AC">
        <w:t>- приказа Министерства образования Российской Федерации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726157" w:rsidRPr="005B47AC" w:rsidRDefault="00726157" w:rsidP="00726157">
      <w:pPr>
        <w:jc w:val="both"/>
      </w:pPr>
      <w:proofErr w:type="gramStart"/>
      <w:r w:rsidRPr="005B47AC">
        <w:t xml:space="preserve">-  приказа Министерства образования Российской Федерации от 5 марта 2004г. №1089,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(в ред. Приказов </w:t>
      </w:r>
      <w:proofErr w:type="spellStart"/>
      <w:r w:rsidRPr="005B47AC">
        <w:t>Минобрнауки</w:t>
      </w:r>
      <w:proofErr w:type="spellEnd"/>
      <w:r w:rsidRPr="005B47AC">
        <w:t xml:space="preserve"> РФ от 20.08.2008 N 241, от 30.08.2010 N 889, от 03.06.2011 N 1994, от 01.02.2012 N 74);</w:t>
      </w:r>
      <w:proofErr w:type="gramEnd"/>
    </w:p>
    <w:p w:rsidR="00726157" w:rsidRPr="005B47AC" w:rsidRDefault="00726157" w:rsidP="00726157">
      <w:pPr>
        <w:jc w:val="both"/>
      </w:pPr>
      <w:r w:rsidRPr="005B47AC">
        <w:t>- приказа Министерства образования Российской Федерации от 29.06.2017 № 613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 №413»;</w:t>
      </w:r>
    </w:p>
    <w:p w:rsidR="00726157" w:rsidRPr="005B47AC" w:rsidRDefault="00726157" w:rsidP="00726157">
      <w:pPr>
        <w:jc w:val="both"/>
      </w:pPr>
      <w:r w:rsidRPr="005B47AC">
        <w:t>- приказа Министерства образования Российской Федерации от 29.06.2017 № 613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2012г. №413»;</w:t>
      </w:r>
    </w:p>
    <w:p w:rsidR="00726157" w:rsidRPr="005B47AC" w:rsidRDefault="00726157" w:rsidP="00726157">
      <w:pPr>
        <w:jc w:val="both"/>
      </w:pPr>
      <w:r w:rsidRPr="005B47AC">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726157" w:rsidRPr="005B47AC" w:rsidRDefault="00726157" w:rsidP="00726157">
      <w:pPr>
        <w:jc w:val="both"/>
      </w:pPr>
      <w:r w:rsidRPr="005B47AC">
        <w:t>- Закона Российской Федерации от 25.10.1991 № 1807-1 (ред. от 12.03.2014) «О языках народов Российской Федерации»;</w:t>
      </w:r>
    </w:p>
    <w:p w:rsidR="00726157" w:rsidRPr="005B47AC" w:rsidRDefault="00726157" w:rsidP="00726157">
      <w:pPr>
        <w:jc w:val="both"/>
      </w:pPr>
      <w:r w:rsidRPr="005B47AC">
        <w:t>- приказа Министерства образования и науки РФ от 31 марта 2014 г. N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и дополнениями);</w:t>
      </w:r>
    </w:p>
    <w:p w:rsidR="00726157" w:rsidRPr="005B47AC" w:rsidRDefault="00726157" w:rsidP="00726157">
      <w:pPr>
        <w:jc w:val="both"/>
      </w:pPr>
      <w:r w:rsidRPr="005B47AC">
        <w:t>- СанПиН 2.4.2.2821–10 «Санитарно-эпидемиологические требования к условиям и организации обучения в общеобразовательных учреждениях» от 29.12.2010 № 189 (далее - СанПиН 2.4.2.2821-10);</w:t>
      </w:r>
    </w:p>
    <w:p w:rsidR="00726157" w:rsidRPr="005B47AC" w:rsidRDefault="00726157" w:rsidP="00726157">
      <w:pPr>
        <w:jc w:val="both"/>
      </w:pPr>
      <w:r w:rsidRPr="005B47AC">
        <w:t xml:space="preserve">-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5B47AC">
        <w:t>режима работы образовательных организаций дополнительного образования детей</w:t>
      </w:r>
      <w:proofErr w:type="gramEnd"/>
      <w:r w:rsidRPr="005B47AC">
        <w:t>»;</w:t>
      </w:r>
    </w:p>
    <w:p w:rsidR="00726157" w:rsidRPr="005B47AC" w:rsidRDefault="00726157" w:rsidP="00726157">
      <w:pPr>
        <w:jc w:val="both"/>
      </w:pPr>
      <w:r w:rsidRPr="005B47AC">
        <w:tab/>
        <w:t>- Примерной основной образовательной программы основного общего образования  (</w:t>
      </w:r>
      <w:proofErr w:type="gramStart"/>
      <w:r w:rsidRPr="005B47AC">
        <w:t>одобрена</w:t>
      </w:r>
      <w:proofErr w:type="gramEnd"/>
      <w:r w:rsidRPr="005B47AC">
        <w:t xml:space="preserve"> решением федерального учебно-методического объединения по общему образованию, протокол от 08.04.2015 № 1/15);</w:t>
      </w:r>
    </w:p>
    <w:p w:rsidR="00726157" w:rsidRPr="005B47AC" w:rsidRDefault="00726157" w:rsidP="00726157">
      <w:pPr>
        <w:jc w:val="both"/>
      </w:pPr>
      <w:r w:rsidRPr="005B47AC">
        <w:t>- приказа Министерства образования Российской Федерации от 7 июня 2017 г. №506 «О внесении изменений в федеральный компонент государственного образовательного стандарта, утвержденного приказом Минобразования России 5 марта 2004г. №1089»;</w:t>
      </w:r>
    </w:p>
    <w:p w:rsidR="00726157" w:rsidRPr="005B47AC" w:rsidRDefault="00726157" w:rsidP="00726157">
      <w:pPr>
        <w:jc w:val="both"/>
      </w:pPr>
      <w:r w:rsidRPr="005B47AC">
        <w:lastRenderedPageBreak/>
        <w:t>- письма Министерства образования и науки Российской Федерации от 20.06.2017г. № ТС – 194/08 «Об организации изучения учебного предмета «Астрономия» как обязательного для изучения на уровне среднего образования»;</w:t>
      </w:r>
    </w:p>
    <w:p w:rsidR="00726157" w:rsidRPr="005B47AC" w:rsidRDefault="00726157" w:rsidP="00726157">
      <w:pPr>
        <w:jc w:val="both"/>
      </w:pPr>
      <w:r w:rsidRPr="005B47AC">
        <w:t>- письма Министерства образования и науки Республики Татарстан № исх-1327/17 от 27.06.2017г «Методические рекомендации по введению учебного предмета «Астрономия» как обязательного для изучения на уровне среднего образования»;</w:t>
      </w:r>
    </w:p>
    <w:p w:rsidR="00726157" w:rsidRPr="005B47AC" w:rsidRDefault="00726157" w:rsidP="00726157">
      <w:pPr>
        <w:jc w:val="both"/>
      </w:pPr>
      <w:r w:rsidRPr="005B47AC">
        <w:t xml:space="preserve">- письма </w:t>
      </w:r>
      <w:proofErr w:type="spellStart"/>
      <w:r w:rsidRPr="005B47AC">
        <w:t>Минобрнауки</w:t>
      </w:r>
      <w:proofErr w:type="spellEnd"/>
      <w:r w:rsidRPr="005B47AC">
        <w:t xml:space="preserve"> России от 25.05.2015 № 08-761 «Об изучении предметных областей «Основы религиозных культур и светской этики» и «Основы духовно-нравственной культуры народов России».</w:t>
      </w:r>
    </w:p>
    <w:p w:rsidR="00726157" w:rsidRPr="005B47AC" w:rsidRDefault="00726157" w:rsidP="00726157">
      <w:pPr>
        <w:jc w:val="both"/>
      </w:pPr>
      <w:r w:rsidRPr="005B47AC">
        <w:t>-</w:t>
      </w:r>
      <w:r w:rsidRPr="005B47AC">
        <w:tab/>
        <w:t>Устава МБОУ «Лицей-интернат №24» НМР РТ.</w:t>
      </w:r>
    </w:p>
    <w:p w:rsidR="00726157" w:rsidRPr="005B47AC" w:rsidRDefault="00726157" w:rsidP="00726157">
      <w:pPr>
        <w:jc w:val="both"/>
      </w:pPr>
      <w:r w:rsidRPr="005B47AC">
        <w:t xml:space="preserve">Формы, периодичность и порядок текущего контроля успеваемости и промежуточной аттестации </w:t>
      </w:r>
      <w:proofErr w:type="gramStart"/>
      <w:r w:rsidRPr="005B47AC">
        <w:t>обучающихся</w:t>
      </w:r>
      <w:proofErr w:type="gramEnd"/>
      <w:r w:rsidRPr="005B47AC">
        <w:t xml:space="preserve"> устанавливаются локальными нормативными актами лицея-интерната. Промежуточная аттестация проводится согласно годовому календарному графику. Форма промежуточной аттестации «выставление годовой оценки» применяется только для </w:t>
      </w:r>
      <w:proofErr w:type="gramStart"/>
      <w:r w:rsidRPr="005B47AC">
        <w:t>обучающихся</w:t>
      </w:r>
      <w:proofErr w:type="gramEnd"/>
      <w:r w:rsidRPr="005B47AC">
        <w:t xml:space="preserve"> очной формы обучения.</w:t>
      </w:r>
    </w:p>
    <w:p w:rsidR="00726157" w:rsidRPr="005B47AC" w:rsidRDefault="00726157" w:rsidP="00726157">
      <w:pPr>
        <w:jc w:val="both"/>
      </w:pPr>
    </w:p>
    <w:p w:rsidR="00726157" w:rsidRPr="005B47AC" w:rsidRDefault="00726157" w:rsidP="00667F28">
      <w:pPr>
        <w:ind w:firstLine="708"/>
        <w:jc w:val="center"/>
        <w:rPr>
          <w:b/>
        </w:rPr>
      </w:pPr>
      <w:r w:rsidRPr="005B47AC">
        <w:rPr>
          <w:b/>
        </w:rPr>
        <w:t>Основное общее образование</w:t>
      </w:r>
    </w:p>
    <w:p w:rsidR="00726157" w:rsidRPr="005B47AC" w:rsidRDefault="00726157" w:rsidP="00726157">
      <w:pPr>
        <w:jc w:val="both"/>
      </w:pPr>
      <w:r w:rsidRPr="005B47AC">
        <w:t>Характеристика учебного плана для 5, 7  классов, реализующих основные образовательные программы основного общего образования в соответствии с ФГОС ОО.</w:t>
      </w:r>
    </w:p>
    <w:p w:rsidR="00726157" w:rsidRPr="005B47AC" w:rsidRDefault="00726157" w:rsidP="00726157">
      <w:pPr>
        <w:jc w:val="both"/>
      </w:pPr>
      <w:r w:rsidRPr="005B47AC">
        <w:tab/>
      </w:r>
      <w:r w:rsidRPr="005B47AC">
        <w:tab/>
        <w:t>Основой для составления учебного плана 5, 7  классов является 4 вариант примерного учебного  плана основного общего образования из Примерной основной образовательной программы основного общего образования (</w:t>
      </w:r>
      <w:proofErr w:type="gramStart"/>
      <w:r w:rsidRPr="005B47AC">
        <w:t>одобрена</w:t>
      </w:r>
      <w:proofErr w:type="gramEnd"/>
      <w:r w:rsidRPr="005B47AC">
        <w:t xml:space="preserve"> решением федерального учебно-методического объединения по общему образованию, протокол от 08.04.2015 № 1/15);</w:t>
      </w:r>
    </w:p>
    <w:p w:rsidR="00726157" w:rsidRPr="005B47AC" w:rsidRDefault="00726157" w:rsidP="00726157">
      <w:pPr>
        <w:jc w:val="both"/>
      </w:pPr>
      <w:r w:rsidRPr="005B47AC">
        <w:tab/>
        <w:t xml:space="preserve">Учебный план 5, 7  классов составлен на основе 4 варианта примерного недельного учебного плана основного общего образования (изучение родного языка наряду с преподаванием на русском языке). В качестве иностранного языка изучается английский язык. </w:t>
      </w:r>
    </w:p>
    <w:p w:rsidR="00726157" w:rsidRPr="005B47AC" w:rsidRDefault="00726157" w:rsidP="00726157">
      <w:pPr>
        <w:jc w:val="both"/>
      </w:pPr>
      <w:r w:rsidRPr="005B47AC">
        <w:tab/>
        <w:t>Учебный план для 5, 7  классов ориентирован на 35 учебных недель в год. Продолжительность уроков 45 минут.</w:t>
      </w:r>
    </w:p>
    <w:p w:rsidR="00726157" w:rsidRPr="005B47AC" w:rsidRDefault="00726157" w:rsidP="00726157">
      <w:pPr>
        <w:jc w:val="both"/>
      </w:pPr>
      <w:r w:rsidRPr="005B47AC">
        <w:tab/>
      </w:r>
      <w:proofErr w:type="gramStart"/>
      <w:r w:rsidRPr="005B47AC">
        <w:t>Время, отводимое на часть учебного плана, формируемая участниками образовательных отношений, в 5 классе распределяется следующим образом:</w:t>
      </w:r>
      <w:proofErr w:type="gramEnd"/>
    </w:p>
    <w:p w:rsidR="00726157" w:rsidRPr="005B47AC" w:rsidRDefault="00726157" w:rsidP="00726157">
      <w:pPr>
        <w:jc w:val="both"/>
      </w:pPr>
      <w:r w:rsidRPr="005B47AC">
        <w:tab/>
        <w:t>- для формирования математических компетентностей и развития логического мышления 0,5 часа отводится на изучение математики;</w:t>
      </w:r>
    </w:p>
    <w:p w:rsidR="00726157" w:rsidRPr="005B47AC" w:rsidRDefault="00726157" w:rsidP="00726157">
      <w:pPr>
        <w:jc w:val="both"/>
      </w:pPr>
      <w:r w:rsidRPr="005B47AC">
        <w:tab/>
        <w:t>- за счёт 1 часа вводится обществознание;</w:t>
      </w:r>
    </w:p>
    <w:p w:rsidR="00726157" w:rsidRPr="005B47AC" w:rsidRDefault="00726157" w:rsidP="00726157">
      <w:pPr>
        <w:jc w:val="both"/>
      </w:pPr>
      <w:r w:rsidRPr="005B47AC">
        <w:tab/>
        <w:t>- для обеспечения знаний основных норм морали, культурных традиций народов России, формирования представлений об исторической роли традиционных религий и гражданского общества в становлении российской государственности 0,5 часа отводится на введение предметной области «Основы духовно-нравственной культуры народов России» (далее – предметная область ОДНКНР). В соответствии с вводимым федеральным государственным образовательным стандартом основного общего образования предметная область ОДНКНР является логическим продолжением учебного предмета ОРКСЭ начальной школы.</w:t>
      </w:r>
    </w:p>
    <w:p w:rsidR="00726157" w:rsidRPr="005B47AC" w:rsidRDefault="00726157" w:rsidP="00726157">
      <w:pPr>
        <w:jc w:val="both"/>
      </w:pPr>
      <w:r w:rsidRPr="005B47AC">
        <w:tab/>
        <w:t>Время, отводимое на часть учебного плана, формируемая участниками образовательных отношений, в 7</w:t>
      </w:r>
      <w:proofErr w:type="gramStart"/>
      <w:r w:rsidRPr="005B47AC">
        <w:t xml:space="preserve"> А</w:t>
      </w:r>
      <w:proofErr w:type="gramEnd"/>
      <w:r w:rsidRPr="005B47AC">
        <w:t>, Б классах распределяется следующим образом:</w:t>
      </w:r>
    </w:p>
    <w:p w:rsidR="00726157" w:rsidRPr="005B47AC" w:rsidRDefault="00726157" w:rsidP="00726157">
      <w:pPr>
        <w:jc w:val="both"/>
      </w:pPr>
      <w:r w:rsidRPr="005B47AC">
        <w:tab/>
        <w:t>- для формирования математических компетентностей и развития логического мышления 1 час отводится на изучение алгебры.</w:t>
      </w:r>
    </w:p>
    <w:p w:rsidR="00726157" w:rsidRPr="005B47AC" w:rsidRDefault="00726157" w:rsidP="00726157">
      <w:pPr>
        <w:jc w:val="both"/>
      </w:pPr>
      <w:r w:rsidRPr="005B47AC">
        <w:t xml:space="preserve">Для формирования языковой и </w:t>
      </w:r>
      <w:proofErr w:type="gramStart"/>
      <w:r w:rsidRPr="005B47AC">
        <w:t>лингвистической</w:t>
      </w:r>
      <w:proofErr w:type="gramEnd"/>
      <w:r w:rsidRPr="005B47AC">
        <w:t xml:space="preserve"> компетенций 1 час отводится на изучение английского языка.</w:t>
      </w:r>
      <w:r w:rsidRPr="005B47AC">
        <w:tab/>
      </w:r>
    </w:p>
    <w:p w:rsidR="00726157" w:rsidRPr="005B47AC" w:rsidRDefault="00726157" w:rsidP="00726157">
      <w:pPr>
        <w:jc w:val="both"/>
      </w:pPr>
      <w:r w:rsidRPr="005B47AC">
        <w:tab/>
        <w:t xml:space="preserve">При проведении занятий по родному (нерусскому) языку из числа языков народов Российской Федерации (5,7 </w:t>
      </w:r>
      <w:proofErr w:type="spellStart"/>
      <w:r w:rsidRPr="005B47AC">
        <w:t>кл</w:t>
      </w:r>
      <w:proofErr w:type="spellEnd"/>
      <w:r w:rsidRPr="005B47AC">
        <w:t xml:space="preserve">.), по иностранному языку (5,7 </w:t>
      </w:r>
      <w:proofErr w:type="spellStart"/>
      <w:r w:rsidRPr="005B47AC">
        <w:t>кл</w:t>
      </w:r>
      <w:proofErr w:type="spellEnd"/>
      <w:r w:rsidRPr="005B47AC">
        <w:t xml:space="preserve">.), технологии (5,7 </w:t>
      </w:r>
      <w:proofErr w:type="spellStart"/>
      <w:r w:rsidRPr="005B47AC">
        <w:t>кл</w:t>
      </w:r>
      <w:proofErr w:type="spellEnd"/>
      <w:r w:rsidRPr="005B47AC">
        <w:t xml:space="preserve">.), информатике (7 </w:t>
      </w:r>
      <w:proofErr w:type="spellStart"/>
      <w:r w:rsidRPr="005B47AC">
        <w:t>кл</w:t>
      </w:r>
      <w:proofErr w:type="spellEnd"/>
      <w:r w:rsidRPr="005B47AC">
        <w:t>.) осуществляется деление классов на две группы с учетом норм по предельно допустимой наполняемости групп.</w:t>
      </w:r>
    </w:p>
    <w:p w:rsidR="00726157" w:rsidRPr="005B47AC" w:rsidRDefault="00726157" w:rsidP="00667F28">
      <w:pPr>
        <w:ind w:firstLine="708"/>
        <w:jc w:val="both"/>
      </w:pPr>
      <w:r w:rsidRPr="005B47AC">
        <w:t xml:space="preserve">План внеурочной деятельности является организационным механизмом реализации основной образовательной программы основного общего образования. План внеурочной деятельности обеспечивает учет индивидуальных особенностей и </w:t>
      </w:r>
      <w:proofErr w:type="gramStart"/>
      <w:r w:rsidRPr="005B47AC">
        <w:t>потребностей</w:t>
      </w:r>
      <w:proofErr w:type="gramEnd"/>
      <w:r w:rsidRPr="005B47AC">
        <w:t xml:space="preserve">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5B47AC">
        <w:t>общеинтеллектуальное</w:t>
      </w:r>
      <w:proofErr w:type="spellEnd"/>
      <w:r w:rsidRPr="005B47AC">
        <w:t xml:space="preserve">, общекультурное) в таких формах как спортивные секции, </w:t>
      </w:r>
      <w:r w:rsidRPr="005B47AC">
        <w:lastRenderedPageBreak/>
        <w:t>конференции, олимпиады, экскурсии, соревнования, научные исследования, посещение библиотек, общественно полезные практики, ведение здорового образа жизни и другие формы на добровольной основе в соответствии с выбором участников образовательных отношений.</w:t>
      </w:r>
    </w:p>
    <w:p w:rsidR="00726157" w:rsidRPr="005B47AC" w:rsidRDefault="00726157" w:rsidP="00726157">
      <w:pPr>
        <w:jc w:val="both"/>
      </w:pPr>
    </w:p>
    <w:p w:rsidR="00726157" w:rsidRPr="005B47AC" w:rsidRDefault="00726157" w:rsidP="00667F28">
      <w:pPr>
        <w:ind w:firstLine="708"/>
        <w:jc w:val="both"/>
      </w:pPr>
      <w:r w:rsidRPr="005B47AC">
        <w:t>Характеристика учебного плана для 8, 9  классов, реализующих основные образовательные программы основного общего образования в соответствии с ФК ГОС.</w:t>
      </w:r>
    </w:p>
    <w:p w:rsidR="00726157" w:rsidRPr="005B47AC" w:rsidRDefault="00726157" w:rsidP="00667F28">
      <w:pPr>
        <w:ind w:firstLine="708"/>
        <w:jc w:val="both"/>
      </w:pPr>
      <w:proofErr w:type="gramStart"/>
      <w:r w:rsidRPr="005B47AC">
        <w:t xml:space="preserve">Основой для составления учебного плана 8, 9  классов является приказ Министерства образования Российской Федерации от 5 марта 2004г. №1089,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(в ред. Приказов </w:t>
      </w:r>
      <w:proofErr w:type="spellStart"/>
      <w:r w:rsidRPr="005B47AC">
        <w:t>Минобрнауки</w:t>
      </w:r>
      <w:proofErr w:type="spellEnd"/>
      <w:r w:rsidRPr="005B47AC">
        <w:t xml:space="preserve"> РФ от 20.08.2008 N 241, от 30.08.2010 N 889, от 03.06.2011 N 1994, от 01.02.2012 N</w:t>
      </w:r>
      <w:proofErr w:type="gramEnd"/>
      <w:r w:rsidRPr="005B47AC">
        <w:t xml:space="preserve"> 74).       </w:t>
      </w:r>
    </w:p>
    <w:p w:rsidR="00726157" w:rsidRPr="005B47AC" w:rsidRDefault="00726157" w:rsidP="00667F28">
      <w:pPr>
        <w:ind w:firstLine="708"/>
        <w:jc w:val="both"/>
      </w:pPr>
      <w:r w:rsidRPr="005B47AC">
        <w:t>Учебный план 8,9 ориентирован на 2-летний срок  освоения образовательных программ основного общего образования и ориентирован на 35 учебных недель в год в 8 классах, 34 учебных недели в 9-х классах. Продолжительность урока 45 минут.</w:t>
      </w:r>
    </w:p>
    <w:p w:rsidR="00726157" w:rsidRPr="005B47AC" w:rsidRDefault="00726157" w:rsidP="00667F28">
      <w:pPr>
        <w:ind w:firstLine="708"/>
        <w:jc w:val="both"/>
      </w:pPr>
      <w:r w:rsidRPr="005B47AC">
        <w:t>Региональный (национально-региональный) компонент и компонент образовательного учреждения в 8А, Б классах распределяется следующим образом:</w:t>
      </w:r>
    </w:p>
    <w:p w:rsidR="00726157" w:rsidRPr="005B47AC" w:rsidRDefault="00726157" w:rsidP="00726157">
      <w:pPr>
        <w:jc w:val="both"/>
      </w:pPr>
      <w:r w:rsidRPr="005B47AC">
        <w:t>- для формирования языковой и лингвистической компетенций 3 часа на изучение родного языка и литературы и 1 час на английский язык;</w:t>
      </w:r>
    </w:p>
    <w:p w:rsidR="00726157" w:rsidRPr="005B47AC" w:rsidRDefault="00726157" w:rsidP="00726157">
      <w:pPr>
        <w:jc w:val="both"/>
      </w:pPr>
      <w:r w:rsidRPr="005B47AC">
        <w:t>- для формирования математических компетентностей и развития логического мышления 1 час отводится на изучение  математики;</w:t>
      </w:r>
    </w:p>
    <w:p w:rsidR="00726157" w:rsidRPr="005B47AC" w:rsidRDefault="00726157" w:rsidP="00726157">
      <w:pPr>
        <w:jc w:val="both"/>
      </w:pPr>
    </w:p>
    <w:p w:rsidR="00726157" w:rsidRPr="005B47AC" w:rsidRDefault="00726157" w:rsidP="00667F28">
      <w:pPr>
        <w:ind w:firstLine="708"/>
        <w:jc w:val="both"/>
      </w:pPr>
      <w:r w:rsidRPr="005B47AC">
        <w:t>Региональный (национально-региональный) компонент и компонент образовательного учреждения в 9А, Б классах распределяется следующим образом:</w:t>
      </w:r>
    </w:p>
    <w:p w:rsidR="00726157" w:rsidRPr="005B47AC" w:rsidRDefault="00726157" w:rsidP="00726157">
      <w:pPr>
        <w:jc w:val="both"/>
      </w:pPr>
      <w:r w:rsidRPr="005B47AC">
        <w:t>- для реализации программ, обеспечивающих дополнительную (углубленную) подготовку по математике  -  2 часа, по информатике - 1 час;</w:t>
      </w:r>
    </w:p>
    <w:p w:rsidR="00726157" w:rsidRPr="005B47AC" w:rsidRDefault="00726157" w:rsidP="00726157">
      <w:pPr>
        <w:jc w:val="both"/>
      </w:pPr>
      <w:r w:rsidRPr="005B47AC">
        <w:t>- для формирования языковой и лингвистической компетенций 3 часа на изучение родного языка и литературы.</w:t>
      </w:r>
    </w:p>
    <w:p w:rsidR="00726157" w:rsidRPr="005B47AC" w:rsidRDefault="00726157" w:rsidP="00726157">
      <w:pPr>
        <w:jc w:val="both"/>
      </w:pPr>
      <w:r w:rsidRPr="005B47AC">
        <w:tab/>
        <w:t xml:space="preserve">В качестве иностранного языка изучается английский язык. </w:t>
      </w:r>
    </w:p>
    <w:p w:rsidR="00726157" w:rsidRPr="005B47AC" w:rsidRDefault="00726157" w:rsidP="00726157">
      <w:pPr>
        <w:jc w:val="both"/>
      </w:pPr>
      <w:r w:rsidRPr="005B47AC">
        <w:t xml:space="preserve">При проведении занятий по родному (нерусскому) языку из числа языков народов Российской Федерации (8,9 </w:t>
      </w:r>
      <w:proofErr w:type="spellStart"/>
      <w:r w:rsidRPr="005B47AC">
        <w:t>кл</w:t>
      </w:r>
      <w:proofErr w:type="spellEnd"/>
      <w:r w:rsidRPr="005B47AC">
        <w:t xml:space="preserve">.), по иностранному языку (8,9 </w:t>
      </w:r>
      <w:proofErr w:type="spellStart"/>
      <w:r w:rsidRPr="005B47AC">
        <w:t>кл</w:t>
      </w:r>
      <w:proofErr w:type="spellEnd"/>
      <w:r w:rsidRPr="005B47AC">
        <w:t xml:space="preserve">.), технологии (8 </w:t>
      </w:r>
      <w:proofErr w:type="spellStart"/>
      <w:r w:rsidRPr="005B47AC">
        <w:t>кл</w:t>
      </w:r>
      <w:proofErr w:type="spellEnd"/>
      <w:r w:rsidRPr="005B47AC">
        <w:t xml:space="preserve">.), информатике и ИКТ (8,9 </w:t>
      </w:r>
      <w:proofErr w:type="spellStart"/>
      <w:r w:rsidRPr="005B47AC">
        <w:t>кл</w:t>
      </w:r>
      <w:proofErr w:type="spellEnd"/>
      <w:r w:rsidRPr="005B47AC">
        <w:t>.) осуществляется деление классов на две группы с учетом норм по предельно допустимой наполняемости групп.</w:t>
      </w:r>
    </w:p>
    <w:p w:rsidR="00726157" w:rsidRPr="005B47AC" w:rsidRDefault="00726157" w:rsidP="00726157">
      <w:pPr>
        <w:jc w:val="both"/>
      </w:pPr>
    </w:p>
    <w:p w:rsidR="00726157" w:rsidRPr="005B47AC" w:rsidRDefault="00726157" w:rsidP="00667F28">
      <w:pPr>
        <w:jc w:val="center"/>
        <w:rPr>
          <w:b/>
        </w:rPr>
      </w:pPr>
      <w:r w:rsidRPr="005B47AC">
        <w:rPr>
          <w:b/>
        </w:rPr>
        <w:t>Среднее  общее образование</w:t>
      </w:r>
    </w:p>
    <w:p w:rsidR="00726157" w:rsidRPr="005B47AC" w:rsidRDefault="00726157" w:rsidP="00667F28">
      <w:pPr>
        <w:ind w:firstLine="708"/>
        <w:jc w:val="both"/>
      </w:pPr>
      <w:r w:rsidRPr="005B47AC">
        <w:t>Характеристика учебного плана для 10-11-х  классов, реализующих основные образовательные программы среднего общего образования в соответствии с ФК ГОС.</w:t>
      </w:r>
    </w:p>
    <w:p w:rsidR="00726157" w:rsidRPr="005B47AC" w:rsidRDefault="00726157" w:rsidP="00667F28">
      <w:pPr>
        <w:ind w:firstLine="708"/>
        <w:jc w:val="both"/>
      </w:pPr>
      <w:proofErr w:type="gramStart"/>
      <w:r w:rsidRPr="005B47AC">
        <w:t xml:space="preserve">Основой для составления учебного плана 10, 11-х  классов является приказ Министерства образования Российской Федерации от 5 марта 2004г. №1089,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(в ред. Приказов </w:t>
      </w:r>
      <w:proofErr w:type="spellStart"/>
      <w:r w:rsidRPr="005B47AC">
        <w:t>Минобрнауки</w:t>
      </w:r>
      <w:proofErr w:type="spellEnd"/>
      <w:r w:rsidRPr="005B47AC">
        <w:t xml:space="preserve"> РФ от 20.08.2008 N 241, от 30.08.2010 N 889, от 03.06.2011 N 1994, от 01.02.2012 N</w:t>
      </w:r>
      <w:proofErr w:type="gramEnd"/>
      <w:r w:rsidRPr="005B47AC">
        <w:t xml:space="preserve"> 74).       </w:t>
      </w:r>
    </w:p>
    <w:p w:rsidR="00726157" w:rsidRPr="005B47AC" w:rsidRDefault="00726157" w:rsidP="00667F28">
      <w:pPr>
        <w:ind w:firstLine="708"/>
        <w:jc w:val="both"/>
      </w:pPr>
      <w:r w:rsidRPr="005B47AC">
        <w:t>Учебный план Х, Х</w:t>
      </w:r>
      <w:proofErr w:type="gramStart"/>
      <w:r w:rsidRPr="005B47AC">
        <w:t>I</w:t>
      </w:r>
      <w:proofErr w:type="gramEnd"/>
      <w:r w:rsidRPr="005B47AC">
        <w:t xml:space="preserve"> классов составлен на 2 года освоения образовательных программ среднего общего образования.  </w:t>
      </w:r>
      <w:proofErr w:type="gramStart"/>
      <w:r w:rsidRPr="005B47AC">
        <w:t>Ориентирован</w:t>
      </w:r>
      <w:proofErr w:type="gramEnd"/>
      <w:r w:rsidRPr="005B47AC">
        <w:t xml:space="preserve"> на 34 учебных недели в 11-х классах, на 35 в 10-ом классах.</w:t>
      </w:r>
    </w:p>
    <w:p w:rsidR="00726157" w:rsidRPr="005B47AC" w:rsidRDefault="00726157" w:rsidP="00667F28">
      <w:pPr>
        <w:ind w:firstLine="708"/>
        <w:jc w:val="both"/>
      </w:pPr>
      <w:r w:rsidRPr="005B47AC">
        <w:t xml:space="preserve">В 10-ом классе в 2017-2018 учебном году по решению педагогического совета открывается класс информационно-технологического профиля. На профильном уровне изучаются  математика и  информатика. </w:t>
      </w:r>
    </w:p>
    <w:p w:rsidR="00726157" w:rsidRPr="005B47AC" w:rsidRDefault="00726157" w:rsidP="00667F28">
      <w:pPr>
        <w:ind w:firstLine="708"/>
        <w:jc w:val="both"/>
      </w:pPr>
      <w:proofErr w:type="gramStart"/>
      <w:r w:rsidRPr="005B47AC">
        <w:t>Обучающиеся</w:t>
      </w:r>
      <w:proofErr w:type="gramEnd"/>
      <w:r w:rsidRPr="005B47AC">
        <w:t xml:space="preserve"> 11А, Б  классов завершают обучение по информационно-технологическому профилю. </w:t>
      </w:r>
    </w:p>
    <w:p w:rsidR="00726157" w:rsidRPr="005B47AC" w:rsidRDefault="00726157" w:rsidP="00726157">
      <w:pPr>
        <w:jc w:val="both"/>
      </w:pPr>
      <w:r w:rsidRPr="005B47AC">
        <w:t xml:space="preserve">   </w:t>
      </w:r>
      <w:r w:rsidRPr="005B47AC">
        <w:tab/>
        <w:t xml:space="preserve">     В качестве иностранного языка изучается английский язык. </w:t>
      </w:r>
    </w:p>
    <w:p w:rsidR="00726157" w:rsidRPr="005B47AC" w:rsidRDefault="00726157" w:rsidP="00667F28">
      <w:pPr>
        <w:ind w:firstLine="708"/>
        <w:jc w:val="both"/>
      </w:pPr>
      <w:r w:rsidRPr="005B47AC">
        <w:t>Региональный (национально-региональный) компонент в 10-ом, 11А</w:t>
      </w:r>
      <w:proofErr w:type="gramStart"/>
      <w:r w:rsidRPr="005B47AC">
        <w:t>,Б</w:t>
      </w:r>
      <w:proofErr w:type="gramEnd"/>
      <w:r w:rsidRPr="005B47AC">
        <w:t xml:space="preserve"> классах распределяется следующим образом:</w:t>
      </w:r>
    </w:p>
    <w:p w:rsidR="00726157" w:rsidRPr="005B47AC" w:rsidRDefault="00726157" w:rsidP="00667F28">
      <w:pPr>
        <w:ind w:firstLine="708"/>
        <w:jc w:val="both"/>
      </w:pPr>
      <w:r w:rsidRPr="005B47AC">
        <w:t>- по 2 часа – родной язык и  литература.</w:t>
      </w:r>
    </w:p>
    <w:p w:rsidR="00726157" w:rsidRPr="005B47AC" w:rsidRDefault="00726157" w:rsidP="00667F28">
      <w:pPr>
        <w:ind w:firstLine="708"/>
        <w:jc w:val="both"/>
      </w:pPr>
      <w:r w:rsidRPr="005B47AC">
        <w:lastRenderedPageBreak/>
        <w:t>Компонент образовательного учреждения в 10-ом, 11А</w:t>
      </w:r>
      <w:proofErr w:type="gramStart"/>
      <w:r w:rsidRPr="005B47AC">
        <w:t>,Б</w:t>
      </w:r>
      <w:proofErr w:type="gramEnd"/>
      <w:r w:rsidRPr="005B47AC">
        <w:t xml:space="preserve"> классах распределяется следующим образом:</w:t>
      </w:r>
    </w:p>
    <w:p w:rsidR="00726157" w:rsidRPr="005B47AC" w:rsidRDefault="00726157" w:rsidP="00667F28">
      <w:pPr>
        <w:ind w:firstLine="708"/>
        <w:jc w:val="both"/>
      </w:pPr>
      <w:r w:rsidRPr="005B47AC">
        <w:t>- по 1 часу недельной нагрузки дополнительно отводится на русский язык в 11А</w:t>
      </w:r>
      <w:proofErr w:type="gramStart"/>
      <w:r w:rsidRPr="005B47AC">
        <w:t>,Б</w:t>
      </w:r>
      <w:proofErr w:type="gramEnd"/>
      <w:r w:rsidRPr="005B47AC">
        <w:t xml:space="preserve"> классах; </w:t>
      </w:r>
    </w:p>
    <w:p w:rsidR="00726157" w:rsidRPr="005B47AC" w:rsidRDefault="00726157" w:rsidP="00667F28">
      <w:pPr>
        <w:ind w:firstLine="708"/>
        <w:jc w:val="both"/>
      </w:pPr>
      <w:r w:rsidRPr="005B47AC">
        <w:t>- в 10-ом классе выделено по 1 часу недельной нагрузки на элективный курс по математике «Замечательные неравенства», в 11А</w:t>
      </w:r>
      <w:proofErr w:type="gramStart"/>
      <w:r w:rsidRPr="005B47AC">
        <w:t>,Б</w:t>
      </w:r>
      <w:proofErr w:type="gramEnd"/>
      <w:r w:rsidRPr="005B47AC">
        <w:t xml:space="preserve"> классах  - «Средние величины и соотношения между ними»;</w:t>
      </w:r>
    </w:p>
    <w:p w:rsidR="00726157" w:rsidRPr="005B47AC" w:rsidRDefault="00726157" w:rsidP="00667F28">
      <w:pPr>
        <w:ind w:firstLine="708"/>
        <w:jc w:val="both"/>
      </w:pPr>
      <w:r w:rsidRPr="005B47AC">
        <w:t>- по 1 часу недельной нагрузки дополнительно отводится на математику в 11А</w:t>
      </w:r>
      <w:proofErr w:type="gramStart"/>
      <w:r w:rsidRPr="005B47AC">
        <w:t>,Б</w:t>
      </w:r>
      <w:proofErr w:type="gramEnd"/>
      <w:r w:rsidRPr="005B47AC">
        <w:t xml:space="preserve"> классах; </w:t>
      </w:r>
    </w:p>
    <w:p w:rsidR="00726157" w:rsidRPr="005B47AC" w:rsidRDefault="00726157" w:rsidP="00667F28">
      <w:pPr>
        <w:ind w:firstLine="708"/>
        <w:jc w:val="both"/>
      </w:pPr>
      <w:r w:rsidRPr="005B47AC">
        <w:t>- по 1 часу недельной нагрузки  на изучение предмета "География" на базовом уровне в 11А</w:t>
      </w:r>
      <w:proofErr w:type="gramStart"/>
      <w:r w:rsidRPr="005B47AC">
        <w:t>,Б</w:t>
      </w:r>
      <w:proofErr w:type="gramEnd"/>
      <w:r w:rsidRPr="005B47AC">
        <w:t xml:space="preserve"> классах. Он  включает изучение курса «География Татарстана».</w:t>
      </w:r>
    </w:p>
    <w:p w:rsidR="00726157" w:rsidRPr="005B47AC" w:rsidRDefault="00726157" w:rsidP="00667F28">
      <w:pPr>
        <w:ind w:firstLine="708"/>
        <w:jc w:val="both"/>
      </w:pPr>
      <w:r w:rsidRPr="005B47AC">
        <w:t>- в 10-м классе введен  элективный курс «Методы решения физических задач по механике и молекулярной физике» в объеме 1 часа, элективный курс «Разговорный английский» в объеме 1 часа.</w:t>
      </w:r>
    </w:p>
    <w:p w:rsidR="00726157" w:rsidRPr="005B47AC" w:rsidRDefault="00726157" w:rsidP="00667F28">
      <w:pPr>
        <w:ind w:firstLine="708"/>
        <w:jc w:val="both"/>
      </w:pPr>
      <w:r w:rsidRPr="005B47AC">
        <w:t>- в 11</w:t>
      </w:r>
      <w:proofErr w:type="gramStart"/>
      <w:r w:rsidRPr="005B47AC">
        <w:t xml:space="preserve"> А</w:t>
      </w:r>
      <w:proofErr w:type="gramEnd"/>
      <w:r w:rsidRPr="005B47AC">
        <w:t xml:space="preserve">, Б классах выделен 1 час недельной нагрузки на изучение предмета «Астрономия» согласно информационному письму Министерства образования и науки Российской Федерации от 20 июня 2017 г. №ТС-194/08 «Об организации изучения учебного предмета «Астрономия»; </w:t>
      </w:r>
    </w:p>
    <w:p w:rsidR="00726157" w:rsidRPr="005B47AC" w:rsidRDefault="00726157" w:rsidP="00726157">
      <w:pPr>
        <w:jc w:val="both"/>
      </w:pPr>
      <w:r w:rsidRPr="005B47AC">
        <w:t xml:space="preserve">На профильном уровне в 10, 11-х классах предмет "Математика"   изучается с недельной нагрузкой 6 часов,  предмет «Информатика и ИКТ»  - 4 часа. Производится  деление классов на подгруппы.  В 10-11-х классах учебный предмет «Математика» включает  изучение курса «Алгебра и начала анализа» и «Геометрия». </w:t>
      </w:r>
    </w:p>
    <w:p w:rsidR="00726157" w:rsidRPr="005B47AC" w:rsidRDefault="00726157" w:rsidP="00726157">
      <w:pPr>
        <w:jc w:val="both"/>
      </w:pPr>
      <w:r w:rsidRPr="005B47AC">
        <w:tab/>
        <w:t>В 10, 11-х классах изучается история (включая «Историю России», «Историю татарского народа и Татарстана» и «Всеобщую историю») с древнейших времен по XIX век.</w:t>
      </w:r>
    </w:p>
    <w:p w:rsidR="00726157" w:rsidRPr="005B47AC" w:rsidRDefault="00726157" w:rsidP="00667F28">
      <w:pPr>
        <w:ind w:firstLine="708"/>
        <w:jc w:val="both"/>
      </w:pPr>
      <w:r w:rsidRPr="005B47AC">
        <w:t xml:space="preserve">Предмет «Обществознание» в 10, 11-х классах представляет собой интегрированную дисциплину, построенную по модульному принципу. Он включает  в себя содержательные разделы: «Экономика», «Право». </w:t>
      </w:r>
    </w:p>
    <w:p w:rsidR="00726157" w:rsidRPr="005B47AC" w:rsidRDefault="00726157" w:rsidP="00667F28">
      <w:pPr>
        <w:ind w:firstLine="708"/>
        <w:jc w:val="both"/>
      </w:pPr>
      <w:r w:rsidRPr="005B47AC">
        <w:t xml:space="preserve">В 10,11-х классах с целью дать обучающимся широкие возможности формирования целостной естественнонаучной картины мира на предмет "Химия" определено по 2 часа недельной нагрузки. </w:t>
      </w:r>
    </w:p>
    <w:p w:rsidR="00726157" w:rsidRPr="005B47AC" w:rsidRDefault="00726157" w:rsidP="00667F28">
      <w:pPr>
        <w:ind w:firstLine="708"/>
        <w:jc w:val="both"/>
      </w:pPr>
      <w:r w:rsidRPr="005B47AC">
        <w:t xml:space="preserve">В соответствии с приказом </w:t>
      </w:r>
      <w:proofErr w:type="spellStart"/>
      <w:r w:rsidRPr="005B47AC">
        <w:t>МОиН</w:t>
      </w:r>
      <w:proofErr w:type="spellEnd"/>
      <w:r w:rsidRPr="005B47AC">
        <w:t xml:space="preserve"> РФ на преподавание физической культуры из федерального компонента выделяется по 3 часа в каждом классе. При составлении рабочих учебных программ по физической культуре учитель руководствуется «Методическими рекомендациями о введении третьего часа физической культуры в недельный объём недельной учебной нагрузки обучающихся общеобразовательных учреждений Российской Федерации», направленным письмом МО и Н РФ от 08.10.2010 г. №ИК-1494/19 «О введении третьего часа физической культуры».</w:t>
      </w:r>
    </w:p>
    <w:p w:rsidR="00726157" w:rsidRPr="005B47AC" w:rsidRDefault="00726157" w:rsidP="00667F28">
      <w:pPr>
        <w:ind w:firstLine="708"/>
        <w:jc w:val="both"/>
      </w:pPr>
      <w:r w:rsidRPr="005B47AC">
        <w:t>Во всех 10-11 классах предмет «Основы безопасности жизнедеятельности» («ОБЖ») является обязательным учебным предметом, изучаемым на базовом уровне из расчёта  1 час в неделю.</w:t>
      </w:r>
    </w:p>
    <w:p w:rsidR="00726157" w:rsidRPr="005B47AC" w:rsidRDefault="00726157" w:rsidP="00667F28">
      <w:pPr>
        <w:ind w:firstLine="708"/>
        <w:jc w:val="both"/>
      </w:pPr>
      <w:r w:rsidRPr="005B47AC">
        <w:t>При проведении занятий по родному языку и литературе, английскому языку, физической культуре, информатике и ИКТ и элективным учебным предметам осуществляется деление классов на две группы.</w:t>
      </w:r>
    </w:p>
    <w:p w:rsidR="00726157" w:rsidRPr="005B47AC" w:rsidRDefault="00726157" w:rsidP="00726157">
      <w:pPr>
        <w:jc w:val="center"/>
      </w:pPr>
    </w:p>
    <w:p w:rsidR="00187CC4" w:rsidRPr="005B47AC" w:rsidRDefault="00E567A7" w:rsidP="00E567A7">
      <w:pPr>
        <w:jc w:val="center"/>
        <w:rPr>
          <w:sz w:val="28"/>
          <w:szCs w:val="28"/>
        </w:rPr>
      </w:pPr>
      <w:r w:rsidRPr="005B47AC">
        <w:rPr>
          <w:b/>
          <w:sz w:val="28"/>
          <w:szCs w:val="28"/>
          <w:lang w:val="en-US"/>
        </w:rPr>
        <w:t>VI</w:t>
      </w:r>
      <w:r w:rsidRPr="005B47AC">
        <w:rPr>
          <w:b/>
          <w:sz w:val="28"/>
          <w:szCs w:val="28"/>
        </w:rPr>
        <w:t>. Кадровое обеспечение общеобразовательного процесса</w:t>
      </w:r>
    </w:p>
    <w:p w:rsidR="00AE120B" w:rsidRPr="005B47AC" w:rsidRDefault="00AE120B" w:rsidP="00715728">
      <w:pPr>
        <w:jc w:val="both"/>
      </w:pPr>
    </w:p>
    <w:p w:rsidR="00333558" w:rsidRPr="005B47AC" w:rsidRDefault="00AE120B" w:rsidP="00333558">
      <w:pPr>
        <w:ind w:firstLine="708"/>
        <w:jc w:val="both"/>
      </w:pPr>
      <w:r w:rsidRPr="005B47AC">
        <w:t>МБОУ “</w:t>
      </w:r>
      <w:r w:rsidR="00837E26" w:rsidRPr="005B47AC">
        <w:t>Лицей-интернат №24”</w:t>
      </w:r>
      <w:r w:rsidRPr="005B47AC">
        <w:t xml:space="preserve"> Нижнекамского муниципального района Республики Татарстан укомплектована кадрами, имеющими необходимую квалификацию и профессиональну</w:t>
      </w:r>
      <w:r w:rsidR="00837E26" w:rsidRPr="005B47AC">
        <w:t xml:space="preserve">ю </w:t>
      </w:r>
      <w:r w:rsidRPr="005B47AC">
        <w:t>компет</w:t>
      </w:r>
      <w:r w:rsidR="00837E26" w:rsidRPr="005B47AC">
        <w:t>ент</w:t>
      </w:r>
      <w:r w:rsidRPr="005B47AC">
        <w:t>ност</w:t>
      </w:r>
      <w:r w:rsidR="00837E26" w:rsidRPr="005B47AC">
        <w:t>ь</w:t>
      </w:r>
      <w:r w:rsidRPr="005B47AC">
        <w:t xml:space="preserve"> для решения задач, определённых основной образовательной программой образовательной организации и федеральными стандартами, способными к инновационной профессиональной деятельности. В 2017-2018 учебном году педагогический коллектив </w:t>
      </w:r>
      <w:r w:rsidR="00837E26" w:rsidRPr="005B47AC">
        <w:t xml:space="preserve">лицея-интерната </w:t>
      </w:r>
      <w:r w:rsidRPr="005B47AC">
        <w:t xml:space="preserve">насчитывал </w:t>
      </w:r>
      <w:r w:rsidR="00333558" w:rsidRPr="005B47AC">
        <w:t>33</w:t>
      </w:r>
      <w:r w:rsidRPr="005B47AC">
        <w:t xml:space="preserve"> человек</w:t>
      </w:r>
      <w:r w:rsidR="00333558" w:rsidRPr="005B47AC">
        <w:t>а</w:t>
      </w:r>
      <w:r w:rsidRPr="005B47AC">
        <w:t xml:space="preserve">, из них </w:t>
      </w:r>
      <w:r w:rsidR="00837E26" w:rsidRPr="005B47AC">
        <w:t>5</w:t>
      </w:r>
      <w:r w:rsidRPr="005B47AC">
        <w:t xml:space="preserve"> – </w:t>
      </w:r>
      <w:r w:rsidR="00333558" w:rsidRPr="005B47AC">
        <w:t>административных</w:t>
      </w:r>
      <w:r w:rsidRPr="005B47AC">
        <w:t xml:space="preserve"> работников (директор, заместител</w:t>
      </w:r>
      <w:r w:rsidR="00837E26" w:rsidRPr="005B47AC">
        <w:t>и</w:t>
      </w:r>
      <w:r w:rsidRPr="005B47AC">
        <w:t xml:space="preserve"> директора по учебной, </w:t>
      </w:r>
      <w:r w:rsidR="00837E26" w:rsidRPr="005B47AC">
        <w:t>воспитательной работе</w:t>
      </w:r>
      <w:r w:rsidRPr="005B47AC">
        <w:t xml:space="preserve">), </w:t>
      </w:r>
      <w:r w:rsidR="00837E26" w:rsidRPr="005B47AC">
        <w:t>все</w:t>
      </w:r>
      <w:r w:rsidRPr="005B47AC">
        <w:t xml:space="preserve"> препода</w:t>
      </w:r>
      <w:r w:rsidR="00333558" w:rsidRPr="005B47AC">
        <w:t>ют учебные предметы</w:t>
      </w:r>
      <w:r w:rsidRPr="005B47AC">
        <w:t xml:space="preserve">; </w:t>
      </w:r>
      <w:r w:rsidR="00333558" w:rsidRPr="005B47AC">
        <w:t xml:space="preserve">18 </w:t>
      </w:r>
      <w:r w:rsidRPr="005B47AC">
        <w:t xml:space="preserve"> учителей,  </w:t>
      </w:r>
      <w:r w:rsidR="00837E26" w:rsidRPr="005B47AC">
        <w:t xml:space="preserve"> </w:t>
      </w:r>
      <w:r w:rsidR="00333558" w:rsidRPr="005B47AC">
        <w:t xml:space="preserve">10 </w:t>
      </w:r>
      <w:r w:rsidR="00837E26" w:rsidRPr="005B47AC">
        <w:t>воспитателей</w:t>
      </w:r>
      <w:r w:rsidRPr="005B47AC">
        <w:t>.</w:t>
      </w:r>
      <w:r w:rsidR="00333558" w:rsidRPr="005B47AC">
        <w:t xml:space="preserve"> Все имеют</w:t>
      </w:r>
      <w:r w:rsidRPr="005B47AC">
        <w:t xml:space="preserve"> </w:t>
      </w:r>
      <w:r w:rsidR="00333558" w:rsidRPr="005B47AC">
        <w:t xml:space="preserve">высшее </w:t>
      </w:r>
      <w:r w:rsidRPr="005B47AC">
        <w:t>образование (</w:t>
      </w:r>
      <w:r w:rsidR="00333558" w:rsidRPr="005B47AC">
        <w:t>100%)</w:t>
      </w:r>
      <w:r w:rsidRPr="005B47AC">
        <w:t xml:space="preserve">. </w:t>
      </w:r>
    </w:p>
    <w:p w:rsidR="00333558" w:rsidRPr="005B47AC" w:rsidRDefault="00AE120B" w:rsidP="00333558">
      <w:pPr>
        <w:ind w:firstLine="708"/>
        <w:jc w:val="both"/>
      </w:pPr>
      <w:r w:rsidRPr="005B47AC">
        <w:t>По стажу педагогической работы: до 3-х лет –</w:t>
      </w:r>
      <w:r w:rsidR="00333558" w:rsidRPr="005B47AC">
        <w:t>4</w:t>
      </w:r>
      <w:r w:rsidRPr="005B47AC">
        <w:t xml:space="preserve"> человека, 3-5 лет – </w:t>
      </w:r>
      <w:r w:rsidR="00333558" w:rsidRPr="005B47AC">
        <w:t>1</w:t>
      </w:r>
      <w:r w:rsidRPr="005B47AC">
        <w:t xml:space="preserve"> человек, 5-10 лет – 4 человек</w:t>
      </w:r>
      <w:r w:rsidR="00333558" w:rsidRPr="005B47AC">
        <w:t>а</w:t>
      </w:r>
      <w:r w:rsidRPr="005B47AC">
        <w:t xml:space="preserve">, от 10-20 лет – </w:t>
      </w:r>
      <w:r w:rsidR="00333558" w:rsidRPr="005B47AC">
        <w:t>9</w:t>
      </w:r>
      <w:r w:rsidRPr="005B47AC">
        <w:t xml:space="preserve"> человек, 20 лет и больше – </w:t>
      </w:r>
      <w:r w:rsidR="00333558" w:rsidRPr="005B47AC">
        <w:t>15</w:t>
      </w:r>
      <w:r w:rsidRPr="005B47AC">
        <w:t xml:space="preserve"> человек. </w:t>
      </w:r>
      <w:r w:rsidR="00333558" w:rsidRPr="005B47AC">
        <w:t>К</w:t>
      </w:r>
      <w:r w:rsidRPr="005B47AC">
        <w:t>оллектив укомплектован квалифицированными кадрами</w:t>
      </w:r>
      <w:r w:rsidR="00333558" w:rsidRPr="005B47AC">
        <w:t>.</w:t>
      </w:r>
      <w:r w:rsidRPr="005B47AC">
        <w:t xml:space="preserve"> </w:t>
      </w:r>
    </w:p>
    <w:p w:rsidR="00C72801" w:rsidRPr="005B47AC" w:rsidRDefault="00333558" w:rsidP="00333558">
      <w:pPr>
        <w:ind w:firstLine="708"/>
        <w:jc w:val="both"/>
      </w:pPr>
      <w:r w:rsidRPr="005B47AC">
        <w:t>В</w:t>
      </w:r>
      <w:r w:rsidR="00AE120B" w:rsidRPr="005B47AC">
        <w:t xml:space="preserve">озрастной состав: моложе 25 лет – </w:t>
      </w:r>
      <w:r w:rsidR="00C72801" w:rsidRPr="005B47AC">
        <w:t>3</w:t>
      </w:r>
      <w:r w:rsidR="00AE120B" w:rsidRPr="005B47AC">
        <w:t xml:space="preserve"> человека, от 25 до 35 лет – 1</w:t>
      </w:r>
      <w:r w:rsidR="00C72801" w:rsidRPr="005B47AC">
        <w:t>2</w:t>
      </w:r>
      <w:r w:rsidR="00AE120B" w:rsidRPr="005B47AC">
        <w:t xml:space="preserve"> человек, от 35 лет до 55 лет</w:t>
      </w:r>
      <w:r w:rsidR="00C72801" w:rsidRPr="005B47AC">
        <w:t xml:space="preserve"> </w:t>
      </w:r>
      <w:r w:rsidR="00AE120B" w:rsidRPr="005B47AC">
        <w:t xml:space="preserve">- </w:t>
      </w:r>
      <w:r w:rsidR="00C72801" w:rsidRPr="005B47AC">
        <w:t>14</w:t>
      </w:r>
      <w:r w:rsidR="00AE120B" w:rsidRPr="005B47AC">
        <w:t xml:space="preserve"> человек, старше 55 лет – </w:t>
      </w:r>
      <w:r w:rsidR="00C72801" w:rsidRPr="005B47AC">
        <w:t>4</w:t>
      </w:r>
      <w:r w:rsidR="00AE120B" w:rsidRPr="005B47AC">
        <w:t xml:space="preserve"> человек. </w:t>
      </w:r>
    </w:p>
    <w:p w:rsidR="00EC5385" w:rsidRPr="005B47AC" w:rsidRDefault="00AE120B" w:rsidP="00333558">
      <w:pPr>
        <w:ind w:firstLine="708"/>
        <w:jc w:val="both"/>
      </w:pPr>
      <w:r w:rsidRPr="005B47AC">
        <w:lastRenderedPageBreak/>
        <w:t>В системе повышения квалификации по персонифицированной модели в 2017/18учебном году обучено 2 человек</w:t>
      </w:r>
      <w:r w:rsidR="00EC5385" w:rsidRPr="005B47AC">
        <w:t>а</w:t>
      </w:r>
      <w:r w:rsidRPr="005B47AC">
        <w:t xml:space="preserve"> (</w:t>
      </w:r>
      <w:r w:rsidR="00EC5385" w:rsidRPr="005B47AC">
        <w:t>6,1</w:t>
      </w:r>
      <w:r w:rsidRPr="005B47AC">
        <w:t xml:space="preserve">% педагогических работников). </w:t>
      </w:r>
    </w:p>
    <w:p w:rsidR="00AE120B" w:rsidRPr="005B47AC" w:rsidRDefault="00D52541" w:rsidP="00D52541">
      <w:pPr>
        <w:ind w:firstLine="708"/>
        <w:jc w:val="both"/>
      </w:pPr>
      <w:r w:rsidRPr="005B47AC">
        <w:t>Л</w:t>
      </w:r>
      <w:r w:rsidR="00837E26" w:rsidRPr="005B47AC">
        <w:t>ицей-интернат</w:t>
      </w:r>
      <w:r w:rsidR="00AE120B" w:rsidRPr="005B47AC">
        <w:t xml:space="preserve"> полностью обеспечен педагогическими кадрами, вакансий не имеется.</w:t>
      </w:r>
    </w:p>
    <w:p w:rsidR="00E90F90" w:rsidRPr="005B47AC" w:rsidRDefault="00E90F90" w:rsidP="00E90F90">
      <w:pPr>
        <w:ind w:firstLine="708"/>
        <w:jc w:val="both"/>
      </w:pPr>
      <w:proofErr w:type="gramStart"/>
      <w:r w:rsidRPr="005B47AC">
        <w:t>При организации и проведении аттестации руководствуемся федеральным законом «Об образовании» (от 29.12.2012 №273-ФЗ (ред. от 07.05.2013 с изменениями, вступившими в силу с  19.05.2013), приказом МО и Н РФ №276 от 7.04.2014 г. «Об утверждении порядка проведения аттестации педагогических работников организаций, осуществляющих образовательную деятельность», «Положением об аттестации на соответствие занимаемой должности».</w:t>
      </w:r>
      <w:proofErr w:type="gramEnd"/>
    </w:p>
    <w:p w:rsidR="00E90F90" w:rsidRPr="005B47AC" w:rsidRDefault="00B92B8A" w:rsidP="00E90F90">
      <w:pPr>
        <w:ind w:firstLine="708"/>
        <w:jc w:val="both"/>
      </w:pPr>
      <w:r w:rsidRPr="005B47AC">
        <w:t>Из 33 педагогов 11 человек имеют высшую квалификационную категорию, 9 – первую.</w:t>
      </w:r>
      <w:r w:rsidR="00E90F90" w:rsidRPr="005B47AC">
        <w:t xml:space="preserve"> Общий процент аттестованных учителей составляет 60,6%.</w:t>
      </w:r>
    </w:p>
    <w:p w:rsidR="00E90F90" w:rsidRPr="005B47AC" w:rsidRDefault="00E90F90" w:rsidP="00E90F90">
      <w:pPr>
        <w:ind w:firstLine="708"/>
        <w:jc w:val="both"/>
        <w:rPr>
          <w:b/>
        </w:rPr>
      </w:pPr>
      <w:r w:rsidRPr="005B47AC">
        <w:rPr>
          <w:b/>
        </w:rPr>
        <w:t>Наличие квалификационных категорий</w:t>
      </w:r>
    </w:p>
    <w:p w:rsidR="00DB31DE" w:rsidRPr="005B47AC" w:rsidRDefault="00CF4BD4" w:rsidP="00D52541">
      <w:pPr>
        <w:ind w:firstLine="708"/>
        <w:jc w:val="both"/>
      </w:pPr>
      <w:r w:rsidRPr="005B47AC">
        <w:rPr>
          <w:noProof/>
        </w:rPr>
        <w:drawing>
          <wp:inline distT="0" distB="0" distL="0" distR="0" wp14:anchorId="7B75B46A" wp14:editId="6D973D31">
            <wp:extent cx="2743200" cy="1828800"/>
            <wp:effectExtent l="0" t="0" r="0" b="0"/>
            <wp:docPr id="1"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4510A" w:rsidRPr="005B47AC" w:rsidRDefault="00A4510A" w:rsidP="00A4510A">
      <w:pPr>
        <w:ind w:firstLine="360"/>
        <w:jc w:val="both"/>
      </w:pPr>
      <w:proofErr w:type="gramStart"/>
      <w:r w:rsidRPr="005B47AC">
        <w:t>В 201</w:t>
      </w:r>
      <w:r w:rsidR="00DB31DE" w:rsidRPr="005B47AC">
        <w:t>7</w:t>
      </w:r>
      <w:r w:rsidRPr="005B47AC">
        <w:t>-201</w:t>
      </w:r>
      <w:r w:rsidR="00DB31DE" w:rsidRPr="005B47AC">
        <w:t>8</w:t>
      </w:r>
      <w:r w:rsidRPr="005B47AC">
        <w:t xml:space="preserve"> году прошли аттестацию </w:t>
      </w:r>
      <w:r w:rsidR="00DB31DE" w:rsidRPr="005B47AC">
        <w:t>3</w:t>
      </w:r>
      <w:r w:rsidRPr="005B47AC">
        <w:t xml:space="preserve"> педагог</w:t>
      </w:r>
      <w:r w:rsidR="00DB31DE" w:rsidRPr="005B47AC">
        <w:t>а</w:t>
      </w:r>
      <w:r w:rsidRPr="005B47AC">
        <w:t xml:space="preserve">: на высшую – </w:t>
      </w:r>
      <w:r w:rsidR="00DB31DE" w:rsidRPr="005B47AC">
        <w:t>1</w:t>
      </w:r>
      <w:r w:rsidRPr="005B47AC">
        <w:t xml:space="preserve">, на первую – </w:t>
      </w:r>
      <w:r w:rsidR="00DB31DE" w:rsidRPr="005B47AC">
        <w:t>2</w:t>
      </w:r>
      <w:r w:rsidRPr="005B47AC">
        <w:t xml:space="preserve">. </w:t>
      </w:r>
      <w:proofErr w:type="gramEnd"/>
    </w:p>
    <w:p w:rsidR="00A4510A" w:rsidRPr="005B47AC" w:rsidRDefault="00A4510A" w:rsidP="00A4510A">
      <w:pPr>
        <w:ind w:firstLine="360"/>
        <w:jc w:val="both"/>
      </w:pPr>
      <w:r w:rsidRPr="005B47AC">
        <w:t xml:space="preserve">Одним из направлений работы лицея-интерната является постоянное совершенствование педагогического мастерства учительских кадров через курсы повышения квалификации и переподготовки.  </w:t>
      </w:r>
    </w:p>
    <w:p w:rsidR="00A4510A" w:rsidRPr="005B47AC" w:rsidRDefault="00A4510A" w:rsidP="00A4510A">
      <w:pPr>
        <w:ind w:firstLine="567"/>
        <w:jc w:val="both"/>
      </w:pPr>
      <w:r w:rsidRPr="005B47AC">
        <w:t>В лицее-интернате имеется перспективный план повышения квалификации и курсовой подготовки педагогических работников на 201</w:t>
      </w:r>
      <w:r w:rsidR="00D377C1" w:rsidRPr="005B47AC">
        <w:t>7</w:t>
      </w:r>
      <w:r w:rsidRPr="005B47AC">
        <w:t>-20</w:t>
      </w:r>
      <w:r w:rsidR="00D377C1" w:rsidRPr="005B47AC">
        <w:t>22</w:t>
      </w:r>
      <w:r w:rsidRPr="005B47AC">
        <w:t xml:space="preserve"> годы.</w:t>
      </w:r>
    </w:p>
    <w:p w:rsidR="00A4510A" w:rsidRPr="005B47AC" w:rsidRDefault="00A4510A" w:rsidP="00A4510A">
      <w:pPr>
        <w:ind w:firstLine="567"/>
        <w:jc w:val="both"/>
      </w:pPr>
      <w:r w:rsidRPr="005B47AC">
        <w:t xml:space="preserve"> </w:t>
      </w:r>
      <w:proofErr w:type="gramStart"/>
      <w:r w:rsidRPr="005B47AC">
        <w:t>Согласно графику повышения квалификации и переподготовки кадров повысили квалификацию за последние 5 лет:</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4289"/>
        <w:gridCol w:w="3072"/>
      </w:tblGrid>
      <w:tr w:rsidR="005B47AC" w:rsidRPr="005B47AC" w:rsidTr="00A4510A">
        <w:trPr>
          <w:jc w:val="center"/>
        </w:trPr>
        <w:tc>
          <w:tcPr>
            <w:tcW w:w="1468" w:type="pct"/>
            <w:tcBorders>
              <w:top w:val="single" w:sz="4" w:space="0" w:color="auto"/>
              <w:left w:val="single" w:sz="4" w:space="0" w:color="auto"/>
              <w:bottom w:val="single" w:sz="4" w:space="0" w:color="auto"/>
              <w:right w:val="single" w:sz="4" w:space="0" w:color="auto"/>
            </w:tcBorders>
            <w:hideMark/>
          </w:tcPr>
          <w:p w:rsidR="00A4510A" w:rsidRPr="005B47AC" w:rsidRDefault="00A4510A" w:rsidP="00A4510A">
            <w:pPr>
              <w:jc w:val="center"/>
              <w:rPr>
                <w:bCs/>
                <w:iCs/>
                <w:snapToGrid w:val="0"/>
              </w:rPr>
            </w:pPr>
            <w:r w:rsidRPr="005B47AC">
              <w:rPr>
                <w:snapToGrid w:val="0"/>
              </w:rPr>
              <w:t>Учебный год</w:t>
            </w:r>
          </w:p>
        </w:tc>
        <w:tc>
          <w:tcPr>
            <w:tcW w:w="2058" w:type="pct"/>
            <w:tcBorders>
              <w:top w:val="single" w:sz="4" w:space="0" w:color="auto"/>
              <w:left w:val="single" w:sz="4" w:space="0" w:color="auto"/>
              <w:bottom w:val="single" w:sz="4" w:space="0" w:color="auto"/>
              <w:right w:val="single" w:sz="4" w:space="0" w:color="auto"/>
            </w:tcBorders>
            <w:hideMark/>
          </w:tcPr>
          <w:p w:rsidR="00A4510A" w:rsidRPr="005B47AC" w:rsidRDefault="00A4510A" w:rsidP="00A4510A">
            <w:pPr>
              <w:jc w:val="center"/>
              <w:rPr>
                <w:bCs/>
                <w:iCs/>
                <w:snapToGrid w:val="0"/>
              </w:rPr>
            </w:pPr>
            <w:r w:rsidRPr="005B47AC">
              <w:rPr>
                <w:bCs/>
              </w:rPr>
              <w:t>Количество штатных педагогов, прошедших повышение квалификации</w:t>
            </w:r>
          </w:p>
        </w:tc>
        <w:tc>
          <w:tcPr>
            <w:tcW w:w="1474" w:type="pct"/>
            <w:tcBorders>
              <w:top w:val="single" w:sz="4" w:space="0" w:color="auto"/>
              <w:left w:val="single" w:sz="4" w:space="0" w:color="auto"/>
              <w:bottom w:val="single" w:sz="4" w:space="0" w:color="auto"/>
              <w:right w:val="single" w:sz="4" w:space="0" w:color="auto"/>
            </w:tcBorders>
            <w:hideMark/>
          </w:tcPr>
          <w:p w:rsidR="00A4510A" w:rsidRPr="005B47AC" w:rsidRDefault="00A4510A" w:rsidP="00A4510A">
            <w:pPr>
              <w:jc w:val="center"/>
              <w:rPr>
                <w:bCs/>
                <w:iCs/>
                <w:snapToGrid w:val="0"/>
              </w:rPr>
            </w:pPr>
            <w:r w:rsidRPr="005B47AC">
              <w:rPr>
                <w:snapToGrid w:val="0"/>
              </w:rPr>
              <w:t>% от общего кол-ва</w:t>
            </w:r>
          </w:p>
        </w:tc>
      </w:tr>
      <w:tr w:rsidR="005B47AC" w:rsidRPr="005B47AC" w:rsidTr="00A4510A">
        <w:trPr>
          <w:jc w:val="center"/>
        </w:trPr>
        <w:tc>
          <w:tcPr>
            <w:tcW w:w="1468" w:type="pct"/>
            <w:tcBorders>
              <w:top w:val="single" w:sz="4" w:space="0" w:color="auto"/>
              <w:left w:val="single" w:sz="4" w:space="0" w:color="auto"/>
              <w:bottom w:val="single" w:sz="4" w:space="0" w:color="auto"/>
              <w:right w:val="single" w:sz="4" w:space="0" w:color="auto"/>
            </w:tcBorders>
          </w:tcPr>
          <w:p w:rsidR="00D377C1" w:rsidRPr="005B47AC" w:rsidRDefault="00D377C1" w:rsidP="00A4510A">
            <w:pPr>
              <w:jc w:val="center"/>
              <w:rPr>
                <w:bCs/>
                <w:iCs/>
                <w:snapToGrid w:val="0"/>
              </w:rPr>
            </w:pPr>
            <w:r w:rsidRPr="005B47AC">
              <w:rPr>
                <w:bCs/>
                <w:iCs/>
                <w:snapToGrid w:val="0"/>
              </w:rPr>
              <w:t>2015-2016</w:t>
            </w:r>
          </w:p>
        </w:tc>
        <w:tc>
          <w:tcPr>
            <w:tcW w:w="2058" w:type="pct"/>
            <w:tcBorders>
              <w:top w:val="single" w:sz="4" w:space="0" w:color="auto"/>
              <w:left w:val="single" w:sz="4" w:space="0" w:color="auto"/>
              <w:bottom w:val="single" w:sz="4" w:space="0" w:color="auto"/>
              <w:right w:val="single" w:sz="4" w:space="0" w:color="auto"/>
            </w:tcBorders>
            <w:shd w:val="clear" w:color="auto" w:fill="FFFFFF"/>
          </w:tcPr>
          <w:p w:rsidR="00D377C1" w:rsidRPr="005B47AC" w:rsidRDefault="00DB31DE" w:rsidP="00A4510A">
            <w:pPr>
              <w:jc w:val="center"/>
              <w:rPr>
                <w:bCs/>
                <w:iCs/>
                <w:snapToGrid w:val="0"/>
              </w:rPr>
            </w:pPr>
            <w:r w:rsidRPr="005B47AC">
              <w:rPr>
                <w:bCs/>
                <w:iCs/>
                <w:snapToGrid w:val="0"/>
              </w:rPr>
              <w:t>8</w:t>
            </w:r>
          </w:p>
        </w:tc>
        <w:tc>
          <w:tcPr>
            <w:tcW w:w="1474" w:type="pct"/>
            <w:tcBorders>
              <w:top w:val="single" w:sz="4" w:space="0" w:color="auto"/>
              <w:left w:val="single" w:sz="4" w:space="0" w:color="auto"/>
              <w:bottom w:val="single" w:sz="4" w:space="0" w:color="auto"/>
              <w:right w:val="single" w:sz="4" w:space="0" w:color="auto"/>
            </w:tcBorders>
          </w:tcPr>
          <w:p w:rsidR="00D377C1" w:rsidRPr="005B47AC" w:rsidRDefault="00DB31DE" w:rsidP="00A4510A">
            <w:pPr>
              <w:jc w:val="center"/>
              <w:rPr>
                <w:bCs/>
                <w:iCs/>
                <w:snapToGrid w:val="0"/>
              </w:rPr>
            </w:pPr>
            <w:r w:rsidRPr="005B47AC">
              <w:rPr>
                <w:bCs/>
                <w:iCs/>
                <w:snapToGrid w:val="0"/>
              </w:rPr>
              <w:t>22,2%</w:t>
            </w:r>
          </w:p>
        </w:tc>
      </w:tr>
      <w:tr w:rsidR="005B47AC" w:rsidRPr="005B47AC" w:rsidTr="00A4510A">
        <w:trPr>
          <w:jc w:val="center"/>
        </w:trPr>
        <w:tc>
          <w:tcPr>
            <w:tcW w:w="1468" w:type="pct"/>
            <w:tcBorders>
              <w:top w:val="single" w:sz="4" w:space="0" w:color="auto"/>
              <w:left w:val="single" w:sz="4" w:space="0" w:color="auto"/>
              <w:bottom w:val="single" w:sz="4" w:space="0" w:color="auto"/>
              <w:right w:val="single" w:sz="4" w:space="0" w:color="auto"/>
            </w:tcBorders>
          </w:tcPr>
          <w:p w:rsidR="00D377C1" w:rsidRPr="005B47AC" w:rsidRDefault="00D377C1" w:rsidP="00A4510A">
            <w:pPr>
              <w:jc w:val="center"/>
              <w:rPr>
                <w:bCs/>
                <w:iCs/>
                <w:snapToGrid w:val="0"/>
              </w:rPr>
            </w:pPr>
            <w:r w:rsidRPr="005B47AC">
              <w:rPr>
                <w:bCs/>
                <w:iCs/>
                <w:snapToGrid w:val="0"/>
              </w:rPr>
              <w:t>2016-2017</w:t>
            </w:r>
          </w:p>
        </w:tc>
        <w:tc>
          <w:tcPr>
            <w:tcW w:w="2058" w:type="pct"/>
            <w:tcBorders>
              <w:top w:val="single" w:sz="4" w:space="0" w:color="auto"/>
              <w:left w:val="single" w:sz="4" w:space="0" w:color="auto"/>
              <w:bottom w:val="single" w:sz="4" w:space="0" w:color="auto"/>
              <w:right w:val="single" w:sz="4" w:space="0" w:color="auto"/>
            </w:tcBorders>
            <w:shd w:val="clear" w:color="auto" w:fill="FFFFFF"/>
          </w:tcPr>
          <w:p w:rsidR="00D377C1" w:rsidRPr="005B47AC" w:rsidRDefault="00DB31DE" w:rsidP="00A4510A">
            <w:pPr>
              <w:jc w:val="center"/>
              <w:rPr>
                <w:bCs/>
                <w:iCs/>
                <w:snapToGrid w:val="0"/>
              </w:rPr>
            </w:pPr>
            <w:r w:rsidRPr="005B47AC">
              <w:rPr>
                <w:bCs/>
                <w:iCs/>
                <w:snapToGrid w:val="0"/>
              </w:rPr>
              <w:t>17</w:t>
            </w:r>
          </w:p>
        </w:tc>
        <w:tc>
          <w:tcPr>
            <w:tcW w:w="1474" w:type="pct"/>
            <w:tcBorders>
              <w:top w:val="single" w:sz="4" w:space="0" w:color="auto"/>
              <w:left w:val="single" w:sz="4" w:space="0" w:color="auto"/>
              <w:bottom w:val="single" w:sz="4" w:space="0" w:color="auto"/>
              <w:right w:val="single" w:sz="4" w:space="0" w:color="auto"/>
            </w:tcBorders>
          </w:tcPr>
          <w:p w:rsidR="00D377C1" w:rsidRPr="005B47AC" w:rsidRDefault="00DB31DE" w:rsidP="00A4510A">
            <w:pPr>
              <w:jc w:val="center"/>
              <w:rPr>
                <w:bCs/>
                <w:iCs/>
                <w:snapToGrid w:val="0"/>
              </w:rPr>
            </w:pPr>
            <w:r w:rsidRPr="005B47AC">
              <w:rPr>
                <w:bCs/>
                <w:iCs/>
                <w:snapToGrid w:val="0"/>
              </w:rPr>
              <w:t>53,1%</w:t>
            </w:r>
          </w:p>
        </w:tc>
      </w:tr>
      <w:tr w:rsidR="005B47AC" w:rsidRPr="005B47AC" w:rsidTr="00A4510A">
        <w:trPr>
          <w:jc w:val="center"/>
        </w:trPr>
        <w:tc>
          <w:tcPr>
            <w:tcW w:w="1468" w:type="pct"/>
            <w:tcBorders>
              <w:top w:val="single" w:sz="4" w:space="0" w:color="auto"/>
              <w:left w:val="single" w:sz="4" w:space="0" w:color="auto"/>
              <w:bottom w:val="single" w:sz="4" w:space="0" w:color="auto"/>
              <w:right w:val="single" w:sz="4" w:space="0" w:color="auto"/>
            </w:tcBorders>
          </w:tcPr>
          <w:p w:rsidR="00D377C1" w:rsidRPr="005B47AC" w:rsidRDefault="00D377C1" w:rsidP="00A4510A">
            <w:pPr>
              <w:jc w:val="center"/>
              <w:rPr>
                <w:bCs/>
                <w:iCs/>
                <w:snapToGrid w:val="0"/>
              </w:rPr>
            </w:pPr>
            <w:r w:rsidRPr="005B47AC">
              <w:rPr>
                <w:bCs/>
                <w:iCs/>
                <w:snapToGrid w:val="0"/>
              </w:rPr>
              <w:t>2017-2018</w:t>
            </w:r>
          </w:p>
        </w:tc>
        <w:tc>
          <w:tcPr>
            <w:tcW w:w="2058" w:type="pct"/>
            <w:tcBorders>
              <w:top w:val="single" w:sz="4" w:space="0" w:color="auto"/>
              <w:left w:val="single" w:sz="4" w:space="0" w:color="auto"/>
              <w:bottom w:val="single" w:sz="4" w:space="0" w:color="auto"/>
              <w:right w:val="single" w:sz="4" w:space="0" w:color="auto"/>
            </w:tcBorders>
            <w:shd w:val="clear" w:color="auto" w:fill="FFFFFF"/>
          </w:tcPr>
          <w:p w:rsidR="00D377C1" w:rsidRPr="005B47AC" w:rsidRDefault="00DB31DE" w:rsidP="00A4510A">
            <w:pPr>
              <w:jc w:val="center"/>
              <w:rPr>
                <w:bCs/>
                <w:iCs/>
                <w:snapToGrid w:val="0"/>
              </w:rPr>
            </w:pPr>
            <w:r w:rsidRPr="005B47AC">
              <w:rPr>
                <w:bCs/>
                <w:iCs/>
                <w:snapToGrid w:val="0"/>
              </w:rPr>
              <w:t>9</w:t>
            </w:r>
          </w:p>
        </w:tc>
        <w:tc>
          <w:tcPr>
            <w:tcW w:w="1474" w:type="pct"/>
            <w:tcBorders>
              <w:top w:val="single" w:sz="4" w:space="0" w:color="auto"/>
              <w:left w:val="single" w:sz="4" w:space="0" w:color="auto"/>
              <w:bottom w:val="single" w:sz="4" w:space="0" w:color="auto"/>
              <w:right w:val="single" w:sz="4" w:space="0" w:color="auto"/>
            </w:tcBorders>
          </w:tcPr>
          <w:p w:rsidR="00D377C1" w:rsidRPr="005B47AC" w:rsidRDefault="00DB31DE" w:rsidP="00A4510A">
            <w:pPr>
              <w:jc w:val="center"/>
              <w:rPr>
                <w:bCs/>
                <w:iCs/>
                <w:snapToGrid w:val="0"/>
              </w:rPr>
            </w:pPr>
            <w:r w:rsidRPr="005B47AC">
              <w:rPr>
                <w:bCs/>
                <w:iCs/>
                <w:snapToGrid w:val="0"/>
              </w:rPr>
              <w:t>27,3%</w:t>
            </w:r>
          </w:p>
        </w:tc>
      </w:tr>
    </w:tbl>
    <w:p w:rsidR="00A4510A" w:rsidRPr="005B47AC" w:rsidRDefault="00A4510A" w:rsidP="00A4510A">
      <w:pPr>
        <w:jc w:val="both"/>
      </w:pPr>
    </w:p>
    <w:p w:rsidR="00A4510A" w:rsidRPr="005B47AC" w:rsidRDefault="00A4510A" w:rsidP="00A4510A">
      <w:pPr>
        <w:jc w:val="both"/>
      </w:pPr>
      <w:r w:rsidRPr="00A4510A">
        <w:t xml:space="preserve"> </w:t>
      </w:r>
      <w:r w:rsidR="005B47AC">
        <w:rPr>
          <w:color w:val="00B050"/>
        </w:rPr>
        <w:tab/>
      </w:r>
      <w:proofErr w:type="gramStart"/>
      <w:r w:rsidRPr="005B47AC">
        <w:t>В 201</w:t>
      </w:r>
      <w:r w:rsidR="009F21DA" w:rsidRPr="005B47AC">
        <w:t xml:space="preserve">7-2018 учебном </w:t>
      </w:r>
      <w:r w:rsidRPr="005B47AC">
        <w:t xml:space="preserve">году прошли курсы повышения квалификации </w:t>
      </w:r>
      <w:r w:rsidR="005B47AC" w:rsidRPr="005B47AC">
        <w:t xml:space="preserve">10 педагогов по следующим </w:t>
      </w:r>
      <w:r w:rsidRPr="005B47AC">
        <w:t xml:space="preserve">по </w:t>
      </w:r>
      <w:r w:rsidR="00E6327A" w:rsidRPr="005B47AC">
        <w:t>программ</w:t>
      </w:r>
      <w:r w:rsidR="005B47AC" w:rsidRPr="005B47AC">
        <w:t>ам</w:t>
      </w:r>
      <w:r w:rsidRPr="005B47AC">
        <w:t>:</w:t>
      </w:r>
      <w:r w:rsidR="005B47AC" w:rsidRPr="005B47AC">
        <w:t xml:space="preserve"> </w:t>
      </w:r>
      <w:proofErr w:type="gramEnd"/>
    </w:p>
    <w:p w:rsidR="009F21DA" w:rsidRPr="005B47AC" w:rsidRDefault="00A4510A" w:rsidP="00A4510A">
      <w:pPr>
        <w:jc w:val="both"/>
      </w:pPr>
      <w:r w:rsidRPr="005B47AC">
        <w:tab/>
      </w:r>
      <w:proofErr w:type="gramStart"/>
      <w:r w:rsidR="005B47AC" w:rsidRPr="005B47AC">
        <w:t xml:space="preserve">- </w:t>
      </w:r>
      <w:r w:rsidR="009F21DA" w:rsidRPr="005B47AC">
        <w:t>"Использование современных  образовательных технологий, направленных на достижение обучающимися планируемых образовательных результатов, учителем информатики и ИКТ в условиях реализации ФГОС ООО"</w:t>
      </w:r>
      <w:r w:rsidR="006C27AB" w:rsidRPr="005B47AC">
        <w:t>, «Методические и содержательные особенности деятельности эксперта региональной предметной комиссии при проведении государственной итоговой аттестации»</w:t>
      </w:r>
      <w:r w:rsidR="009F21DA" w:rsidRPr="005B47AC">
        <w:t>;</w:t>
      </w:r>
      <w:proofErr w:type="gramEnd"/>
    </w:p>
    <w:p w:rsidR="00A4510A" w:rsidRPr="005B47AC" w:rsidRDefault="00A4510A" w:rsidP="00A4510A">
      <w:pPr>
        <w:jc w:val="both"/>
      </w:pPr>
      <w:r w:rsidRPr="005B47AC">
        <w:tab/>
        <w:t xml:space="preserve">- </w:t>
      </w:r>
      <w:r w:rsidR="009F21DA" w:rsidRPr="005B47AC">
        <w:t>"Управление качеством образования: повышение предметной компетентности учителей английского языка в контексте реализации требований ФГОС"</w:t>
      </w:r>
      <w:r w:rsidR="00E6327A" w:rsidRPr="005B47AC">
        <w:t>, «Инструменты повышения эффективности в работе и руководителя образовательной организации»</w:t>
      </w:r>
      <w:r w:rsidRPr="005B47AC">
        <w:t>;</w:t>
      </w:r>
    </w:p>
    <w:p w:rsidR="00E6327A" w:rsidRPr="005B47AC" w:rsidRDefault="00E6327A" w:rsidP="00E6327A">
      <w:pPr>
        <w:ind w:firstLine="708"/>
        <w:jc w:val="both"/>
      </w:pPr>
      <w:r w:rsidRPr="005B47AC">
        <w:t xml:space="preserve">- «Ключевые аспекты управления образовательной организации в условиях внедрения ФГОС»; </w:t>
      </w:r>
    </w:p>
    <w:p w:rsidR="007273A2" w:rsidRPr="005B47AC" w:rsidRDefault="007273A2" w:rsidP="00E6327A">
      <w:pPr>
        <w:ind w:firstLine="708"/>
        <w:jc w:val="both"/>
      </w:pPr>
      <w:r w:rsidRPr="005B47AC">
        <w:t>- «Углубленное изучение математики в 8-11 классах в условиях реализации ФГОС»;</w:t>
      </w:r>
    </w:p>
    <w:p w:rsidR="007273A2" w:rsidRPr="005B47AC" w:rsidRDefault="007273A2" w:rsidP="00E6327A">
      <w:pPr>
        <w:ind w:firstLine="708"/>
        <w:jc w:val="both"/>
      </w:pPr>
      <w:r w:rsidRPr="005B47AC">
        <w:t xml:space="preserve">- «Развитие методического и </w:t>
      </w:r>
      <w:proofErr w:type="spellStart"/>
      <w:r w:rsidRPr="005B47AC">
        <w:t>тьюторского</w:t>
      </w:r>
      <w:proofErr w:type="spellEnd"/>
      <w:r w:rsidRPr="005B47AC">
        <w:t xml:space="preserve"> сопровождения учебных предметов «Татарский язык» и «Татарская литература» в условиях внедрения ФГОС ООО;</w:t>
      </w:r>
    </w:p>
    <w:p w:rsidR="00837E26" w:rsidRPr="005B47AC" w:rsidRDefault="002C0FB7" w:rsidP="00E6327A">
      <w:pPr>
        <w:ind w:firstLine="708"/>
        <w:jc w:val="both"/>
      </w:pPr>
      <w:r w:rsidRPr="005B47AC">
        <w:t xml:space="preserve">- </w:t>
      </w:r>
      <w:r w:rsidR="00292859" w:rsidRPr="005B47AC">
        <w:t>«Обучение английскому языку с учетом современных требований ФГОС ОО»;</w:t>
      </w:r>
    </w:p>
    <w:p w:rsidR="00DB31DE" w:rsidRPr="005B47AC" w:rsidRDefault="002C0FB7" w:rsidP="00E6327A">
      <w:pPr>
        <w:ind w:firstLine="708"/>
        <w:jc w:val="both"/>
      </w:pPr>
      <w:r w:rsidRPr="005B47AC">
        <w:t>-</w:t>
      </w:r>
      <w:r w:rsidR="00292859" w:rsidRPr="005B47AC">
        <w:t xml:space="preserve"> «Информационная безопасность школьников в сети Интернет в условиях открытого </w:t>
      </w:r>
      <w:r w:rsidR="00DB31DE" w:rsidRPr="005B47AC">
        <w:t xml:space="preserve"> </w:t>
      </w:r>
      <w:r w:rsidR="00292859" w:rsidRPr="005B47AC">
        <w:t>информационного пространства»;</w:t>
      </w:r>
    </w:p>
    <w:p w:rsidR="00A4510A" w:rsidRPr="005B47AC" w:rsidRDefault="00A4510A" w:rsidP="00A4510A">
      <w:pPr>
        <w:jc w:val="both"/>
      </w:pPr>
      <w:r w:rsidRPr="005B47AC">
        <w:tab/>
        <w:t xml:space="preserve">- </w:t>
      </w:r>
      <w:r w:rsidR="009F21DA" w:rsidRPr="005B47AC">
        <w:t>"Ключевые аспекты управления  образовательной организации в условиях внедрения ФГОС"</w:t>
      </w:r>
      <w:r w:rsidRPr="005B47AC">
        <w:t>.</w:t>
      </w:r>
    </w:p>
    <w:p w:rsidR="00A4510A" w:rsidRPr="005B47AC" w:rsidRDefault="002C0FB7" w:rsidP="00A4510A">
      <w:pPr>
        <w:ind w:firstLine="708"/>
        <w:jc w:val="both"/>
      </w:pPr>
      <w:r w:rsidRPr="005B47AC">
        <w:t>Публикации:</w:t>
      </w:r>
    </w:p>
    <w:p w:rsidR="002C0FB7" w:rsidRPr="005B47AC" w:rsidRDefault="00A4510A" w:rsidP="00A4510A">
      <w:pPr>
        <w:ind w:firstLine="708"/>
        <w:jc w:val="both"/>
      </w:pPr>
      <w:r w:rsidRPr="005B47AC">
        <w:lastRenderedPageBreak/>
        <w:t xml:space="preserve">- </w:t>
      </w:r>
      <w:proofErr w:type="spellStart"/>
      <w:r w:rsidR="002C0FB7" w:rsidRPr="005B47AC">
        <w:t>Тарзимина</w:t>
      </w:r>
      <w:proofErr w:type="spellEnd"/>
      <w:r w:rsidR="002C0FB7" w:rsidRPr="005B47AC">
        <w:t xml:space="preserve"> Р.Г., воспитатель, «Роль воспитателя в развитии одаренности учащихся», сборник республиканского олимпиадного центра с материалами  Четвертой  республиканской   научно-практической  конференции «Одаренные дети в системе общего образования: Проблемы, перспективы, развитие»,  Казань- 2017; </w:t>
      </w:r>
    </w:p>
    <w:p w:rsidR="002C0FB7" w:rsidRPr="005B47AC" w:rsidRDefault="002C0FB7" w:rsidP="00B00BDC">
      <w:pPr>
        <w:ind w:firstLine="567"/>
        <w:jc w:val="both"/>
      </w:pPr>
      <w:proofErr w:type="spellStart"/>
      <w:r w:rsidRPr="005B47AC">
        <w:t>Мухутдинова</w:t>
      </w:r>
      <w:proofErr w:type="spellEnd"/>
      <w:r w:rsidRPr="005B47AC">
        <w:t xml:space="preserve"> З.Ф., учитель татарского языка и литературы – «</w:t>
      </w:r>
      <w:proofErr w:type="spellStart"/>
      <w:r w:rsidRPr="005B47AC">
        <w:t>Ф.Әмирханның</w:t>
      </w:r>
      <w:proofErr w:type="spellEnd"/>
      <w:r w:rsidRPr="005B47AC">
        <w:t xml:space="preserve"> «</w:t>
      </w:r>
      <w:proofErr w:type="spellStart"/>
      <w:r w:rsidRPr="005B47AC">
        <w:t>Хәят</w:t>
      </w:r>
      <w:proofErr w:type="spellEnd"/>
      <w:r w:rsidRPr="005B47AC">
        <w:t xml:space="preserve">» </w:t>
      </w:r>
      <w:proofErr w:type="spellStart"/>
      <w:r w:rsidRPr="005B47AC">
        <w:t>повестендагы</w:t>
      </w:r>
      <w:proofErr w:type="spellEnd"/>
      <w:r w:rsidRPr="005B47AC">
        <w:t xml:space="preserve"> </w:t>
      </w:r>
      <w:proofErr w:type="spellStart"/>
      <w:r w:rsidRPr="005B47AC">
        <w:t>Хәят</w:t>
      </w:r>
      <w:proofErr w:type="spellEnd"/>
      <w:r w:rsidRPr="005B47AC">
        <w:t xml:space="preserve"> образы: </w:t>
      </w:r>
      <w:proofErr w:type="spellStart"/>
      <w:r w:rsidRPr="005B47AC">
        <w:t>үткәне</w:t>
      </w:r>
      <w:proofErr w:type="spellEnd"/>
      <w:r w:rsidRPr="005B47AC">
        <w:t xml:space="preserve"> </w:t>
      </w:r>
      <w:proofErr w:type="spellStart"/>
      <w:r w:rsidRPr="005B47AC">
        <w:t>һә</w:t>
      </w:r>
      <w:proofErr w:type="gramStart"/>
      <w:r w:rsidRPr="005B47AC">
        <w:t>м</w:t>
      </w:r>
      <w:proofErr w:type="spellEnd"/>
      <w:r w:rsidRPr="005B47AC">
        <w:t xml:space="preserve"> </w:t>
      </w:r>
      <w:proofErr w:type="spellStart"/>
      <w:r w:rsidRPr="005B47AC">
        <w:t>б</w:t>
      </w:r>
      <w:proofErr w:type="gramEnd"/>
      <w:r w:rsidRPr="005B47AC">
        <w:t>үгенгесе</w:t>
      </w:r>
      <w:proofErr w:type="spellEnd"/>
      <w:r w:rsidRPr="005B47AC">
        <w:t xml:space="preserve">» в сборнике «Материалы XV республиканской открытой юношеской научно-исследовательской конференции имени </w:t>
      </w:r>
      <w:proofErr w:type="spellStart"/>
      <w:r w:rsidRPr="005B47AC">
        <w:t>С.С.Молодцова</w:t>
      </w:r>
      <w:proofErr w:type="spellEnd"/>
      <w:r w:rsidRPr="005B47AC">
        <w:t>»;</w:t>
      </w:r>
    </w:p>
    <w:p w:rsidR="002C0FB7" w:rsidRPr="005B47AC" w:rsidRDefault="002C0FB7" w:rsidP="00B00BDC">
      <w:pPr>
        <w:ind w:firstLine="567"/>
        <w:jc w:val="both"/>
      </w:pPr>
      <w:proofErr w:type="spellStart"/>
      <w:r w:rsidRPr="005B47AC">
        <w:t>Вильдеева</w:t>
      </w:r>
      <w:proofErr w:type="spellEnd"/>
      <w:r w:rsidRPr="005B47AC">
        <w:t xml:space="preserve"> Т.А., учитель русского языка и литературы, «Опыт педагогического сопровождения творчески одаренного ребенка к успеху» в сборнике «Одаренные дети в системе общего образования: проблемы, перспективы, развитие» по материалам IV Республиканской научно-практической конференции (г. Казань, 2017).</w:t>
      </w:r>
    </w:p>
    <w:p w:rsidR="00B00BDC" w:rsidRPr="005B47AC" w:rsidRDefault="00B00BDC" w:rsidP="00B00BDC">
      <w:pPr>
        <w:ind w:firstLine="567"/>
        <w:jc w:val="both"/>
        <w:rPr>
          <w:b/>
        </w:rPr>
      </w:pPr>
      <w:r w:rsidRPr="005B47AC">
        <w:rPr>
          <w:b/>
        </w:rPr>
        <w:t>Участие педагогов  в семинарах, конференциях в 2017-2018 учебном году</w:t>
      </w:r>
    </w:p>
    <w:p w:rsidR="00B00BDC" w:rsidRPr="005B47AC" w:rsidRDefault="00B00BDC" w:rsidP="00A4510A">
      <w:pPr>
        <w:jc w:val="both"/>
      </w:pPr>
      <w:r w:rsidRPr="005B47AC">
        <w:tab/>
      </w:r>
      <w:proofErr w:type="spellStart"/>
      <w:r w:rsidRPr="005B47AC">
        <w:t>Гайнутдинов</w:t>
      </w:r>
      <w:proofErr w:type="spellEnd"/>
      <w:r w:rsidRPr="005B47AC">
        <w:t xml:space="preserve"> Р.Р., учитель информатики,  участвовал в региональном семинаре по проектной деятельности детей: «Инженеры будущего: 3</w:t>
      </w:r>
      <w:r w:rsidRPr="005B47AC">
        <w:rPr>
          <w:lang w:val="en-US"/>
        </w:rPr>
        <w:t>D</w:t>
      </w:r>
      <w:r w:rsidRPr="005B47AC">
        <w:t xml:space="preserve"> технологии в образовании»</w:t>
      </w:r>
      <w:r w:rsidR="006C27AB" w:rsidRPr="005B47AC">
        <w:t>;</w:t>
      </w:r>
    </w:p>
    <w:p w:rsidR="007273A2" w:rsidRPr="005B47AC" w:rsidRDefault="007273A2" w:rsidP="00A4510A">
      <w:pPr>
        <w:jc w:val="both"/>
      </w:pPr>
      <w:r w:rsidRPr="005B47AC">
        <w:tab/>
      </w:r>
      <w:proofErr w:type="spellStart"/>
      <w:r w:rsidRPr="005B47AC">
        <w:t>Мухаметзянов</w:t>
      </w:r>
      <w:proofErr w:type="spellEnd"/>
      <w:r w:rsidRPr="005B47AC">
        <w:t xml:space="preserve"> И.Л, учитель физики – участник обучающего семинара «Использование результатов ЕГЭ и ОГЭ для экспертов региональной предметной комиссии»;</w:t>
      </w:r>
    </w:p>
    <w:p w:rsidR="00A4510A" w:rsidRPr="005B47AC" w:rsidRDefault="00A4510A" w:rsidP="00A4510A">
      <w:pPr>
        <w:ind w:firstLine="567"/>
        <w:jc w:val="both"/>
        <w:rPr>
          <w:b/>
        </w:rPr>
      </w:pPr>
      <w:r w:rsidRPr="005B47AC">
        <w:rPr>
          <w:b/>
        </w:rPr>
        <w:t>Достижения  в профессиональных конкурсах и грантах в 201</w:t>
      </w:r>
      <w:r w:rsidR="00AB23B2" w:rsidRPr="005B47AC">
        <w:rPr>
          <w:b/>
        </w:rPr>
        <w:t>7</w:t>
      </w:r>
      <w:r w:rsidRPr="005B47AC">
        <w:rPr>
          <w:b/>
        </w:rPr>
        <w:t>-201</w:t>
      </w:r>
      <w:r w:rsidR="00AB23B2" w:rsidRPr="005B47AC">
        <w:rPr>
          <w:b/>
        </w:rPr>
        <w:t>8</w:t>
      </w:r>
      <w:r w:rsidRPr="005B47AC">
        <w:rPr>
          <w:b/>
        </w:rPr>
        <w:t xml:space="preserve"> учебном году</w:t>
      </w:r>
    </w:p>
    <w:p w:rsidR="00AB23B2" w:rsidRPr="005B47AC" w:rsidRDefault="00AB23B2" w:rsidP="00A4510A">
      <w:pPr>
        <w:ind w:firstLine="567"/>
        <w:jc w:val="both"/>
      </w:pPr>
      <w:proofErr w:type="spellStart"/>
      <w:r w:rsidRPr="005B47AC">
        <w:t>Минвалиев</w:t>
      </w:r>
      <w:proofErr w:type="spellEnd"/>
      <w:r w:rsidRPr="005B47AC">
        <w:t xml:space="preserve"> Р.Ф., преподаватель-организатор ОБЖ, победитель муниципального этапа, призер зонального этапа, лауреат республиканского конкурса «Учитель года Республики Татарстан по курсу  «Основы безопасности жизнедеятельности» 2017-2018 года».</w:t>
      </w:r>
    </w:p>
    <w:p w:rsidR="00A4510A" w:rsidRPr="005B47AC" w:rsidRDefault="00A4510A" w:rsidP="00A4510A">
      <w:pPr>
        <w:ind w:firstLine="567"/>
        <w:jc w:val="both"/>
      </w:pPr>
      <w:proofErr w:type="spellStart"/>
      <w:r w:rsidRPr="005B47AC">
        <w:t>Хатбуллин</w:t>
      </w:r>
      <w:proofErr w:type="spellEnd"/>
      <w:r w:rsidRPr="005B47AC">
        <w:t xml:space="preserve">  Р.Н., учитель английского  языка</w:t>
      </w:r>
      <w:r w:rsidR="009F21DA" w:rsidRPr="005B47AC">
        <w:t xml:space="preserve">, </w:t>
      </w:r>
      <w:r w:rsidR="00AB23B2" w:rsidRPr="005B47AC">
        <w:t xml:space="preserve">обладатель гранта </w:t>
      </w:r>
      <w:proofErr w:type="spellStart"/>
      <w:r w:rsidR="009F21DA" w:rsidRPr="005B47AC">
        <w:t>МОи</w:t>
      </w:r>
      <w:proofErr w:type="spellEnd"/>
      <w:r w:rsidR="009F21DA" w:rsidRPr="005B47AC">
        <w:t xml:space="preserve"> Н РТ «Учитель-эксперт»</w:t>
      </w:r>
      <w:r w:rsidRPr="005B47AC">
        <w:t xml:space="preserve">. </w:t>
      </w:r>
    </w:p>
    <w:p w:rsidR="009F21DA" w:rsidRPr="005B47AC" w:rsidRDefault="009F21DA" w:rsidP="00A4510A">
      <w:pPr>
        <w:ind w:firstLine="567"/>
        <w:jc w:val="both"/>
      </w:pPr>
      <w:proofErr w:type="spellStart"/>
      <w:r w:rsidRPr="005B47AC">
        <w:t>Мухаметзянов</w:t>
      </w:r>
      <w:proofErr w:type="spellEnd"/>
      <w:r w:rsidRPr="005B47AC">
        <w:t xml:space="preserve"> И.Л., учитель физики, обладатель гранта </w:t>
      </w:r>
      <w:proofErr w:type="spellStart"/>
      <w:r w:rsidRPr="005B47AC">
        <w:t>МОи</w:t>
      </w:r>
      <w:proofErr w:type="spellEnd"/>
      <w:r w:rsidRPr="005B47AC">
        <w:t xml:space="preserve"> Н РТ «Учитель-эксперт». </w:t>
      </w:r>
    </w:p>
    <w:p w:rsidR="006C27AB" w:rsidRPr="005B47AC" w:rsidRDefault="006C27AB" w:rsidP="00A4510A">
      <w:pPr>
        <w:ind w:firstLine="567"/>
        <w:jc w:val="both"/>
      </w:pPr>
      <w:proofErr w:type="spellStart"/>
      <w:r w:rsidRPr="005B47AC">
        <w:t>Агалтдинов</w:t>
      </w:r>
      <w:proofErr w:type="spellEnd"/>
      <w:r w:rsidRPr="005B47AC">
        <w:t xml:space="preserve"> И.Г., учитель математики, победитель муниципального конкурса «Творческая панорама» в категории «Сольное пение».</w:t>
      </w:r>
    </w:p>
    <w:p w:rsidR="00A4510A" w:rsidRPr="005B47AC" w:rsidRDefault="00A4510A" w:rsidP="00A4510A">
      <w:pPr>
        <w:ind w:firstLine="567"/>
        <w:jc w:val="both"/>
      </w:pPr>
      <w:proofErr w:type="spellStart"/>
      <w:r w:rsidRPr="005B47AC">
        <w:t>Хатбуллин</w:t>
      </w:r>
      <w:proofErr w:type="spellEnd"/>
      <w:r w:rsidRPr="005B47AC">
        <w:t xml:space="preserve">  Р.Н.,</w:t>
      </w:r>
      <w:r w:rsidR="009F21DA" w:rsidRPr="005B47AC">
        <w:t xml:space="preserve"> Тагиров Р.М. учителя</w:t>
      </w:r>
      <w:r w:rsidRPr="005B47AC">
        <w:t xml:space="preserve"> английского</w:t>
      </w:r>
      <w:r w:rsidR="009F21DA" w:rsidRPr="005B47AC">
        <w:t xml:space="preserve"> </w:t>
      </w:r>
      <w:r w:rsidRPr="005B47AC">
        <w:t>языка</w:t>
      </w:r>
      <w:r w:rsidR="009F21DA" w:rsidRPr="005B47AC">
        <w:t xml:space="preserve">, </w:t>
      </w:r>
      <w:proofErr w:type="spellStart"/>
      <w:r w:rsidR="009F21DA" w:rsidRPr="005B47AC">
        <w:t>Мухаметзянов</w:t>
      </w:r>
      <w:proofErr w:type="spellEnd"/>
      <w:r w:rsidR="009F21DA" w:rsidRPr="005B47AC">
        <w:t xml:space="preserve"> И.Л., учитель физики, </w:t>
      </w:r>
      <w:proofErr w:type="spellStart"/>
      <w:r w:rsidR="009F21DA" w:rsidRPr="005B47AC">
        <w:t>Гайнутдинов</w:t>
      </w:r>
      <w:proofErr w:type="spellEnd"/>
      <w:r w:rsidR="009F21DA" w:rsidRPr="005B47AC">
        <w:t xml:space="preserve"> Р.Р., учитель информатики, </w:t>
      </w:r>
      <w:r w:rsidRPr="005B47AC">
        <w:t xml:space="preserve">являются республиканскими экспертами по проверке ОГЭ, ЕГЭ. </w:t>
      </w:r>
    </w:p>
    <w:p w:rsidR="00E90F90" w:rsidRPr="005B47AC" w:rsidRDefault="00E90F90" w:rsidP="00A4510A">
      <w:pPr>
        <w:ind w:firstLine="567"/>
        <w:jc w:val="both"/>
      </w:pPr>
      <w:proofErr w:type="spellStart"/>
      <w:r w:rsidRPr="005B47AC">
        <w:t>Сибгатуллин</w:t>
      </w:r>
      <w:proofErr w:type="spellEnd"/>
      <w:r w:rsidRPr="005B47AC">
        <w:t xml:space="preserve"> А.Р., учитель математики – обладатель гранта  </w:t>
      </w:r>
      <w:proofErr w:type="spellStart"/>
      <w:r w:rsidRPr="005B47AC">
        <w:t>МОиН</w:t>
      </w:r>
      <w:proofErr w:type="spellEnd"/>
      <w:r w:rsidRPr="005B47AC">
        <w:t xml:space="preserve"> РТ «Поддержка педагогических работников, подготовивших призеров и победителей заключительного этапа Всероссийской олимпиады школьников</w:t>
      </w:r>
      <w:r w:rsidR="00E145B5" w:rsidRPr="005B47AC">
        <w:t xml:space="preserve"> по общеобразовательным предметам».</w:t>
      </w:r>
    </w:p>
    <w:p w:rsidR="00E145B5" w:rsidRPr="005B47AC" w:rsidRDefault="00E145B5" w:rsidP="00E145B5">
      <w:pPr>
        <w:ind w:firstLine="567"/>
        <w:jc w:val="both"/>
      </w:pPr>
      <w:r w:rsidRPr="005B47AC">
        <w:t>Многие педагогические работники лицея-интерната отмечены ведомственными (отраслевыми) наградами МО (МО и Н)  РФ, РТ. На 2017-2018 учебный год имеют:</w:t>
      </w:r>
    </w:p>
    <w:p w:rsidR="00E145B5" w:rsidRPr="005B47AC" w:rsidRDefault="00E145B5" w:rsidP="00E145B5">
      <w:pPr>
        <w:ind w:firstLine="567"/>
        <w:jc w:val="both"/>
      </w:pPr>
      <w:r w:rsidRPr="005B47AC">
        <w:t>Почетной Грамотой МО (МО и Н) РФ – 4 педагога;</w:t>
      </w:r>
    </w:p>
    <w:p w:rsidR="00E145B5" w:rsidRPr="005B47AC" w:rsidRDefault="00E145B5" w:rsidP="00E145B5">
      <w:pPr>
        <w:ind w:firstLine="567"/>
        <w:jc w:val="both"/>
      </w:pPr>
      <w:r w:rsidRPr="005B47AC">
        <w:t>Знаком «За заслуги в образовании» - 4,</w:t>
      </w:r>
    </w:p>
    <w:p w:rsidR="00E145B5" w:rsidRPr="005B47AC" w:rsidRDefault="00E145B5" w:rsidP="00E145B5">
      <w:pPr>
        <w:ind w:firstLine="567"/>
        <w:jc w:val="both"/>
      </w:pPr>
      <w:r w:rsidRPr="005B47AC">
        <w:t>Почётной грамотой М</w:t>
      </w:r>
      <w:proofErr w:type="gramStart"/>
      <w:r w:rsidRPr="005B47AC">
        <w:t>О(</w:t>
      </w:r>
      <w:proofErr w:type="spellStart"/>
      <w:proofErr w:type="gramEnd"/>
      <w:r w:rsidRPr="005B47AC">
        <w:t>МОиН</w:t>
      </w:r>
      <w:proofErr w:type="spellEnd"/>
      <w:r w:rsidRPr="005B47AC">
        <w:t>) РТ – 21.</w:t>
      </w:r>
    </w:p>
    <w:p w:rsidR="00E145B5" w:rsidRPr="005B47AC" w:rsidRDefault="00E145B5" w:rsidP="00E145B5">
      <w:pPr>
        <w:ind w:firstLine="567"/>
        <w:jc w:val="both"/>
      </w:pPr>
      <w:r w:rsidRPr="005B47AC">
        <w:t>Многие учителя удостоены Почетных грамот и Благодарственных писем ГУО (УО) Нижнекамского муниципального района и Главы муниципального образования «Нижнекамский муниципальный район» за профессиональное мастерство и плодотворную работу в деле образования и воспитания подрастающего поколения, за подготовку призёров олимпиад, конкурсов, конференций – 16.</w:t>
      </w:r>
      <w:r w:rsidRPr="005B47AC">
        <w:cr/>
      </w:r>
    </w:p>
    <w:p w:rsidR="00A4510A" w:rsidRPr="005B47AC" w:rsidRDefault="00A4510A" w:rsidP="00A4510A">
      <w:pPr>
        <w:ind w:firstLine="567"/>
        <w:jc w:val="both"/>
      </w:pPr>
      <w:r w:rsidRPr="005B47AC">
        <w:t>В проверке олимпиадных работ школьников приняли участие 16 учителей.</w:t>
      </w:r>
    </w:p>
    <w:p w:rsidR="00A4510A" w:rsidRPr="005B47AC" w:rsidRDefault="00A4510A" w:rsidP="00A4510A">
      <w:pPr>
        <w:ind w:firstLine="567"/>
        <w:jc w:val="both"/>
      </w:pPr>
      <w:r w:rsidRPr="005B47AC">
        <w:t>1.Вильдеева Татьяна Александровна  – проверка олимпиадных работ по   русскому языку и литературе; проверка тотального диктанта.</w:t>
      </w:r>
    </w:p>
    <w:p w:rsidR="00A4510A" w:rsidRPr="005B47AC" w:rsidRDefault="00A4510A" w:rsidP="00A4510A">
      <w:pPr>
        <w:ind w:firstLine="567"/>
        <w:jc w:val="both"/>
      </w:pPr>
      <w:r w:rsidRPr="005B47AC">
        <w:t>2. Лазарева Валентина Николаевна – проверка олимпиадных работ по русскому языку и литературе.</w:t>
      </w:r>
    </w:p>
    <w:p w:rsidR="00A4510A" w:rsidRPr="005B47AC" w:rsidRDefault="00A4510A" w:rsidP="00A4510A">
      <w:pPr>
        <w:ind w:firstLine="567"/>
        <w:jc w:val="both"/>
      </w:pPr>
      <w:r w:rsidRPr="005B47AC">
        <w:t xml:space="preserve">3. </w:t>
      </w:r>
      <w:proofErr w:type="spellStart"/>
      <w:r w:rsidR="00D377C1" w:rsidRPr="005B47AC">
        <w:t>Агалтдинов</w:t>
      </w:r>
      <w:proofErr w:type="spellEnd"/>
      <w:r w:rsidR="00D377C1" w:rsidRPr="005B47AC">
        <w:t xml:space="preserve"> Ильшат </w:t>
      </w:r>
      <w:proofErr w:type="spellStart"/>
      <w:r w:rsidR="00D377C1" w:rsidRPr="005B47AC">
        <w:t>Гайнуллович</w:t>
      </w:r>
      <w:proofErr w:type="spellEnd"/>
      <w:r w:rsidRPr="005B47AC">
        <w:t xml:space="preserve">  -  проверка олимпиадных работ по математике</w:t>
      </w:r>
      <w:r w:rsidR="00D377C1" w:rsidRPr="005B47AC">
        <w:t xml:space="preserve">. </w:t>
      </w:r>
    </w:p>
    <w:p w:rsidR="00D377C1" w:rsidRPr="005B47AC" w:rsidRDefault="00D377C1" w:rsidP="00D377C1">
      <w:pPr>
        <w:ind w:firstLine="567"/>
        <w:jc w:val="both"/>
      </w:pPr>
      <w:r w:rsidRPr="005B47AC">
        <w:t xml:space="preserve">4. </w:t>
      </w:r>
      <w:proofErr w:type="spellStart"/>
      <w:r w:rsidRPr="005B47AC">
        <w:t>Каранаева</w:t>
      </w:r>
      <w:proofErr w:type="spellEnd"/>
      <w:r w:rsidRPr="005B47AC">
        <w:t xml:space="preserve"> Лилия Михайловна  -  проверка олимпиадных работ по математике. </w:t>
      </w:r>
    </w:p>
    <w:p w:rsidR="00A4510A" w:rsidRPr="005B47AC" w:rsidRDefault="00D377C1" w:rsidP="00A4510A">
      <w:pPr>
        <w:ind w:firstLine="567"/>
        <w:jc w:val="both"/>
      </w:pPr>
      <w:r w:rsidRPr="005B47AC">
        <w:t>5</w:t>
      </w:r>
      <w:r w:rsidR="00A4510A" w:rsidRPr="005B47AC">
        <w:t xml:space="preserve">. </w:t>
      </w:r>
      <w:proofErr w:type="spellStart"/>
      <w:r w:rsidR="00A4510A" w:rsidRPr="005B47AC">
        <w:t>Мухаметзянов</w:t>
      </w:r>
      <w:proofErr w:type="spellEnd"/>
      <w:r w:rsidR="00A4510A" w:rsidRPr="005B47AC">
        <w:t xml:space="preserve"> Ильдар </w:t>
      </w:r>
      <w:proofErr w:type="spellStart"/>
      <w:r w:rsidR="00A4510A" w:rsidRPr="005B47AC">
        <w:t>Ленарович</w:t>
      </w:r>
      <w:proofErr w:type="spellEnd"/>
      <w:r w:rsidR="00A4510A" w:rsidRPr="005B47AC">
        <w:t xml:space="preserve"> - проверка олимпиадных работ по физике.</w:t>
      </w:r>
    </w:p>
    <w:p w:rsidR="00A4510A" w:rsidRPr="005B47AC" w:rsidRDefault="00D377C1" w:rsidP="00A4510A">
      <w:pPr>
        <w:ind w:firstLine="567"/>
        <w:jc w:val="both"/>
      </w:pPr>
      <w:r w:rsidRPr="005B47AC">
        <w:t>6</w:t>
      </w:r>
      <w:r w:rsidR="00A4510A" w:rsidRPr="005B47AC">
        <w:t xml:space="preserve">. </w:t>
      </w:r>
      <w:proofErr w:type="spellStart"/>
      <w:r w:rsidR="00A4510A" w:rsidRPr="005B47AC">
        <w:t>Сибгатуллин</w:t>
      </w:r>
      <w:proofErr w:type="spellEnd"/>
      <w:r w:rsidR="00A4510A" w:rsidRPr="005B47AC">
        <w:t xml:space="preserve"> Артур </w:t>
      </w:r>
      <w:proofErr w:type="spellStart"/>
      <w:r w:rsidR="00A4510A" w:rsidRPr="005B47AC">
        <w:t>Равилевич</w:t>
      </w:r>
      <w:proofErr w:type="spellEnd"/>
      <w:r w:rsidR="00A4510A" w:rsidRPr="005B47AC">
        <w:t xml:space="preserve">  - проверка олимпиадных работ по экономике. </w:t>
      </w:r>
    </w:p>
    <w:p w:rsidR="00A4510A" w:rsidRPr="005B47AC" w:rsidRDefault="00D377C1" w:rsidP="00A4510A">
      <w:pPr>
        <w:ind w:firstLine="567"/>
        <w:jc w:val="both"/>
      </w:pPr>
      <w:r w:rsidRPr="005B47AC">
        <w:t>7</w:t>
      </w:r>
      <w:r w:rsidR="00A4510A" w:rsidRPr="005B47AC">
        <w:t xml:space="preserve">. </w:t>
      </w:r>
      <w:proofErr w:type="spellStart"/>
      <w:r w:rsidR="00A4510A" w:rsidRPr="005B47AC">
        <w:t>Хатбуллин</w:t>
      </w:r>
      <w:proofErr w:type="spellEnd"/>
      <w:r w:rsidR="00A4510A" w:rsidRPr="005B47AC">
        <w:t xml:space="preserve"> Рашид </w:t>
      </w:r>
      <w:proofErr w:type="spellStart"/>
      <w:r w:rsidR="00A4510A" w:rsidRPr="005B47AC">
        <w:t>Накипович</w:t>
      </w:r>
      <w:proofErr w:type="spellEnd"/>
      <w:r w:rsidR="00A4510A" w:rsidRPr="005B47AC">
        <w:t xml:space="preserve"> -  проверка олимпиадных работ по английскому языку;</w:t>
      </w:r>
    </w:p>
    <w:p w:rsidR="00A4510A" w:rsidRPr="005B47AC" w:rsidRDefault="00D377C1" w:rsidP="00A4510A">
      <w:pPr>
        <w:ind w:firstLine="567"/>
        <w:jc w:val="both"/>
      </w:pPr>
      <w:r w:rsidRPr="005B47AC">
        <w:t>8</w:t>
      </w:r>
      <w:r w:rsidR="00A4510A" w:rsidRPr="005B47AC">
        <w:t>. Устинова Татьяна Николаевна - проверка олимпиадных работ по  обществознанию.</w:t>
      </w:r>
    </w:p>
    <w:p w:rsidR="00A4510A" w:rsidRPr="005B47AC" w:rsidRDefault="00D377C1" w:rsidP="00A4510A">
      <w:pPr>
        <w:ind w:firstLine="567"/>
        <w:jc w:val="both"/>
      </w:pPr>
      <w:r w:rsidRPr="005B47AC">
        <w:t>9</w:t>
      </w:r>
      <w:r w:rsidR="00A4510A" w:rsidRPr="005B47AC">
        <w:t xml:space="preserve">. </w:t>
      </w:r>
      <w:proofErr w:type="spellStart"/>
      <w:r w:rsidR="00A4510A" w:rsidRPr="005B47AC">
        <w:t>Гайнутдинов</w:t>
      </w:r>
      <w:proofErr w:type="spellEnd"/>
      <w:r w:rsidR="00A4510A" w:rsidRPr="005B47AC">
        <w:t xml:space="preserve"> </w:t>
      </w:r>
      <w:proofErr w:type="spellStart"/>
      <w:r w:rsidR="00A4510A" w:rsidRPr="005B47AC">
        <w:t>Радмир</w:t>
      </w:r>
      <w:proofErr w:type="spellEnd"/>
      <w:r w:rsidR="00A4510A" w:rsidRPr="005B47AC">
        <w:t xml:space="preserve"> </w:t>
      </w:r>
      <w:proofErr w:type="spellStart"/>
      <w:r w:rsidR="00A4510A" w:rsidRPr="005B47AC">
        <w:t>Рашитович</w:t>
      </w:r>
      <w:proofErr w:type="spellEnd"/>
      <w:r w:rsidR="00A4510A" w:rsidRPr="005B47AC">
        <w:t xml:space="preserve"> -  проверка олимпиадных работ по информатике</w:t>
      </w:r>
      <w:r w:rsidR="00E6327A" w:rsidRPr="005B47AC">
        <w:t xml:space="preserve">, работа в составе команды по проведению регионального чемпионата </w:t>
      </w:r>
      <w:proofErr w:type="spellStart"/>
      <w:r w:rsidR="00E6327A" w:rsidRPr="005B47AC">
        <w:rPr>
          <w:lang w:val="en-US"/>
        </w:rPr>
        <w:t>JuniorSkills</w:t>
      </w:r>
      <w:proofErr w:type="spellEnd"/>
      <w:r w:rsidR="00E6327A" w:rsidRPr="005B47AC">
        <w:t xml:space="preserve"> Республики Татарстан</w:t>
      </w:r>
      <w:r w:rsidR="00A4510A" w:rsidRPr="005B47AC">
        <w:t>.</w:t>
      </w:r>
    </w:p>
    <w:p w:rsidR="00A4510A" w:rsidRPr="005B47AC" w:rsidRDefault="00A4510A" w:rsidP="00A4510A">
      <w:pPr>
        <w:ind w:firstLine="567"/>
        <w:jc w:val="both"/>
      </w:pPr>
      <w:r w:rsidRPr="005B47AC">
        <w:t>1</w:t>
      </w:r>
      <w:r w:rsidR="00B4324F" w:rsidRPr="005B47AC">
        <w:t>0</w:t>
      </w:r>
      <w:r w:rsidRPr="005B47AC">
        <w:t xml:space="preserve">. Садыков Руслан </w:t>
      </w:r>
      <w:proofErr w:type="spellStart"/>
      <w:r w:rsidRPr="005B47AC">
        <w:t>Равилевич</w:t>
      </w:r>
      <w:proofErr w:type="spellEnd"/>
      <w:r w:rsidRPr="005B47AC">
        <w:t xml:space="preserve"> - проверка олимпиадных работ по географии и геологии. </w:t>
      </w:r>
    </w:p>
    <w:p w:rsidR="00A4510A" w:rsidRPr="005B47AC" w:rsidRDefault="00A4510A" w:rsidP="00A4510A">
      <w:pPr>
        <w:ind w:firstLine="567"/>
        <w:jc w:val="both"/>
      </w:pPr>
      <w:r w:rsidRPr="005B47AC">
        <w:lastRenderedPageBreak/>
        <w:t>1</w:t>
      </w:r>
      <w:r w:rsidR="00B4324F" w:rsidRPr="005B47AC">
        <w:t>1</w:t>
      </w:r>
      <w:r w:rsidRPr="005B47AC">
        <w:t>. Петров Ринат Викторович – судейство муниципальных спортивных  соревнований.</w:t>
      </w:r>
    </w:p>
    <w:p w:rsidR="00A4510A" w:rsidRPr="005B47AC" w:rsidRDefault="00A4510A" w:rsidP="00A4510A">
      <w:pPr>
        <w:ind w:firstLine="567"/>
        <w:jc w:val="both"/>
      </w:pPr>
      <w:r w:rsidRPr="005B47AC">
        <w:t>1</w:t>
      </w:r>
      <w:r w:rsidR="00B4324F" w:rsidRPr="005B47AC">
        <w:t>2</w:t>
      </w:r>
      <w:r w:rsidRPr="005B47AC">
        <w:t xml:space="preserve">. </w:t>
      </w:r>
      <w:proofErr w:type="spellStart"/>
      <w:r w:rsidRPr="005B47AC">
        <w:t>Минвалиев</w:t>
      </w:r>
      <w:proofErr w:type="spellEnd"/>
      <w:r w:rsidRPr="005B47AC">
        <w:t xml:space="preserve"> Рашид </w:t>
      </w:r>
      <w:proofErr w:type="spellStart"/>
      <w:r w:rsidRPr="005B47AC">
        <w:t>Фаридович</w:t>
      </w:r>
      <w:proofErr w:type="spellEnd"/>
      <w:r w:rsidRPr="005B47AC">
        <w:t xml:space="preserve"> – член жюри по проверке олимпиадных работ по ОБЖ, руководитель военных сборов 10-х классов школ города Нижнекамска.</w:t>
      </w:r>
    </w:p>
    <w:p w:rsidR="00A4510A" w:rsidRPr="005B47AC" w:rsidRDefault="00A4510A" w:rsidP="00A4510A">
      <w:pPr>
        <w:ind w:firstLine="567"/>
        <w:jc w:val="both"/>
      </w:pPr>
      <w:r w:rsidRPr="005B47AC">
        <w:t>1</w:t>
      </w:r>
      <w:r w:rsidR="00B4324F" w:rsidRPr="005B47AC">
        <w:t>3</w:t>
      </w:r>
      <w:r w:rsidRPr="005B47AC">
        <w:t xml:space="preserve">. </w:t>
      </w:r>
      <w:proofErr w:type="spellStart"/>
      <w:r w:rsidRPr="005B47AC">
        <w:t>Закариев</w:t>
      </w:r>
      <w:proofErr w:type="spellEnd"/>
      <w:r w:rsidRPr="005B47AC">
        <w:t xml:space="preserve"> Наиль </w:t>
      </w:r>
      <w:proofErr w:type="spellStart"/>
      <w:r w:rsidRPr="005B47AC">
        <w:t>Кыямович</w:t>
      </w:r>
      <w:proofErr w:type="spellEnd"/>
      <w:r w:rsidRPr="005B47AC">
        <w:t>,  воспитатель - проверка олимпиадных работ по турецкому языку.</w:t>
      </w:r>
    </w:p>
    <w:p w:rsidR="00B4324F" w:rsidRPr="005B47AC" w:rsidRDefault="00B4324F" w:rsidP="00A4510A">
      <w:pPr>
        <w:ind w:firstLine="567"/>
        <w:jc w:val="both"/>
      </w:pPr>
      <w:r w:rsidRPr="005B47AC">
        <w:t xml:space="preserve">14. Егорова </w:t>
      </w:r>
      <w:proofErr w:type="spellStart"/>
      <w:r w:rsidRPr="005B47AC">
        <w:t>Расима</w:t>
      </w:r>
      <w:proofErr w:type="spellEnd"/>
      <w:r w:rsidRPr="005B47AC">
        <w:t xml:space="preserve"> </w:t>
      </w:r>
      <w:proofErr w:type="spellStart"/>
      <w:r w:rsidRPr="005B47AC">
        <w:t>Хамитовна</w:t>
      </w:r>
      <w:proofErr w:type="spellEnd"/>
      <w:r w:rsidRPr="005B47AC">
        <w:t xml:space="preserve"> – проверка олимпиадных работ по татарскому языку.</w:t>
      </w:r>
    </w:p>
    <w:p w:rsidR="00A4510A" w:rsidRPr="005B47AC" w:rsidRDefault="00A4510A" w:rsidP="00A4510A">
      <w:pPr>
        <w:ind w:firstLine="567"/>
        <w:jc w:val="both"/>
      </w:pPr>
      <w:r w:rsidRPr="005B47AC">
        <w:t>Почетной грамотой МО и Н РТ за подготовку призеров регионального этапа  всероссийской олимпиады школьников награждены следующие учителя:</w:t>
      </w:r>
    </w:p>
    <w:p w:rsidR="00A4510A" w:rsidRPr="005B47AC" w:rsidRDefault="00A4510A" w:rsidP="00A4510A">
      <w:pPr>
        <w:ind w:firstLine="567"/>
        <w:jc w:val="both"/>
      </w:pPr>
      <w:r w:rsidRPr="005B47AC">
        <w:t xml:space="preserve">- </w:t>
      </w:r>
      <w:proofErr w:type="spellStart"/>
      <w:r w:rsidRPr="005B47AC">
        <w:t>Мухаметзянов</w:t>
      </w:r>
      <w:proofErr w:type="spellEnd"/>
      <w:r w:rsidRPr="005B47AC">
        <w:t xml:space="preserve"> И.Л., учитель физики; </w:t>
      </w:r>
    </w:p>
    <w:p w:rsidR="00A4510A" w:rsidRPr="005B47AC" w:rsidRDefault="00A4510A" w:rsidP="00A4510A">
      <w:pPr>
        <w:ind w:firstLine="567"/>
        <w:jc w:val="both"/>
      </w:pPr>
      <w:r w:rsidRPr="005B47AC">
        <w:t>-</w:t>
      </w:r>
      <w:proofErr w:type="spellStart"/>
      <w:r w:rsidR="00B4324F" w:rsidRPr="005B47AC">
        <w:t>Каранаева</w:t>
      </w:r>
      <w:proofErr w:type="spellEnd"/>
      <w:r w:rsidR="00B4324F" w:rsidRPr="005B47AC">
        <w:t xml:space="preserve"> Л.М.</w:t>
      </w:r>
      <w:r w:rsidRPr="005B47AC">
        <w:t>, учитель математики;</w:t>
      </w:r>
    </w:p>
    <w:p w:rsidR="00A4510A" w:rsidRPr="005B47AC" w:rsidRDefault="00A4510A" w:rsidP="00A4510A">
      <w:pPr>
        <w:ind w:firstLine="567"/>
        <w:jc w:val="both"/>
      </w:pPr>
      <w:r w:rsidRPr="005B47AC">
        <w:t xml:space="preserve">- </w:t>
      </w:r>
      <w:proofErr w:type="spellStart"/>
      <w:r w:rsidR="00B4324F" w:rsidRPr="005B47AC">
        <w:t>Агалтдинов</w:t>
      </w:r>
      <w:proofErr w:type="spellEnd"/>
      <w:r w:rsidR="00B4324F" w:rsidRPr="005B47AC">
        <w:t xml:space="preserve"> И.Г.</w:t>
      </w:r>
      <w:r w:rsidRPr="005B47AC">
        <w:t xml:space="preserve">, учитель </w:t>
      </w:r>
      <w:r w:rsidR="00B4324F" w:rsidRPr="005B47AC">
        <w:t>математики</w:t>
      </w:r>
      <w:r w:rsidRPr="005B47AC">
        <w:t>;</w:t>
      </w:r>
    </w:p>
    <w:p w:rsidR="00B4324F" w:rsidRPr="005B47AC" w:rsidRDefault="00B4324F" w:rsidP="00B4324F">
      <w:pPr>
        <w:ind w:firstLine="567"/>
        <w:jc w:val="both"/>
      </w:pPr>
      <w:r w:rsidRPr="005B47AC">
        <w:t xml:space="preserve">- </w:t>
      </w:r>
      <w:proofErr w:type="spellStart"/>
      <w:r w:rsidRPr="005B47AC">
        <w:t>Вильдеева</w:t>
      </w:r>
      <w:proofErr w:type="spellEnd"/>
      <w:r w:rsidRPr="005B47AC">
        <w:t xml:space="preserve"> Т.А., учитель русского языка и литературы;</w:t>
      </w:r>
    </w:p>
    <w:p w:rsidR="00DD684F" w:rsidRPr="005B47AC" w:rsidRDefault="00B4324F" w:rsidP="00B4324F">
      <w:pPr>
        <w:ind w:firstLine="567"/>
        <w:jc w:val="both"/>
      </w:pPr>
      <w:r w:rsidRPr="005B47AC">
        <w:t xml:space="preserve">- </w:t>
      </w:r>
      <w:proofErr w:type="spellStart"/>
      <w:r w:rsidRPr="005B47AC">
        <w:t>Сибгатуллин</w:t>
      </w:r>
      <w:proofErr w:type="spellEnd"/>
      <w:r w:rsidRPr="005B47AC">
        <w:t xml:space="preserve"> А.Р., учитель математики;</w:t>
      </w:r>
    </w:p>
    <w:p w:rsidR="00B4324F" w:rsidRPr="005B47AC" w:rsidRDefault="00DD684F" w:rsidP="00B4324F">
      <w:pPr>
        <w:ind w:firstLine="567"/>
        <w:jc w:val="both"/>
      </w:pPr>
      <w:r w:rsidRPr="005B47AC">
        <w:t xml:space="preserve">- </w:t>
      </w:r>
      <w:proofErr w:type="spellStart"/>
      <w:r w:rsidRPr="005B47AC">
        <w:t>Шайдуллин</w:t>
      </w:r>
      <w:proofErr w:type="spellEnd"/>
      <w:r w:rsidRPr="005B47AC">
        <w:t xml:space="preserve"> Р.Я., учитель биологии;</w:t>
      </w:r>
      <w:r w:rsidR="00B4324F" w:rsidRPr="005B47AC">
        <w:t xml:space="preserve"> </w:t>
      </w:r>
    </w:p>
    <w:p w:rsidR="00A4510A" w:rsidRPr="005B47AC" w:rsidRDefault="00B4324F" w:rsidP="00A4510A">
      <w:pPr>
        <w:ind w:firstLine="567"/>
        <w:jc w:val="both"/>
      </w:pPr>
      <w:r w:rsidRPr="005B47AC">
        <w:t xml:space="preserve">- </w:t>
      </w:r>
      <w:proofErr w:type="spellStart"/>
      <w:r w:rsidRPr="005B47AC">
        <w:t>Гайнутдинов</w:t>
      </w:r>
      <w:proofErr w:type="spellEnd"/>
      <w:r w:rsidRPr="005B47AC">
        <w:t xml:space="preserve"> Р.Р.</w:t>
      </w:r>
      <w:r w:rsidR="00A4510A" w:rsidRPr="005B47AC">
        <w:t xml:space="preserve">, </w:t>
      </w:r>
      <w:r w:rsidRPr="005B47AC">
        <w:t>учитель информатики и ИКТ</w:t>
      </w:r>
      <w:r w:rsidR="00A4510A" w:rsidRPr="005B47AC">
        <w:t>.</w:t>
      </w:r>
    </w:p>
    <w:p w:rsidR="00A4510A" w:rsidRPr="005B47AC" w:rsidRDefault="00A4510A" w:rsidP="00A4510A">
      <w:pPr>
        <w:ind w:firstLine="567"/>
        <w:jc w:val="both"/>
      </w:pPr>
      <w:r w:rsidRPr="005B47AC">
        <w:t>Почетной грамотой МО и Н РТ за подготовку победителя и призеров республиканской олимпиады школьников награждены следующие учителя:</w:t>
      </w:r>
    </w:p>
    <w:p w:rsidR="00A4510A" w:rsidRPr="005B47AC" w:rsidRDefault="00A4510A" w:rsidP="00A4510A">
      <w:pPr>
        <w:ind w:firstLine="567"/>
        <w:jc w:val="both"/>
      </w:pPr>
      <w:r w:rsidRPr="005B47AC">
        <w:t xml:space="preserve">- </w:t>
      </w:r>
      <w:proofErr w:type="spellStart"/>
      <w:r w:rsidR="00B4324F" w:rsidRPr="005B47AC">
        <w:t>Минвалиев</w:t>
      </w:r>
      <w:proofErr w:type="spellEnd"/>
      <w:r w:rsidR="00B4324F" w:rsidRPr="005B47AC">
        <w:t xml:space="preserve"> Р.Ф.</w:t>
      </w:r>
      <w:r w:rsidRPr="005B47AC">
        <w:t xml:space="preserve">, </w:t>
      </w:r>
      <w:r w:rsidR="00B4324F" w:rsidRPr="005B47AC">
        <w:t>преподаватель-организатор ОБЖ</w:t>
      </w:r>
      <w:r w:rsidRPr="005B47AC">
        <w:t>;</w:t>
      </w:r>
    </w:p>
    <w:p w:rsidR="00A4510A" w:rsidRPr="005B47AC" w:rsidRDefault="00A4510A" w:rsidP="00A4510A">
      <w:pPr>
        <w:ind w:firstLine="567"/>
        <w:jc w:val="both"/>
      </w:pPr>
      <w:r w:rsidRPr="005B47AC">
        <w:t xml:space="preserve">- </w:t>
      </w:r>
      <w:proofErr w:type="spellStart"/>
      <w:r w:rsidR="00B4324F" w:rsidRPr="005B47AC">
        <w:t>Вильдеева</w:t>
      </w:r>
      <w:proofErr w:type="spellEnd"/>
      <w:r w:rsidR="00B4324F" w:rsidRPr="005B47AC">
        <w:t xml:space="preserve"> Т.А.</w:t>
      </w:r>
      <w:r w:rsidRPr="005B47AC">
        <w:t xml:space="preserve">, учитель </w:t>
      </w:r>
      <w:r w:rsidR="00B4324F" w:rsidRPr="005B47AC">
        <w:t>русского языка и литературы</w:t>
      </w:r>
      <w:r w:rsidRPr="005B47AC">
        <w:t>;</w:t>
      </w:r>
    </w:p>
    <w:p w:rsidR="00A4510A" w:rsidRPr="005B47AC" w:rsidRDefault="00A4510A" w:rsidP="00A4510A">
      <w:pPr>
        <w:ind w:firstLine="567"/>
        <w:jc w:val="both"/>
      </w:pPr>
      <w:r w:rsidRPr="005B47AC">
        <w:t xml:space="preserve">- </w:t>
      </w:r>
      <w:proofErr w:type="spellStart"/>
      <w:r w:rsidRPr="005B47AC">
        <w:t>С</w:t>
      </w:r>
      <w:r w:rsidR="00B4324F" w:rsidRPr="005B47AC">
        <w:t>ибгатуллин</w:t>
      </w:r>
      <w:proofErr w:type="spellEnd"/>
      <w:r w:rsidR="00B4324F" w:rsidRPr="005B47AC">
        <w:t xml:space="preserve"> А.Р.</w:t>
      </w:r>
      <w:r w:rsidRPr="005B47AC">
        <w:t xml:space="preserve">, учитель </w:t>
      </w:r>
      <w:r w:rsidR="00B4324F" w:rsidRPr="005B47AC">
        <w:t>математики</w:t>
      </w:r>
      <w:r w:rsidRPr="005B47AC">
        <w:t xml:space="preserve">. </w:t>
      </w:r>
    </w:p>
    <w:p w:rsidR="00A4510A" w:rsidRPr="005B47AC" w:rsidRDefault="00A4510A" w:rsidP="00A4510A">
      <w:pPr>
        <w:ind w:firstLine="567"/>
        <w:jc w:val="both"/>
      </w:pPr>
      <w:r w:rsidRPr="005B47AC">
        <w:t>Педагогический  коллектив  стабилен, имеет  хорошие  потенциальные  возможности;  возрастная  структура позволяет  планировать  долгосрочные  программы  развития  лицея-интерната. Достаточно  высокий  кадровый  потенциал  создает  необходимые  условия   для  развития  и  движения  вперед.</w:t>
      </w:r>
    </w:p>
    <w:p w:rsidR="0018584C" w:rsidRPr="005B47AC" w:rsidRDefault="0018584C" w:rsidP="00A4510A">
      <w:pPr>
        <w:ind w:firstLine="567"/>
        <w:jc w:val="both"/>
        <w:rPr>
          <w:b/>
        </w:rPr>
      </w:pPr>
      <w:r w:rsidRPr="005B47AC">
        <w:rPr>
          <w:b/>
        </w:rPr>
        <w:t>Работа в составе региональных инновационных площадок</w:t>
      </w:r>
    </w:p>
    <w:p w:rsidR="0018584C" w:rsidRDefault="0018584C" w:rsidP="00A4510A">
      <w:pPr>
        <w:ind w:firstLine="567"/>
        <w:jc w:val="both"/>
      </w:pPr>
      <w:r>
        <w:t xml:space="preserve">Одним из условий повышения профессиональной компетенции педагогов лицея-интерната является участие в инновационной деятельности. На основании приказа Министерства образования и науки Республики Татарстан от 05.11.2015 № 9548/15 «О региональных инновационных площадках» 20 учителей лицея-интерната осуществляют инновационную деятельность по программе «Разработка, апробация и внедрение средств работы учителя с пониманием текста» в составе региональной инновационной площадки </w:t>
      </w:r>
      <w:proofErr w:type="spellStart"/>
      <w:r>
        <w:t>Набережночелнинского</w:t>
      </w:r>
      <w:proofErr w:type="spellEnd"/>
      <w:r>
        <w:t xml:space="preserve"> педагогического университета (научный руководитель Репина О.К.). </w:t>
      </w:r>
    </w:p>
    <w:p w:rsidR="00A4510A" w:rsidRDefault="0018584C" w:rsidP="00251F70">
      <w:pPr>
        <w:ind w:firstLine="567"/>
        <w:jc w:val="both"/>
      </w:pPr>
      <w:r>
        <w:t>Тема инновационного педагогического проекта: Разработка, апробация и внедрение средств работы учителя с пониманием текста (на материале русского, татарского и иностранных языков). Педагоги занимались разработкой различных видов контрольно-измерительных материалов по пониманию текста на уроках на уроках. Данные материалы были апробированы на базе лицея-интерната, которому присвоен статус  инновационной площадки (приказ</w:t>
      </w:r>
      <w:r w:rsidRPr="0018584C">
        <w:t xml:space="preserve"> </w:t>
      </w:r>
      <w:r>
        <w:t>ФГБОУ ВО «НГПУ» №13/2</w:t>
      </w:r>
      <w:r w:rsidR="00251F70">
        <w:t>-д</w:t>
      </w:r>
      <w:r>
        <w:t xml:space="preserve"> от </w:t>
      </w:r>
      <w:r w:rsidR="00251F70">
        <w:t>29.01.2016г.).</w:t>
      </w:r>
      <w:r>
        <w:t xml:space="preserve">  </w:t>
      </w:r>
    </w:p>
    <w:p w:rsidR="00251F70" w:rsidRDefault="00251F70" w:rsidP="00251F70">
      <w:pPr>
        <w:ind w:firstLine="567"/>
        <w:jc w:val="both"/>
        <w:rPr>
          <w:b/>
          <w:sz w:val="28"/>
          <w:szCs w:val="28"/>
        </w:rPr>
      </w:pPr>
    </w:p>
    <w:p w:rsidR="00F169E1" w:rsidRPr="007E2C7A" w:rsidRDefault="00F169E1" w:rsidP="00F169E1">
      <w:pPr>
        <w:jc w:val="center"/>
        <w:rPr>
          <w:b/>
          <w:sz w:val="28"/>
          <w:szCs w:val="28"/>
        </w:rPr>
      </w:pPr>
      <w:r w:rsidRPr="007E2C7A">
        <w:rPr>
          <w:b/>
          <w:sz w:val="28"/>
          <w:szCs w:val="28"/>
          <w:lang w:val="en-US"/>
        </w:rPr>
        <w:t>VII</w:t>
      </w:r>
      <w:r w:rsidRPr="007E2C7A">
        <w:rPr>
          <w:b/>
          <w:sz w:val="28"/>
          <w:szCs w:val="28"/>
        </w:rPr>
        <w:t>. Финансовое обеспечение функционирования и развития лицея</w:t>
      </w:r>
    </w:p>
    <w:p w:rsidR="00F169E1" w:rsidRPr="00CE1899" w:rsidRDefault="00F169E1" w:rsidP="00F169E1">
      <w:pPr>
        <w:jc w:val="center"/>
        <w:rPr>
          <w:b/>
          <w:color w:val="C00000"/>
          <w:sz w:val="28"/>
          <w:szCs w:val="28"/>
        </w:rPr>
      </w:pPr>
    </w:p>
    <w:tbl>
      <w:tblPr>
        <w:tblW w:w="10060" w:type="dxa"/>
        <w:tblInd w:w="93" w:type="dxa"/>
        <w:tblLook w:val="04A0" w:firstRow="1" w:lastRow="0" w:firstColumn="1" w:lastColumn="0" w:noHBand="0" w:noVBand="1"/>
      </w:tblPr>
      <w:tblGrid>
        <w:gridCol w:w="636"/>
        <w:gridCol w:w="7625"/>
        <w:gridCol w:w="1856"/>
      </w:tblGrid>
      <w:tr w:rsidR="00AB0F28" w:rsidTr="00AB0F28">
        <w:trPr>
          <w:trHeight w:val="375"/>
        </w:trPr>
        <w:tc>
          <w:tcPr>
            <w:tcW w:w="10060" w:type="dxa"/>
            <w:gridSpan w:val="3"/>
            <w:tcBorders>
              <w:top w:val="nil"/>
              <w:left w:val="nil"/>
              <w:bottom w:val="nil"/>
              <w:right w:val="nil"/>
            </w:tcBorders>
            <w:shd w:val="clear" w:color="auto" w:fill="auto"/>
            <w:vAlign w:val="bottom"/>
            <w:hideMark/>
          </w:tcPr>
          <w:p w:rsidR="00AB0F28" w:rsidRPr="00AB0F28" w:rsidRDefault="00AB0F28">
            <w:pPr>
              <w:jc w:val="center"/>
              <w:rPr>
                <w:b/>
                <w:bCs/>
              </w:rPr>
            </w:pPr>
            <w:r w:rsidRPr="00AB0F28">
              <w:rPr>
                <w:b/>
                <w:bCs/>
              </w:rPr>
              <w:t xml:space="preserve">Публичный отчет </w:t>
            </w:r>
          </w:p>
        </w:tc>
      </w:tr>
      <w:tr w:rsidR="00AB0F28" w:rsidTr="00AB0F28">
        <w:trPr>
          <w:trHeight w:val="375"/>
        </w:trPr>
        <w:tc>
          <w:tcPr>
            <w:tcW w:w="10060" w:type="dxa"/>
            <w:gridSpan w:val="3"/>
            <w:tcBorders>
              <w:top w:val="nil"/>
              <w:left w:val="nil"/>
              <w:bottom w:val="nil"/>
              <w:right w:val="nil"/>
            </w:tcBorders>
            <w:shd w:val="clear" w:color="auto" w:fill="auto"/>
            <w:vAlign w:val="bottom"/>
            <w:hideMark/>
          </w:tcPr>
          <w:p w:rsidR="00AB0F28" w:rsidRPr="00AB0F28" w:rsidRDefault="00AB0F28">
            <w:pPr>
              <w:jc w:val="center"/>
              <w:rPr>
                <w:b/>
                <w:bCs/>
              </w:rPr>
            </w:pPr>
            <w:r w:rsidRPr="00AB0F28">
              <w:rPr>
                <w:b/>
                <w:bCs/>
              </w:rPr>
              <w:t>о расходовании внебюджетных средств поступивших в 2017 году</w:t>
            </w:r>
          </w:p>
        </w:tc>
      </w:tr>
      <w:tr w:rsidR="00AB0F28" w:rsidTr="00AB0F28">
        <w:trPr>
          <w:trHeight w:val="375"/>
        </w:trPr>
        <w:tc>
          <w:tcPr>
            <w:tcW w:w="10060" w:type="dxa"/>
            <w:gridSpan w:val="3"/>
            <w:tcBorders>
              <w:top w:val="nil"/>
              <w:left w:val="nil"/>
              <w:bottom w:val="nil"/>
              <w:right w:val="nil"/>
            </w:tcBorders>
            <w:shd w:val="clear" w:color="auto" w:fill="auto"/>
            <w:vAlign w:val="bottom"/>
            <w:hideMark/>
          </w:tcPr>
          <w:p w:rsidR="00AB0F28" w:rsidRPr="00AB0F28" w:rsidRDefault="00AB0F28">
            <w:pPr>
              <w:jc w:val="center"/>
              <w:rPr>
                <w:b/>
                <w:bCs/>
              </w:rPr>
            </w:pPr>
            <w:r w:rsidRPr="00AB0F28">
              <w:rPr>
                <w:b/>
                <w:bCs/>
              </w:rPr>
              <w:t xml:space="preserve">по МБОУ "Лицей-интернат № 24 "  НМР РТ </w:t>
            </w:r>
          </w:p>
        </w:tc>
      </w:tr>
      <w:tr w:rsidR="00AB0F28" w:rsidTr="00AB0F28">
        <w:trPr>
          <w:trHeight w:val="300"/>
        </w:trPr>
        <w:tc>
          <w:tcPr>
            <w:tcW w:w="579" w:type="dxa"/>
            <w:tcBorders>
              <w:top w:val="nil"/>
              <w:left w:val="nil"/>
              <w:bottom w:val="nil"/>
              <w:right w:val="nil"/>
            </w:tcBorders>
            <w:shd w:val="clear" w:color="auto" w:fill="auto"/>
            <w:noWrap/>
            <w:vAlign w:val="bottom"/>
            <w:hideMark/>
          </w:tcPr>
          <w:p w:rsidR="00AB0F28" w:rsidRPr="00AB0F28" w:rsidRDefault="00AB0F28">
            <w:pPr>
              <w:rPr>
                <w:color w:val="000000"/>
              </w:rPr>
            </w:pPr>
          </w:p>
        </w:tc>
        <w:tc>
          <w:tcPr>
            <w:tcW w:w="7625" w:type="dxa"/>
            <w:tcBorders>
              <w:top w:val="nil"/>
              <w:left w:val="nil"/>
              <w:bottom w:val="nil"/>
              <w:right w:val="nil"/>
            </w:tcBorders>
            <w:shd w:val="clear" w:color="auto" w:fill="auto"/>
            <w:noWrap/>
            <w:vAlign w:val="bottom"/>
            <w:hideMark/>
          </w:tcPr>
          <w:p w:rsidR="00AB0F28" w:rsidRPr="00AB0F28" w:rsidRDefault="00AB0F28">
            <w:pPr>
              <w:rPr>
                <w:color w:val="000000"/>
              </w:rPr>
            </w:pPr>
          </w:p>
        </w:tc>
        <w:tc>
          <w:tcPr>
            <w:tcW w:w="1856" w:type="dxa"/>
            <w:tcBorders>
              <w:top w:val="nil"/>
              <w:left w:val="nil"/>
              <w:bottom w:val="nil"/>
              <w:right w:val="nil"/>
            </w:tcBorders>
            <w:shd w:val="clear" w:color="auto" w:fill="auto"/>
            <w:noWrap/>
            <w:vAlign w:val="bottom"/>
            <w:hideMark/>
          </w:tcPr>
          <w:p w:rsidR="00AB0F28" w:rsidRPr="00AB0F28" w:rsidRDefault="00AB0F28">
            <w:pPr>
              <w:rPr>
                <w:color w:val="000000"/>
              </w:rPr>
            </w:pPr>
          </w:p>
        </w:tc>
      </w:tr>
      <w:tr w:rsidR="00AB0F28" w:rsidTr="00AB0F28">
        <w:trPr>
          <w:trHeight w:val="495"/>
        </w:trPr>
        <w:tc>
          <w:tcPr>
            <w:tcW w:w="5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w:t>
            </w:r>
          </w:p>
        </w:tc>
        <w:tc>
          <w:tcPr>
            <w:tcW w:w="7625" w:type="dxa"/>
            <w:tcBorders>
              <w:top w:val="single" w:sz="4" w:space="0" w:color="auto"/>
              <w:left w:val="nil"/>
              <w:bottom w:val="single" w:sz="4" w:space="0" w:color="auto"/>
              <w:right w:val="single" w:sz="4" w:space="0" w:color="auto"/>
            </w:tcBorders>
            <w:shd w:val="clear" w:color="auto" w:fill="auto"/>
            <w:vAlign w:val="center"/>
            <w:hideMark/>
          </w:tcPr>
          <w:p w:rsidR="00AB0F28" w:rsidRPr="00AB0F28" w:rsidRDefault="00AB0F28">
            <w:pPr>
              <w:jc w:val="center"/>
              <w:rPr>
                <w:b/>
                <w:bCs/>
              </w:rPr>
            </w:pPr>
            <w:r w:rsidRPr="00AB0F28">
              <w:rPr>
                <w:b/>
                <w:bCs/>
              </w:rPr>
              <w:t>Наименование показателей</w:t>
            </w:r>
          </w:p>
        </w:tc>
        <w:tc>
          <w:tcPr>
            <w:tcW w:w="1856" w:type="dxa"/>
            <w:tcBorders>
              <w:top w:val="single" w:sz="4" w:space="0" w:color="auto"/>
              <w:left w:val="nil"/>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 xml:space="preserve">Сумма, </w:t>
            </w:r>
            <w:proofErr w:type="spellStart"/>
            <w:r w:rsidRPr="00AB0F28">
              <w:rPr>
                <w:b/>
                <w:bCs/>
              </w:rPr>
              <w:t>тыс</w:t>
            </w:r>
            <w:proofErr w:type="gramStart"/>
            <w:r w:rsidRPr="00AB0F28">
              <w:rPr>
                <w:b/>
                <w:bCs/>
              </w:rPr>
              <w:t>.р</w:t>
            </w:r>
            <w:proofErr w:type="gramEnd"/>
            <w:r w:rsidRPr="00AB0F28">
              <w:rPr>
                <w:b/>
                <w:bCs/>
              </w:rPr>
              <w:t>уб</w:t>
            </w:r>
            <w:proofErr w:type="spellEnd"/>
          </w:p>
        </w:tc>
      </w:tr>
      <w:tr w:rsidR="00AB0F28" w:rsidTr="00AB0F28">
        <w:trPr>
          <w:trHeight w:val="40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1</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pPr>
              <w:rPr>
                <w:b/>
                <w:bCs/>
              </w:rPr>
            </w:pPr>
            <w:r w:rsidRPr="00AB0F28">
              <w:rPr>
                <w:b/>
                <w:bCs/>
              </w:rPr>
              <w:t>Остаток внебюджетных средств на 01.01.2017 года</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1 162,34</w:t>
            </w:r>
          </w:p>
        </w:tc>
      </w:tr>
      <w:tr w:rsidR="00AB0F28" w:rsidTr="00AB0F28">
        <w:trPr>
          <w:trHeight w:val="63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2</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pPr>
              <w:rPr>
                <w:b/>
                <w:bCs/>
              </w:rPr>
            </w:pPr>
            <w:r w:rsidRPr="00AB0F28">
              <w:rPr>
                <w:b/>
                <w:bCs/>
              </w:rPr>
              <w:t>Всего получено внебюджетных средств в 2017 году, в том числе</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3 117,50</w:t>
            </w:r>
          </w:p>
        </w:tc>
      </w:tr>
      <w:tr w:rsidR="00AB0F28" w:rsidTr="00AB0F28">
        <w:trPr>
          <w:trHeight w:val="57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2.1</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от юридических лиц (АО "Департамент продовольствия и социального питания")</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146,60</w:t>
            </w:r>
          </w:p>
        </w:tc>
      </w:tr>
      <w:tr w:rsidR="00AB0F28" w:rsidTr="00AB0F28">
        <w:trPr>
          <w:trHeight w:val="43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2.2</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от юридических лиц (арендаторы</w:t>
            </w:r>
            <w:proofErr w:type="gramStart"/>
            <w:r w:rsidRPr="00AB0F28">
              <w:t xml:space="preserve"> )</w:t>
            </w:r>
            <w:proofErr w:type="gramEnd"/>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 </w:t>
            </w:r>
          </w:p>
        </w:tc>
      </w:tr>
      <w:tr w:rsidR="00AB0F28" w:rsidTr="00AB0F28">
        <w:trPr>
          <w:trHeight w:val="43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lastRenderedPageBreak/>
              <w:t>2.3</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от физических лиц (за содержание в интернате)</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1 374,00</w:t>
            </w:r>
          </w:p>
        </w:tc>
      </w:tr>
      <w:tr w:rsidR="00AB0F28" w:rsidTr="00AB0F28">
        <w:trPr>
          <w:trHeight w:val="43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2.4</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xml:space="preserve">от оказания платных образовательных услуг </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877,87</w:t>
            </w:r>
          </w:p>
        </w:tc>
      </w:tr>
      <w:tr w:rsidR="00AB0F28" w:rsidTr="00AB0F28">
        <w:trPr>
          <w:trHeight w:val="43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2.5</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от продажи продукции подсобного хозяйства</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 </w:t>
            </w:r>
          </w:p>
        </w:tc>
      </w:tr>
      <w:tr w:rsidR="00AB0F28" w:rsidTr="00AB0F28">
        <w:trPr>
          <w:trHeight w:val="30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2.6</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от родительских взносов на питание</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719,03</w:t>
            </w:r>
          </w:p>
        </w:tc>
      </w:tr>
      <w:tr w:rsidR="00AB0F28" w:rsidTr="00AB0F28">
        <w:trPr>
          <w:trHeight w:val="63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3.</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pPr>
              <w:rPr>
                <w:b/>
                <w:bCs/>
              </w:rPr>
            </w:pPr>
            <w:r w:rsidRPr="00AB0F28">
              <w:rPr>
                <w:b/>
                <w:bCs/>
              </w:rPr>
              <w:t>Расходы внебюджетных средств в 2017 году, из них</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2 897,50</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3.1</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заработная плата</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536,95</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3.2</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xml:space="preserve">- прочие выплаты </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49,76</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3.3</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услуги связи</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16,59</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3.4</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транспортные услуги</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 </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3.5</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коммунальные услуги</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177,57</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3.6</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содержание имущества</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98,65</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3.7</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прочие услуги</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1 012,98</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3.8</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приобретение оборудования, основных средств</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120,30</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3.9</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приобретение материальных запасов</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139,60</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3.10</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приобретение продуктов питания</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739,67</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3.11</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приобретение медикаментов</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 </w:t>
            </w:r>
          </w:p>
        </w:tc>
      </w:tr>
      <w:tr w:rsidR="00AB0F28" w:rsidTr="00AB0F28">
        <w:trPr>
          <w:trHeight w:val="420"/>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pPr>
            <w:r w:rsidRPr="00AB0F28">
              <w:t>3.12</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r w:rsidRPr="00AB0F28">
              <w:t>- прочие расходы</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color w:val="000000"/>
              </w:rPr>
            </w:pPr>
            <w:r w:rsidRPr="00AB0F28">
              <w:rPr>
                <w:color w:val="000000"/>
              </w:rPr>
              <w:t>5,43</w:t>
            </w:r>
          </w:p>
        </w:tc>
      </w:tr>
      <w:tr w:rsidR="00AB0F28" w:rsidTr="00AB0F28">
        <w:trPr>
          <w:trHeight w:val="705"/>
        </w:trPr>
        <w:tc>
          <w:tcPr>
            <w:tcW w:w="579" w:type="dxa"/>
            <w:tcBorders>
              <w:top w:val="nil"/>
              <w:left w:val="single" w:sz="4" w:space="0" w:color="auto"/>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4.</w:t>
            </w:r>
          </w:p>
        </w:tc>
        <w:tc>
          <w:tcPr>
            <w:tcW w:w="7625" w:type="dxa"/>
            <w:tcBorders>
              <w:top w:val="nil"/>
              <w:left w:val="nil"/>
              <w:bottom w:val="single" w:sz="4" w:space="0" w:color="auto"/>
              <w:right w:val="single" w:sz="4" w:space="0" w:color="auto"/>
            </w:tcBorders>
            <w:shd w:val="clear" w:color="auto" w:fill="auto"/>
            <w:vAlign w:val="center"/>
            <w:hideMark/>
          </w:tcPr>
          <w:p w:rsidR="00AB0F28" w:rsidRPr="00AB0F28" w:rsidRDefault="00AB0F28">
            <w:pPr>
              <w:rPr>
                <w:b/>
                <w:bCs/>
              </w:rPr>
            </w:pPr>
            <w:r w:rsidRPr="00AB0F28">
              <w:rPr>
                <w:b/>
                <w:bCs/>
              </w:rPr>
              <w:t>Остаток средств на 01.01.2018 года</w:t>
            </w:r>
          </w:p>
        </w:tc>
        <w:tc>
          <w:tcPr>
            <w:tcW w:w="1856" w:type="dxa"/>
            <w:tcBorders>
              <w:top w:val="nil"/>
              <w:left w:val="nil"/>
              <w:bottom w:val="single" w:sz="4" w:space="0" w:color="auto"/>
              <w:right w:val="single" w:sz="4" w:space="0" w:color="auto"/>
            </w:tcBorders>
            <w:shd w:val="clear" w:color="auto" w:fill="auto"/>
            <w:noWrap/>
            <w:vAlign w:val="center"/>
            <w:hideMark/>
          </w:tcPr>
          <w:p w:rsidR="00AB0F28" w:rsidRPr="00AB0F28" w:rsidRDefault="00AB0F28">
            <w:pPr>
              <w:jc w:val="center"/>
              <w:rPr>
                <w:b/>
                <w:bCs/>
              </w:rPr>
            </w:pPr>
            <w:r w:rsidRPr="00AB0F28">
              <w:rPr>
                <w:b/>
                <w:bCs/>
              </w:rPr>
              <w:t>1 382,34</w:t>
            </w:r>
          </w:p>
        </w:tc>
      </w:tr>
    </w:tbl>
    <w:p w:rsidR="00456412" w:rsidRPr="00CE1899" w:rsidRDefault="00456412" w:rsidP="00487907">
      <w:pPr>
        <w:ind w:firstLine="709"/>
        <w:jc w:val="both"/>
        <w:rPr>
          <w:color w:val="C00000"/>
        </w:rPr>
      </w:pPr>
    </w:p>
    <w:p w:rsidR="00F169E1" w:rsidRPr="00AB0F28" w:rsidRDefault="00F169E1" w:rsidP="00F169E1">
      <w:pPr>
        <w:jc w:val="center"/>
        <w:rPr>
          <w:b/>
          <w:sz w:val="28"/>
          <w:szCs w:val="28"/>
        </w:rPr>
      </w:pPr>
      <w:r w:rsidRPr="00AB0F28">
        <w:rPr>
          <w:b/>
          <w:sz w:val="28"/>
          <w:szCs w:val="28"/>
          <w:lang w:val="en-US"/>
        </w:rPr>
        <w:t>VIII</w:t>
      </w:r>
      <w:r w:rsidRPr="00AB0F28">
        <w:rPr>
          <w:b/>
          <w:sz w:val="28"/>
          <w:szCs w:val="28"/>
        </w:rPr>
        <w:t>. Результаты образовательной деятельности</w:t>
      </w:r>
    </w:p>
    <w:p w:rsidR="00A4510A" w:rsidRPr="00AB0F28" w:rsidRDefault="00A4510A" w:rsidP="00414B60">
      <w:pPr>
        <w:pStyle w:val="2"/>
        <w:spacing w:before="0" w:after="0"/>
        <w:ind w:firstLine="360"/>
        <w:jc w:val="both"/>
        <w:rPr>
          <w:sz w:val="24"/>
          <w:szCs w:val="24"/>
          <w:lang w:val="ru-RU"/>
        </w:rPr>
      </w:pPr>
    </w:p>
    <w:p w:rsidR="00A4510A" w:rsidRPr="005B47AC" w:rsidRDefault="00A4510A" w:rsidP="00A4510A">
      <w:pPr>
        <w:ind w:firstLine="708"/>
        <w:jc w:val="both"/>
      </w:pPr>
      <w:r w:rsidRPr="005B47AC">
        <w:t>В лицее  10 классов – комплектов, в которых на конец учебного года обучался 231 учащийся.</w:t>
      </w:r>
    </w:p>
    <w:p w:rsidR="00A4510A" w:rsidRPr="005B47AC" w:rsidRDefault="00A4510A" w:rsidP="00A4510A">
      <w:pPr>
        <w:tabs>
          <w:tab w:val="left" w:pos="3380"/>
        </w:tabs>
        <w:jc w:val="center"/>
        <w:rPr>
          <w:b/>
        </w:rPr>
      </w:pPr>
      <w:r w:rsidRPr="005B47AC">
        <w:rPr>
          <w:b/>
        </w:rPr>
        <w:t>Сравнительный анализ успеваемости по лицею за 3 года</w:t>
      </w:r>
    </w:p>
    <w:tbl>
      <w:tblPr>
        <w:tblW w:w="9577"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1"/>
        <w:gridCol w:w="2531"/>
        <w:gridCol w:w="2106"/>
        <w:gridCol w:w="2409"/>
      </w:tblGrid>
      <w:tr w:rsidR="005B47AC" w:rsidRPr="005B47AC" w:rsidTr="00A4510A">
        <w:trPr>
          <w:trHeight w:val="662"/>
        </w:trPr>
        <w:tc>
          <w:tcPr>
            <w:tcW w:w="2531" w:type="dxa"/>
            <w:vAlign w:val="center"/>
          </w:tcPr>
          <w:p w:rsidR="00A4510A" w:rsidRPr="005B47AC" w:rsidRDefault="00A4510A" w:rsidP="00A4510A">
            <w:pPr>
              <w:tabs>
                <w:tab w:val="left" w:pos="3380"/>
              </w:tabs>
              <w:jc w:val="center"/>
            </w:pPr>
            <w:r w:rsidRPr="005B47AC">
              <w:t>Учебный год</w:t>
            </w:r>
          </w:p>
        </w:tc>
        <w:tc>
          <w:tcPr>
            <w:tcW w:w="2531" w:type="dxa"/>
            <w:vAlign w:val="center"/>
          </w:tcPr>
          <w:p w:rsidR="00A4510A" w:rsidRPr="005B47AC" w:rsidRDefault="00A4510A" w:rsidP="00A4510A">
            <w:pPr>
              <w:tabs>
                <w:tab w:val="left" w:pos="3380"/>
              </w:tabs>
              <w:jc w:val="center"/>
            </w:pPr>
            <w:r w:rsidRPr="005B47AC">
              <w:t>Количество учащихся</w:t>
            </w:r>
          </w:p>
        </w:tc>
        <w:tc>
          <w:tcPr>
            <w:tcW w:w="2106" w:type="dxa"/>
            <w:vAlign w:val="center"/>
          </w:tcPr>
          <w:p w:rsidR="00A4510A" w:rsidRPr="005B47AC" w:rsidRDefault="00A4510A" w:rsidP="00A4510A">
            <w:pPr>
              <w:tabs>
                <w:tab w:val="left" w:pos="3380"/>
              </w:tabs>
              <w:jc w:val="center"/>
            </w:pPr>
            <w:r w:rsidRPr="005B47AC">
              <w:t>Успеваемость,</w:t>
            </w:r>
          </w:p>
          <w:p w:rsidR="00A4510A" w:rsidRPr="005B47AC" w:rsidRDefault="00A4510A" w:rsidP="00A4510A">
            <w:pPr>
              <w:tabs>
                <w:tab w:val="left" w:pos="3380"/>
              </w:tabs>
              <w:jc w:val="center"/>
            </w:pPr>
            <w:r w:rsidRPr="005B47AC">
              <w:t xml:space="preserve"> %</w:t>
            </w:r>
          </w:p>
        </w:tc>
        <w:tc>
          <w:tcPr>
            <w:tcW w:w="2409" w:type="dxa"/>
            <w:vAlign w:val="center"/>
          </w:tcPr>
          <w:p w:rsidR="00A4510A" w:rsidRPr="005B47AC" w:rsidRDefault="00A4510A" w:rsidP="00A4510A">
            <w:pPr>
              <w:tabs>
                <w:tab w:val="left" w:pos="3380"/>
              </w:tabs>
              <w:jc w:val="center"/>
            </w:pPr>
            <w:r w:rsidRPr="005B47AC">
              <w:t>Качество успеваемости, %</w:t>
            </w:r>
          </w:p>
        </w:tc>
      </w:tr>
      <w:tr w:rsidR="005B47AC" w:rsidRPr="005B47AC" w:rsidTr="00A4510A">
        <w:trPr>
          <w:trHeight w:val="549"/>
        </w:trPr>
        <w:tc>
          <w:tcPr>
            <w:tcW w:w="2531" w:type="dxa"/>
            <w:vAlign w:val="center"/>
          </w:tcPr>
          <w:p w:rsidR="00A4510A" w:rsidRPr="005B47AC" w:rsidRDefault="00A4510A" w:rsidP="00CB2206">
            <w:pPr>
              <w:tabs>
                <w:tab w:val="left" w:pos="3380"/>
              </w:tabs>
              <w:jc w:val="center"/>
            </w:pPr>
            <w:r w:rsidRPr="005B47AC">
              <w:t>201</w:t>
            </w:r>
            <w:r w:rsidR="00CB2206" w:rsidRPr="005B47AC">
              <w:t>5</w:t>
            </w:r>
            <w:r w:rsidRPr="005B47AC">
              <w:t>-201</w:t>
            </w:r>
            <w:r w:rsidR="00CB2206" w:rsidRPr="005B47AC">
              <w:t>6</w:t>
            </w:r>
          </w:p>
        </w:tc>
        <w:tc>
          <w:tcPr>
            <w:tcW w:w="2531" w:type="dxa"/>
            <w:vAlign w:val="center"/>
          </w:tcPr>
          <w:p w:rsidR="00A4510A" w:rsidRPr="005B47AC" w:rsidRDefault="00CB2206" w:rsidP="00A4510A">
            <w:pPr>
              <w:tabs>
                <w:tab w:val="left" w:pos="3380"/>
              </w:tabs>
              <w:jc w:val="center"/>
            </w:pPr>
            <w:r w:rsidRPr="005B47AC">
              <w:t>223</w:t>
            </w:r>
          </w:p>
        </w:tc>
        <w:tc>
          <w:tcPr>
            <w:tcW w:w="2106" w:type="dxa"/>
            <w:vAlign w:val="center"/>
          </w:tcPr>
          <w:p w:rsidR="00A4510A" w:rsidRPr="005B47AC" w:rsidRDefault="00A4510A" w:rsidP="00A4510A">
            <w:pPr>
              <w:tabs>
                <w:tab w:val="left" w:pos="3380"/>
              </w:tabs>
              <w:jc w:val="center"/>
            </w:pPr>
            <w:r w:rsidRPr="005B47AC">
              <w:t>100</w:t>
            </w:r>
          </w:p>
        </w:tc>
        <w:tc>
          <w:tcPr>
            <w:tcW w:w="2409" w:type="dxa"/>
            <w:vAlign w:val="center"/>
          </w:tcPr>
          <w:p w:rsidR="00A4510A" w:rsidRPr="005B47AC" w:rsidRDefault="00CB2206" w:rsidP="00A4510A">
            <w:pPr>
              <w:tabs>
                <w:tab w:val="left" w:pos="3380"/>
              </w:tabs>
              <w:jc w:val="center"/>
            </w:pPr>
            <w:r w:rsidRPr="005B47AC">
              <w:t>55,16</w:t>
            </w:r>
          </w:p>
        </w:tc>
      </w:tr>
      <w:tr w:rsidR="005B47AC" w:rsidRPr="005B47AC" w:rsidTr="00A4510A">
        <w:trPr>
          <w:trHeight w:val="549"/>
        </w:trPr>
        <w:tc>
          <w:tcPr>
            <w:tcW w:w="2531" w:type="dxa"/>
            <w:vAlign w:val="center"/>
          </w:tcPr>
          <w:p w:rsidR="00A4510A" w:rsidRPr="005B47AC" w:rsidRDefault="00A4510A" w:rsidP="00CB2206">
            <w:pPr>
              <w:tabs>
                <w:tab w:val="left" w:pos="3380"/>
              </w:tabs>
              <w:jc w:val="center"/>
            </w:pPr>
            <w:r w:rsidRPr="005B47AC">
              <w:t>201</w:t>
            </w:r>
            <w:r w:rsidR="00CB2206" w:rsidRPr="005B47AC">
              <w:t>6</w:t>
            </w:r>
            <w:r w:rsidRPr="005B47AC">
              <w:t>-201</w:t>
            </w:r>
            <w:r w:rsidR="00CB2206" w:rsidRPr="005B47AC">
              <w:t>7</w:t>
            </w:r>
          </w:p>
        </w:tc>
        <w:tc>
          <w:tcPr>
            <w:tcW w:w="2531" w:type="dxa"/>
            <w:vAlign w:val="center"/>
          </w:tcPr>
          <w:p w:rsidR="00A4510A" w:rsidRPr="005B47AC" w:rsidRDefault="00CB2206" w:rsidP="00A4510A">
            <w:pPr>
              <w:tabs>
                <w:tab w:val="left" w:pos="3380"/>
              </w:tabs>
              <w:jc w:val="center"/>
            </w:pPr>
            <w:r w:rsidRPr="005B47AC">
              <w:t>220</w:t>
            </w:r>
          </w:p>
        </w:tc>
        <w:tc>
          <w:tcPr>
            <w:tcW w:w="2106" w:type="dxa"/>
            <w:vAlign w:val="center"/>
          </w:tcPr>
          <w:p w:rsidR="00A4510A" w:rsidRPr="005B47AC" w:rsidRDefault="00A4510A" w:rsidP="00A4510A">
            <w:pPr>
              <w:tabs>
                <w:tab w:val="left" w:pos="3380"/>
              </w:tabs>
              <w:jc w:val="center"/>
            </w:pPr>
            <w:r w:rsidRPr="005B47AC">
              <w:t>100</w:t>
            </w:r>
          </w:p>
        </w:tc>
        <w:tc>
          <w:tcPr>
            <w:tcW w:w="2409" w:type="dxa"/>
            <w:vAlign w:val="center"/>
          </w:tcPr>
          <w:p w:rsidR="00A4510A" w:rsidRPr="005B47AC" w:rsidRDefault="00CB2206" w:rsidP="00A4510A">
            <w:pPr>
              <w:tabs>
                <w:tab w:val="left" w:pos="3380"/>
              </w:tabs>
              <w:jc w:val="center"/>
            </w:pPr>
            <w:r w:rsidRPr="005B47AC">
              <w:t>57,3</w:t>
            </w:r>
          </w:p>
        </w:tc>
      </w:tr>
      <w:tr w:rsidR="005B47AC" w:rsidRPr="005B47AC" w:rsidTr="00A4510A">
        <w:trPr>
          <w:trHeight w:val="549"/>
        </w:trPr>
        <w:tc>
          <w:tcPr>
            <w:tcW w:w="2531" w:type="dxa"/>
            <w:vAlign w:val="center"/>
          </w:tcPr>
          <w:p w:rsidR="00A4510A" w:rsidRPr="005B47AC" w:rsidRDefault="00A4510A" w:rsidP="00CB2206">
            <w:pPr>
              <w:tabs>
                <w:tab w:val="left" w:pos="3380"/>
              </w:tabs>
              <w:jc w:val="center"/>
            </w:pPr>
            <w:r w:rsidRPr="005B47AC">
              <w:t>201</w:t>
            </w:r>
            <w:r w:rsidR="00CB2206" w:rsidRPr="005B47AC">
              <w:t>7</w:t>
            </w:r>
            <w:r w:rsidRPr="005B47AC">
              <w:t>-201</w:t>
            </w:r>
            <w:r w:rsidR="00CB2206" w:rsidRPr="005B47AC">
              <w:t>8</w:t>
            </w:r>
          </w:p>
        </w:tc>
        <w:tc>
          <w:tcPr>
            <w:tcW w:w="2531" w:type="dxa"/>
            <w:vAlign w:val="center"/>
          </w:tcPr>
          <w:p w:rsidR="00A4510A" w:rsidRPr="005B47AC" w:rsidRDefault="00CB2206" w:rsidP="00A4510A">
            <w:pPr>
              <w:tabs>
                <w:tab w:val="left" w:pos="3380"/>
              </w:tabs>
              <w:jc w:val="center"/>
            </w:pPr>
            <w:r w:rsidRPr="005B47AC">
              <w:t>231</w:t>
            </w:r>
          </w:p>
        </w:tc>
        <w:tc>
          <w:tcPr>
            <w:tcW w:w="2106" w:type="dxa"/>
            <w:vAlign w:val="center"/>
          </w:tcPr>
          <w:p w:rsidR="00A4510A" w:rsidRPr="005B47AC" w:rsidRDefault="00A4510A" w:rsidP="00A4510A">
            <w:pPr>
              <w:tabs>
                <w:tab w:val="left" w:pos="3380"/>
              </w:tabs>
              <w:jc w:val="center"/>
            </w:pPr>
            <w:r w:rsidRPr="005B47AC">
              <w:t>100</w:t>
            </w:r>
          </w:p>
        </w:tc>
        <w:tc>
          <w:tcPr>
            <w:tcW w:w="2409" w:type="dxa"/>
            <w:vAlign w:val="center"/>
          </w:tcPr>
          <w:p w:rsidR="00A4510A" w:rsidRPr="005B47AC" w:rsidRDefault="00CB2206" w:rsidP="00A4510A">
            <w:pPr>
              <w:tabs>
                <w:tab w:val="left" w:pos="3380"/>
              </w:tabs>
              <w:jc w:val="center"/>
            </w:pPr>
            <w:r w:rsidRPr="005B47AC">
              <w:t>58,44</w:t>
            </w:r>
          </w:p>
        </w:tc>
      </w:tr>
    </w:tbl>
    <w:p w:rsidR="00A4510A" w:rsidRPr="005B47AC" w:rsidRDefault="00A4510A" w:rsidP="00A4510A">
      <w:pPr>
        <w:ind w:firstLine="708"/>
        <w:jc w:val="both"/>
      </w:pPr>
    </w:p>
    <w:p w:rsidR="00A4510A" w:rsidRPr="0025124A" w:rsidRDefault="00A4510A" w:rsidP="00A4510A">
      <w:pPr>
        <w:ind w:firstLine="708"/>
        <w:jc w:val="center"/>
        <w:rPr>
          <w:sz w:val="26"/>
          <w:szCs w:val="26"/>
        </w:rPr>
      </w:pPr>
      <w:r w:rsidRPr="0025124A">
        <w:rPr>
          <w:b/>
          <w:sz w:val="26"/>
          <w:szCs w:val="26"/>
        </w:rPr>
        <w:t>Качество знаний учащихся по четвертям</w:t>
      </w:r>
    </w:p>
    <w:p w:rsidR="00A4510A" w:rsidRPr="0025124A" w:rsidRDefault="00CF4BD4" w:rsidP="00A4510A">
      <w:pPr>
        <w:ind w:firstLine="708"/>
        <w:jc w:val="center"/>
        <w:rPr>
          <w:sz w:val="26"/>
          <w:szCs w:val="26"/>
        </w:rPr>
      </w:pPr>
      <w:r w:rsidRPr="00AA7BFC">
        <w:rPr>
          <w:noProof/>
        </w:rPr>
        <w:lastRenderedPageBreak/>
        <w:drawing>
          <wp:inline distT="0" distB="0" distL="0" distR="0" wp14:anchorId="4A2DEF62" wp14:editId="5F456C40">
            <wp:extent cx="3975735" cy="2647950"/>
            <wp:effectExtent l="0" t="0" r="5715" b="0"/>
            <wp:docPr id="16" name="Объект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4510A" w:rsidRPr="0025124A" w:rsidRDefault="00A4510A" w:rsidP="00A4510A">
      <w:pPr>
        <w:ind w:firstLine="708"/>
        <w:jc w:val="both"/>
        <w:rPr>
          <w:sz w:val="26"/>
          <w:szCs w:val="26"/>
        </w:rPr>
      </w:pPr>
    </w:p>
    <w:p w:rsidR="00A4510A" w:rsidRPr="005B47AC" w:rsidRDefault="00A4510A" w:rsidP="00A4510A">
      <w:pPr>
        <w:ind w:firstLine="708"/>
        <w:jc w:val="both"/>
      </w:pPr>
      <w:r w:rsidRPr="005B47AC">
        <w:t xml:space="preserve">По сравнению с прошлым учебным годом   качество успеваемости  стало </w:t>
      </w:r>
      <w:r w:rsidR="00D41A45" w:rsidRPr="005B47AC">
        <w:t>выше</w:t>
      </w:r>
      <w:r w:rsidRPr="005B47AC">
        <w:t xml:space="preserve">  на </w:t>
      </w:r>
      <w:r w:rsidR="00D41A45" w:rsidRPr="005B47AC">
        <w:t>1,14</w:t>
      </w:r>
      <w:r w:rsidRPr="005B47AC">
        <w:t xml:space="preserve">%  .    </w:t>
      </w:r>
    </w:p>
    <w:p w:rsidR="00A4510A" w:rsidRPr="005B47AC" w:rsidRDefault="00A4510A" w:rsidP="00A4510A">
      <w:pPr>
        <w:ind w:firstLine="708"/>
        <w:jc w:val="both"/>
      </w:pPr>
      <w:r w:rsidRPr="005B47AC">
        <w:t xml:space="preserve">Данные   свидетельствуют    о   том,  что  педагогический коллектив лицея – интерната   активно работает над проблемой  повышения    качества    образования. </w:t>
      </w:r>
    </w:p>
    <w:p w:rsidR="00C9266D" w:rsidRPr="005B47AC" w:rsidRDefault="00A4510A" w:rsidP="00A4510A">
      <w:pPr>
        <w:ind w:firstLine="708"/>
        <w:jc w:val="both"/>
      </w:pPr>
      <w:r w:rsidRPr="005B47AC">
        <w:t xml:space="preserve">Вопросу об оценке качества обучения уделялось и уделяется немало внимания, он обсуждается на педагогических советах,   совещаниях при директоре, на заседаниях методических объединений.     </w:t>
      </w:r>
    </w:p>
    <w:p w:rsidR="00C9266D" w:rsidRPr="005B47AC" w:rsidRDefault="00C9266D" w:rsidP="00C9266D">
      <w:pPr>
        <w:ind w:firstLine="708"/>
        <w:jc w:val="both"/>
      </w:pPr>
      <w:r w:rsidRPr="005B47AC">
        <w:t>Учебный план за прошедший 2017-2018 учебный год выполнен</w:t>
      </w:r>
      <w:r w:rsidR="00627218" w:rsidRPr="005B47AC">
        <w:t>,</w:t>
      </w:r>
      <w:r w:rsidRPr="005B47AC">
        <w:t xml:space="preserve"> учебные программы</w:t>
      </w:r>
      <w:r w:rsidR="00627218" w:rsidRPr="005B47AC">
        <w:t xml:space="preserve"> </w:t>
      </w:r>
      <w:r w:rsidRPr="005B47AC">
        <w:t>пройдены. В</w:t>
      </w:r>
      <w:r w:rsidR="00627218" w:rsidRPr="005B47AC">
        <w:t xml:space="preserve"> лицее-интернате</w:t>
      </w:r>
      <w:r w:rsidRPr="005B47AC">
        <w:t xml:space="preserve"> наряду с авторскими программами реализуются рабочие программы учителей–предметников. Анализ содержания реализуемых образовательных программ показал, что все они</w:t>
      </w:r>
      <w:r w:rsidR="00627218" w:rsidRPr="005B47AC">
        <w:t xml:space="preserve"> </w:t>
      </w:r>
      <w:r w:rsidRPr="005B47AC">
        <w:t>соответствуют требованиям государственного образовательного стандарта. Соблюдены также</w:t>
      </w:r>
      <w:r w:rsidR="00627218" w:rsidRPr="005B47AC">
        <w:t xml:space="preserve"> </w:t>
      </w:r>
      <w:r w:rsidRPr="005B47AC">
        <w:t>требования государственных образовательных стандартов при организации обучения в части</w:t>
      </w:r>
      <w:r w:rsidR="00627218" w:rsidRPr="005B47AC">
        <w:t xml:space="preserve"> </w:t>
      </w:r>
      <w:r w:rsidRPr="005B47AC">
        <w:t>полноты выполнения основных образовательных программ, максимального объема учебной</w:t>
      </w:r>
      <w:r w:rsidR="00627218" w:rsidRPr="005B47AC">
        <w:t xml:space="preserve"> </w:t>
      </w:r>
      <w:r w:rsidRPr="005B47AC">
        <w:t>нагрузки обучающихся.</w:t>
      </w:r>
    </w:p>
    <w:p w:rsidR="00627218" w:rsidRPr="005B47AC" w:rsidRDefault="00627218" w:rsidP="00627218">
      <w:pPr>
        <w:ind w:firstLine="708"/>
        <w:jc w:val="both"/>
      </w:pPr>
      <w:r w:rsidRPr="005B47AC">
        <w:t>На каждой ступени обучения сохраняется в необходимом объеме содержание, являющееся обязательным для обеспечения базового стандарта образования. Вторая ступень общего образования призвана обеспечить функциональную грамотность и социальную адаптацию обучающихся, содействовать их общественному и гражданскому самоопределению. Основные задачи старшей школы - формирование целостной картины мира, научного стиля мышления, социально активной личности, способной успешно ориентироваться в современном мире профессий. Наличие учебно-методического, материально-технического, кадрового обеспечения для реализации профильного обучения Преподавание профильных предметов ведется по учебникам, предназначенным для изучения предмета на профильном уровне. Администрация лицея-интерната ведет систематическую работу по укреплению материально-технической базы кабинетов профильного обучения. В 10-11-х классах профильные предметы преподают 3 учителя первой квалификационной категории.</w:t>
      </w:r>
    </w:p>
    <w:p w:rsidR="00825B65" w:rsidRPr="005B47AC" w:rsidRDefault="00825B65" w:rsidP="00A4510A">
      <w:pPr>
        <w:ind w:firstLine="708"/>
        <w:jc w:val="both"/>
      </w:pPr>
      <w:r w:rsidRPr="005B47AC">
        <w:t xml:space="preserve">Функционирование системы внутреннего мониторинга качества образования в образовательном учреждении: </w:t>
      </w:r>
    </w:p>
    <w:p w:rsidR="00CA6D46" w:rsidRPr="005B47AC" w:rsidRDefault="00825B65" w:rsidP="00A4510A">
      <w:pPr>
        <w:ind w:firstLine="708"/>
        <w:jc w:val="both"/>
      </w:pPr>
      <w:r w:rsidRPr="005B47AC">
        <w:t xml:space="preserve">Целями и задачами комплексного мониторинга МБОУ «Лицей-интернат №24» НМР РТ являются: </w:t>
      </w:r>
    </w:p>
    <w:p w:rsidR="00CA6D46" w:rsidRPr="005B47AC" w:rsidRDefault="00825B65" w:rsidP="00A4510A">
      <w:pPr>
        <w:ind w:firstLine="708"/>
        <w:jc w:val="both"/>
      </w:pPr>
      <w:r w:rsidRPr="005B47AC">
        <w:t>-</w:t>
      </w:r>
      <w:r w:rsidR="00CA6D46" w:rsidRPr="005B47AC">
        <w:t xml:space="preserve"> </w:t>
      </w:r>
      <w:r w:rsidRPr="005B47AC">
        <w:t xml:space="preserve">получение полной объективной информации о состоянии и качестве образовательного процесса и его результатов; </w:t>
      </w:r>
    </w:p>
    <w:p w:rsidR="00CA6D46" w:rsidRPr="005B47AC" w:rsidRDefault="00825B65" w:rsidP="00A4510A">
      <w:pPr>
        <w:ind w:firstLine="708"/>
        <w:jc w:val="both"/>
      </w:pPr>
      <w:r w:rsidRPr="005B47AC">
        <w:t>-</w:t>
      </w:r>
      <w:r w:rsidR="00CE1899" w:rsidRPr="005B47AC">
        <w:t xml:space="preserve"> </w:t>
      </w:r>
      <w:r w:rsidRPr="005B47AC">
        <w:t>изучение результатов педагогической деятельности, выявление актуального (реального) уровня качества образования, подготовка рекомендаций для принятия управленческих решений субъектами управления всех уровней по улучшению качества образования в</w:t>
      </w:r>
      <w:r w:rsidR="00CA6D46" w:rsidRPr="005B47AC">
        <w:t xml:space="preserve"> лицее-интернате</w:t>
      </w:r>
      <w:r w:rsidRPr="005B47AC">
        <w:t xml:space="preserve">. </w:t>
      </w:r>
    </w:p>
    <w:p w:rsidR="00C9266D" w:rsidRPr="005B47AC" w:rsidRDefault="00825B65" w:rsidP="00A4510A">
      <w:pPr>
        <w:ind w:firstLine="708"/>
        <w:jc w:val="both"/>
      </w:pPr>
      <w:r w:rsidRPr="005B47AC">
        <w:t xml:space="preserve">Мониторинг качества </w:t>
      </w:r>
      <w:proofErr w:type="gramStart"/>
      <w:r w:rsidRPr="005B47AC">
        <w:t>обучения</w:t>
      </w:r>
      <w:proofErr w:type="gramEnd"/>
      <w:r w:rsidRPr="005B47AC">
        <w:t xml:space="preserve"> по всем изучаемым предметам ведется администрацией </w:t>
      </w:r>
      <w:r w:rsidR="00CA6D46" w:rsidRPr="005B47AC">
        <w:t>лицея-интерната</w:t>
      </w:r>
      <w:r w:rsidRPr="005B47AC">
        <w:t xml:space="preserve"> для эффективного решения задач управления качеством образования. На основе разработанного плана </w:t>
      </w:r>
      <w:proofErr w:type="spellStart"/>
      <w:r w:rsidRPr="005B47AC">
        <w:t>внутришкольного</w:t>
      </w:r>
      <w:proofErr w:type="spellEnd"/>
      <w:r w:rsidRPr="005B47AC">
        <w:t xml:space="preserve"> контроля, графика промежуточной аттестации отслеживаются результаты учебно-познавательной деятельности </w:t>
      </w:r>
      <w:proofErr w:type="gramStart"/>
      <w:r w:rsidRPr="005B47AC">
        <w:t>обучающихся</w:t>
      </w:r>
      <w:proofErr w:type="gramEnd"/>
      <w:r w:rsidRPr="005B47AC">
        <w:t xml:space="preserve"> по всем предметам. Результаты </w:t>
      </w:r>
      <w:proofErr w:type="spellStart"/>
      <w:r w:rsidRPr="005B47AC">
        <w:t>внутришкольного</w:t>
      </w:r>
      <w:proofErr w:type="spellEnd"/>
      <w:r w:rsidRPr="005B47AC">
        <w:t xml:space="preserve"> контроля позволяют проводить мониторинг успешности </w:t>
      </w:r>
      <w:r w:rsidRPr="005B47AC">
        <w:lastRenderedPageBreak/>
        <w:t xml:space="preserve">обучения в </w:t>
      </w:r>
      <w:r w:rsidR="00CA6D46" w:rsidRPr="005B47AC">
        <w:t>лицее-интернате</w:t>
      </w:r>
      <w:r w:rsidRPr="005B47AC">
        <w:t xml:space="preserve">. Основные показатели мониторинга: успеваемость и качество знаний в целом по </w:t>
      </w:r>
      <w:r w:rsidR="00F35FA2" w:rsidRPr="005B47AC">
        <w:t>лицею-интернату</w:t>
      </w:r>
      <w:r w:rsidRPr="005B47AC">
        <w:t>, по ступеням школы, по классам, по учебным предметам, по годам.</w:t>
      </w:r>
    </w:p>
    <w:p w:rsidR="00F35FA2" w:rsidRPr="00F35FA2" w:rsidRDefault="00F35FA2" w:rsidP="00A4510A">
      <w:pPr>
        <w:ind w:firstLine="708"/>
        <w:jc w:val="both"/>
        <w:rPr>
          <w:color w:val="00B050"/>
          <w:sz w:val="26"/>
          <w:szCs w:val="26"/>
        </w:rPr>
      </w:pPr>
    </w:p>
    <w:p w:rsidR="00A4510A" w:rsidRPr="005B47AC" w:rsidRDefault="00A4510A" w:rsidP="00A4510A">
      <w:pPr>
        <w:ind w:firstLine="708"/>
        <w:jc w:val="both"/>
      </w:pPr>
      <w:r w:rsidRPr="005B47AC">
        <w:t xml:space="preserve">     Уровень </w:t>
      </w:r>
      <w:proofErr w:type="spellStart"/>
      <w:r w:rsidRPr="005B47AC">
        <w:t>обученности</w:t>
      </w:r>
      <w:proofErr w:type="spellEnd"/>
      <w:r w:rsidRPr="005B47AC">
        <w:t xml:space="preserve"> и качество знаний по ступеням обучения за 201</w:t>
      </w:r>
      <w:r w:rsidR="00251F70" w:rsidRPr="005B47AC">
        <w:t>7</w:t>
      </w:r>
      <w:r w:rsidRPr="005B47AC">
        <w:t xml:space="preserve"> – 201</w:t>
      </w:r>
      <w:r w:rsidR="00251F70" w:rsidRPr="005B47AC">
        <w:t>8</w:t>
      </w:r>
      <w:r w:rsidRPr="005B47AC">
        <w:t xml:space="preserve"> учебный год в сравнении с   201</w:t>
      </w:r>
      <w:r w:rsidR="00251F70" w:rsidRPr="005B47AC">
        <w:t>6</w:t>
      </w:r>
      <w:r w:rsidRPr="005B47AC">
        <w:t>-201</w:t>
      </w:r>
      <w:r w:rsidR="00251F70" w:rsidRPr="005B47AC">
        <w:t>7</w:t>
      </w:r>
      <w:r w:rsidRPr="005B47AC">
        <w:t xml:space="preserve"> учебным годом.</w:t>
      </w:r>
    </w:p>
    <w:p w:rsidR="00A4510A" w:rsidRPr="005B47AC" w:rsidRDefault="00A4510A" w:rsidP="00A4510A">
      <w:pPr>
        <w:ind w:firstLine="708"/>
      </w:pPr>
    </w:p>
    <w:tbl>
      <w:tblPr>
        <w:tblW w:w="793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3"/>
        <w:gridCol w:w="1670"/>
        <w:gridCol w:w="1511"/>
        <w:gridCol w:w="1670"/>
        <w:gridCol w:w="1511"/>
      </w:tblGrid>
      <w:tr w:rsidR="005B47AC" w:rsidRPr="005B47AC" w:rsidTr="00A4510A">
        <w:trPr>
          <w:tblCellSpacing w:w="0" w:type="dxa"/>
          <w:jc w:val="center"/>
        </w:trPr>
        <w:tc>
          <w:tcPr>
            <w:tcW w:w="1573" w:type="dxa"/>
            <w:vMerge w:val="restart"/>
            <w:tcBorders>
              <w:top w:val="outset" w:sz="6" w:space="0" w:color="auto"/>
              <w:left w:val="outset" w:sz="6" w:space="0" w:color="auto"/>
              <w:bottom w:val="outset" w:sz="6" w:space="0" w:color="auto"/>
              <w:right w:val="outset" w:sz="6" w:space="0" w:color="auto"/>
            </w:tcBorders>
            <w:vAlign w:val="center"/>
            <w:hideMark/>
          </w:tcPr>
          <w:p w:rsidR="00A4510A" w:rsidRPr="005B47AC" w:rsidRDefault="00A4510A" w:rsidP="00A4510A">
            <w:r w:rsidRPr="005B47AC">
              <w:t>Уровень обучения</w:t>
            </w:r>
          </w:p>
        </w:tc>
        <w:tc>
          <w:tcPr>
            <w:tcW w:w="3181" w:type="dxa"/>
            <w:gridSpan w:val="2"/>
            <w:tcBorders>
              <w:top w:val="outset" w:sz="6" w:space="0" w:color="auto"/>
              <w:left w:val="outset" w:sz="6" w:space="0" w:color="auto"/>
              <w:bottom w:val="outset" w:sz="6" w:space="0" w:color="auto"/>
              <w:right w:val="outset" w:sz="6" w:space="0" w:color="auto"/>
            </w:tcBorders>
            <w:hideMark/>
          </w:tcPr>
          <w:p w:rsidR="00A4510A" w:rsidRPr="005B47AC" w:rsidRDefault="00A4510A" w:rsidP="00251F70">
            <w:pPr>
              <w:jc w:val="center"/>
            </w:pPr>
            <w:r w:rsidRPr="005B47AC">
              <w:t>201</w:t>
            </w:r>
            <w:r w:rsidR="00251F70" w:rsidRPr="005B47AC">
              <w:t>6</w:t>
            </w:r>
            <w:r w:rsidRPr="005B47AC">
              <w:t>-201</w:t>
            </w:r>
            <w:r w:rsidR="00251F70" w:rsidRPr="005B47AC">
              <w:t>7</w:t>
            </w:r>
            <w:r w:rsidRPr="005B47AC">
              <w:t xml:space="preserve"> </w:t>
            </w:r>
            <w:proofErr w:type="spellStart"/>
            <w:r w:rsidRPr="005B47AC">
              <w:t>уч</w:t>
            </w:r>
            <w:proofErr w:type="gramStart"/>
            <w:r w:rsidRPr="005B47AC">
              <w:t>.г</w:t>
            </w:r>
            <w:proofErr w:type="gramEnd"/>
            <w:r w:rsidRPr="005B47AC">
              <w:t>од</w:t>
            </w:r>
            <w:proofErr w:type="spellEnd"/>
            <w:r w:rsidRPr="005B47AC">
              <w:t xml:space="preserve"> </w:t>
            </w:r>
          </w:p>
        </w:tc>
        <w:tc>
          <w:tcPr>
            <w:tcW w:w="3181" w:type="dxa"/>
            <w:gridSpan w:val="2"/>
            <w:tcBorders>
              <w:top w:val="outset" w:sz="6" w:space="0" w:color="auto"/>
              <w:left w:val="outset" w:sz="6" w:space="0" w:color="auto"/>
              <w:bottom w:val="outset" w:sz="6" w:space="0" w:color="auto"/>
              <w:right w:val="outset" w:sz="6" w:space="0" w:color="auto"/>
            </w:tcBorders>
            <w:hideMark/>
          </w:tcPr>
          <w:p w:rsidR="00A4510A" w:rsidRPr="005B47AC" w:rsidRDefault="00A4510A" w:rsidP="00251F70">
            <w:pPr>
              <w:jc w:val="center"/>
            </w:pPr>
            <w:r w:rsidRPr="005B47AC">
              <w:t>201</w:t>
            </w:r>
            <w:r w:rsidR="00251F70" w:rsidRPr="005B47AC">
              <w:t>7</w:t>
            </w:r>
            <w:r w:rsidRPr="005B47AC">
              <w:t>-201</w:t>
            </w:r>
            <w:r w:rsidR="00251F70" w:rsidRPr="005B47AC">
              <w:t>8</w:t>
            </w:r>
            <w:r w:rsidRPr="005B47AC">
              <w:t xml:space="preserve"> </w:t>
            </w:r>
            <w:proofErr w:type="spellStart"/>
            <w:r w:rsidRPr="005B47AC">
              <w:t>уч</w:t>
            </w:r>
            <w:proofErr w:type="gramStart"/>
            <w:r w:rsidRPr="005B47AC">
              <w:t>.г</w:t>
            </w:r>
            <w:proofErr w:type="gramEnd"/>
            <w:r w:rsidRPr="005B47AC">
              <w:t>од</w:t>
            </w:r>
            <w:proofErr w:type="spellEnd"/>
          </w:p>
        </w:tc>
      </w:tr>
      <w:tr w:rsidR="005B47AC" w:rsidRPr="005B47AC" w:rsidTr="00A4510A">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A4510A" w:rsidRPr="005B47AC" w:rsidRDefault="00A4510A" w:rsidP="00A4510A"/>
        </w:tc>
        <w:tc>
          <w:tcPr>
            <w:tcW w:w="1670"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 xml:space="preserve">Уровень </w:t>
            </w:r>
            <w:proofErr w:type="spellStart"/>
            <w:r w:rsidRPr="005B47AC">
              <w:t>обученности</w:t>
            </w:r>
            <w:proofErr w:type="spellEnd"/>
          </w:p>
        </w:tc>
        <w:tc>
          <w:tcPr>
            <w:tcW w:w="1511"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Качество знаний</w:t>
            </w:r>
          </w:p>
        </w:tc>
        <w:tc>
          <w:tcPr>
            <w:tcW w:w="1670"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 xml:space="preserve">Уровень </w:t>
            </w:r>
            <w:proofErr w:type="spellStart"/>
            <w:r w:rsidRPr="005B47AC">
              <w:t>обученности</w:t>
            </w:r>
            <w:proofErr w:type="spellEnd"/>
          </w:p>
        </w:tc>
        <w:tc>
          <w:tcPr>
            <w:tcW w:w="1511"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Качество знаний</w:t>
            </w:r>
          </w:p>
        </w:tc>
      </w:tr>
      <w:tr w:rsidR="005B47AC" w:rsidRPr="005B47AC" w:rsidTr="00251F70">
        <w:trPr>
          <w:tblCellSpacing w:w="0" w:type="dxa"/>
          <w:jc w:val="center"/>
        </w:trPr>
        <w:tc>
          <w:tcPr>
            <w:tcW w:w="1573" w:type="dxa"/>
            <w:tcBorders>
              <w:top w:val="outset" w:sz="6" w:space="0" w:color="auto"/>
              <w:left w:val="outset" w:sz="6" w:space="0" w:color="auto"/>
              <w:bottom w:val="outset" w:sz="6" w:space="0" w:color="auto"/>
              <w:right w:val="outset" w:sz="6" w:space="0" w:color="auto"/>
            </w:tcBorders>
            <w:vAlign w:val="center"/>
            <w:hideMark/>
          </w:tcPr>
          <w:p w:rsidR="00A4510A" w:rsidRPr="005B47AC" w:rsidRDefault="00A4510A" w:rsidP="00A4510A">
            <w:r w:rsidRPr="005B47AC">
              <w:t>Основная школа</w:t>
            </w:r>
          </w:p>
        </w:tc>
        <w:tc>
          <w:tcPr>
            <w:tcW w:w="1670"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100%</w:t>
            </w:r>
          </w:p>
        </w:tc>
        <w:tc>
          <w:tcPr>
            <w:tcW w:w="1511" w:type="dxa"/>
            <w:tcBorders>
              <w:top w:val="outset" w:sz="6" w:space="0" w:color="auto"/>
              <w:left w:val="outset" w:sz="6" w:space="0" w:color="auto"/>
              <w:bottom w:val="outset" w:sz="6" w:space="0" w:color="auto"/>
              <w:right w:val="outset" w:sz="6" w:space="0" w:color="auto"/>
            </w:tcBorders>
          </w:tcPr>
          <w:p w:rsidR="00A4510A" w:rsidRPr="005B47AC" w:rsidRDefault="00251F70" w:rsidP="00A4510A">
            <w:pPr>
              <w:jc w:val="center"/>
            </w:pPr>
            <w:r w:rsidRPr="005B47AC">
              <w:t>60,26</w:t>
            </w:r>
          </w:p>
        </w:tc>
        <w:tc>
          <w:tcPr>
            <w:tcW w:w="1670" w:type="dxa"/>
            <w:tcBorders>
              <w:top w:val="outset" w:sz="6" w:space="0" w:color="auto"/>
              <w:left w:val="outset" w:sz="6" w:space="0" w:color="auto"/>
              <w:bottom w:val="outset" w:sz="6" w:space="0" w:color="auto"/>
              <w:right w:val="outset" w:sz="6" w:space="0" w:color="auto"/>
            </w:tcBorders>
          </w:tcPr>
          <w:p w:rsidR="00A4510A" w:rsidRPr="005B47AC" w:rsidRDefault="00A4510A" w:rsidP="00A4510A">
            <w:pPr>
              <w:jc w:val="center"/>
            </w:pPr>
            <w:r w:rsidRPr="005B47AC">
              <w:t>100%</w:t>
            </w:r>
          </w:p>
        </w:tc>
        <w:tc>
          <w:tcPr>
            <w:tcW w:w="1511" w:type="dxa"/>
            <w:tcBorders>
              <w:top w:val="outset" w:sz="6" w:space="0" w:color="auto"/>
              <w:left w:val="outset" w:sz="6" w:space="0" w:color="auto"/>
              <w:bottom w:val="outset" w:sz="6" w:space="0" w:color="auto"/>
              <w:right w:val="outset" w:sz="6" w:space="0" w:color="auto"/>
            </w:tcBorders>
          </w:tcPr>
          <w:p w:rsidR="00A4510A" w:rsidRPr="005B47AC" w:rsidRDefault="00251F70" w:rsidP="00A4510A">
            <w:pPr>
              <w:jc w:val="center"/>
            </w:pPr>
            <w:r w:rsidRPr="005B47AC">
              <w:t>57,56</w:t>
            </w:r>
          </w:p>
        </w:tc>
      </w:tr>
      <w:tr w:rsidR="005B47AC" w:rsidRPr="005B47AC" w:rsidTr="00251F70">
        <w:trPr>
          <w:tblCellSpacing w:w="0" w:type="dxa"/>
          <w:jc w:val="center"/>
        </w:trPr>
        <w:tc>
          <w:tcPr>
            <w:tcW w:w="1573" w:type="dxa"/>
            <w:tcBorders>
              <w:top w:val="outset" w:sz="6" w:space="0" w:color="auto"/>
              <w:left w:val="outset" w:sz="6" w:space="0" w:color="auto"/>
              <w:bottom w:val="outset" w:sz="6" w:space="0" w:color="auto"/>
              <w:right w:val="outset" w:sz="6" w:space="0" w:color="auto"/>
            </w:tcBorders>
            <w:vAlign w:val="center"/>
            <w:hideMark/>
          </w:tcPr>
          <w:p w:rsidR="00A4510A" w:rsidRPr="005B47AC" w:rsidRDefault="00A4510A" w:rsidP="00A4510A">
            <w:r w:rsidRPr="005B47AC">
              <w:t>Средняя школа</w:t>
            </w:r>
          </w:p>
        </w:tc>
        <w:tc>
          <w:tcPr>
            <w:tcW w:w="1670" w:type="dxa"/>
            <w:tcBorders>
              <w:top w:val="outset" w:sz="6" w:space="0" w:color="auto"/>
              <w:left w:val="outset" w:sz="6" w:space="0" w:color="auto"/>
              <w:bottom w:val="outset" w:sz="6" w:space="0" w:color="auto"/>
              <w:right w:val="outset" w:sz="6" w:space="0" w:color="auto"/>
            </w:tcBorders>
            <w:hideMark/>
          </w:tcPr>
          <w:p w:rsidR="00A4510A" w:rsidRPr="005B47AC" w:rsidRDefault="00A4510A" w:rsidP="00A4510A">
            <w:pPr>
              <w:jc w:val="center"/>
            </w:pPr>
            <w:r w:rsidRPr="005B47AC">
              <w:t>100%</w:t>
            </w:r>
          </w:p>
        </w:tc>
        <w:tc>
          <w:tcPr>
            <w:tcW w:w="1511" w:type="dxa"/>
            <w:tcBorders>
              <w:top w:val="outset" w:sz="6" w:space="0" w:color="auto"/>
              <w:left w:val="outset" w:sz="6" w:space="0" w:color="auto"/>
              <w:bottom w:val="outset" w:sz="6" w:space="0" w:color="auto"/>
              <w:right w:val="outset" w:sz="6" w:space="0" w:color="auto"/>
            </w:tcBorders>
          </w:tcPr>
          <w:p w:rsidR="00A4510A" w:rsidRPr="005B47AC" w:rsidRDefault="00251F70" w:rsidP="00A4510A">
            <w:pPr>
              <w:jc w:val="center"/>
            </w:pPr>
            <w:r w:rsidRPr="005B47AC">
              <w:t>55,07</w:t>
            </w:r>
          </w:p>
        </w:tc>
        <w:tc>
          <w:tcPr>
            <w:tcW w:w="1670" w:type="dxa"/>
            <w:tcBorders>
              <w:top w:val="outset" w:sz="6" w:space="0" w:color="auto"/>
              <w:left w:val="outset" w:sz="6" w:space="0" w:color="auto"/>
              <w:bottom w:val="outset" w:sz="6" w:space="0" w:color="auto"/>
              <w:right w:val="outset" w:sz="6" w:space="0" w:color="auto"/>
            </w:tcBorders>
          </w:tcPr>
          <w:p w:rsidR="00A4510A" w:rsidRPr="005B47AC" w:rsidRDefault="00A4510A" w:rsidP="00A4510A">
            <w:pPr>
              <w:jc w:val="center"/>
            </w:pPr>
            <w:r w:rsidRPr="005B47AC">
              <w:t>100%</w:t>
            </w:r>
          </w:p>
        </w:tc>
        <w:tc>
          <w:tcPr>
            <w:tcW w:w="1511" w:type="dxa"/>
            <w:tcBorders>
              <w:top w:val="outset" w:sz="6" w:space="0" w:color="auto"/>
              <w:left w:val="outset" w:sz="6" w:space="0" w:color="auto"/>
              <w:bottom w:val="outset" w:sz="6" w:space="0" w:color="auto"/>
              <w:right w:val="outset" w:sz="6" w:space="0" w:color="auto"/>
            </w:tcBorders>
          </w:tcPr>
          <w:p w:rsidR="00A4510A" w:rsidRPr="005B47AC" w:rsidRDefault="00251F70" w:rsidP="00A4510A">
            <w:pPr>
              <w:jc w:val="center"/>
            </w:pPr>
            <w:r w:rsidRPr="005B47AC">
              <w:t>61,02</w:t>
            </w:r>
          </w:p>
        </w:tc>
      </w:tr>
    </w:tbl>
    <w:p w:rsidR="00A4510A" w:rsidRPr="007A5F92" w:rsidRDefault="00A4510A" w:rsidP="00A4510A">
      <w:pPr>
        <w:tabs>
          <w:tab w:val="left" w:pos="3380"/>
        </w:tabs>
        <w:jc w:val="both"/>
        <w:rPr>
          <w:b/>
          <w:sz w:val="26"/>
          <w:szCs w:val="26"/>
        </w:rPr>
      </w:pPr>
      <w:r w:rsidRPr="007A5F92">
        <w:rPr>
          <w:b/>
          <w:sz w:val="26"/>
          <w:szCs w:val="26"/>
        </w:rPr>
        <w:t>Итоги успеваемости и качества по  классам за 201</w:t>
      </w:r>
      <w:r w:rsidR="00251F70">
        <w:rPr>
          <w:b/>
          <w:sz w:val="26"/>
          <w:szCs w:val="26"/>
        </w:rPr>
        <w:t>7</w:t>
      </w:r>
      <w:r w:rsidRPr="007A5F92">
        <w:rPr>
          <w:b/>
          <w:sz w:val="26"/>
          <w:szCs w:val="26"/>
        </w:rPr>
        <w:t>-201</w:t>
      </w:r>
      <w:r w:rsidR="00251F70">
        <w:rPr>
          <w:b/>
          <w:sz w:val="26"/>
          <w:szCs w:val="26"/>
        </w:rPr>
        <w:t>8</w:t>
      </w:r>
      <w:r w:rsidRPr="007A5F92">
        <w:rPr>
          <w:b/>
          <w:sz w:val="26"/>
          <w:szCs w:val="26"/>
        </w:rPr>
        <w:t xml:space="preserve"> учебный год</w:t>
      </w:r>
    </w:p>
    <w:p w:rsidR="00A4510A" w:rsidRPr="0025124A" w:rsidRDefault="00A4510A" w:rsidP="00A4510A">
      <w:pPr>
        <w:tabs>
          <w:tab w:val="left" w:pos="3380"/>
        </w:tabs>
        <w:jc w:val="both"/>
        <w:rPr>
          <w:sz w:val="26"/>
          <w:szCs w:val="26"/>
        </w:rPr>
      </w:pPr>
    </w:p>
    <w:tbl>
      <w:tblPr>
        <w:tblW w:w="8220" w:type="dxa"/>
        <w:jc w:val="center"/>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992"/>
        <w:gridCol w:w="1134"/>
        <w:gridCol w:w="1276"/>
        <w:gridCol w:w="1984"/>
        <w:gridCol w:w="1701"/>
      </w:tblGrid>
      <w:tr w:rsidR="00A4510A" w:rsidRPr="0025124A" w:rsidTr="005B47AC">
        <w:trPr>
          <w:trHeight w:val="299"/>
          <w:jc w:val="center"/>
        </w:trPr>
        <w:tc>
          <w:tcPr>
            <w:tcW w:w="1133" w:type="dxa"/>
            <w:vMerge w:val="restart"/>
            <w:shd w:val="clear" w:color="auto" w:fill="auto"/>
          </w:tcPr>
          <w:p w:rsidR="00A4510A" w:rsidRPr="005B47AC" w:rsidRDefault="00A4510A" w:rsidP="008F0849">
            <w:pPr>
              <w:jc w:val="center"/>
            </w:pPr>
            <w:r w:rsidRPr="005B47AC">
              <w:t>Класс</w:t>
            </w:r>
          </w:p>
        </w:tc>
        <w:tc>
          <w:tcPr>
            <w:tcW w:w="992" w:type="dxa"/>
            <w:vMerge w:val="restart"/>
            <w:shd w:val="clear" w:color="auto" w:fill="auto"/>
          </w:tcPr>
          <w:p w:rsidR="00A4510A" w:rsidRPr="005B47AC" w:rsidRDefault="00A4510A" w:rsidP="008F0849">
            <w:pPr>
              <w:jc w:val="center"/>
            </w:pPr>
            <w:r w:rsidRPr="005B47AC">
              <w:t>Кол-во уч-ся</w:t>
            </w:r>
          </w:p>
        </w:tc>
        <w:tc>
          <w:tcPr>
            <w:tcW w:w="1134" w:type="dxa"/>
            <w:vMerge w:val="restart"/>
            <w:shd w:val="clear" w:color="auto" w:fill="auto"/>
          </w:tcPr>
          <w:p w:rsidR="00A4510A" w:rsidRPr="005B47AC" w:rsidRDefault="00A4510A" w:rsidP="008F0849">
            <w:pPr>
              <w:jc w:val="center"/>
            </w:pPr>
            <w:r w:rsidRPr="005B47AC">
              <w:t xml:space="preserve">Кол-во  </w:t>
            </w:r>
            <w:proofErr w:type="spellStart"/>
            <w:r w:rsidRPr="005B47AC">
              <w:t>отл</w:t>
            </w:r>
            <w:proofErr w:type="spellEnd"/>
            <w:r w:rsidRPr="005B47AC">
              <w:t>.</w:t>
            </w:r>
          </w:p>
        </w:tc>
        <w:tc>
          <w:tcPr>
            <w:tcW w:w="1276" w:type="dxa"/>
            <w:vMerge w:val="restart"/>
            <w:shd w:val="clear" w:color="auto" w:fill="auto"/>
          </w:tcPr>
          <w:p w:rsidR="00A4510A" w:rsidRPr="005B47AC" w:rsidRDefault="00A4510A" w:rsidP="00A4510A">
            <w:r w:rsidRPr="005B47AC">
              <w:t>Кол-во уд-в</w:t>
            </w:r>
          </w:p>
        </w:tc>
        <w:tc>
          <w:tcPr>
            <w:tcW w:w="1984" w:type="dxa"/>
            <w:vMerge w:val="restart"/>
            <w:shd w:val="clear" w:color="auto" w:fill="auto"/>
          </w:tcPr>
          <w:p w:rsidR="00A4510A" w:rsidRPr="005B47AC" w:rsidRDefault="00A4510A" w:rsidP="008F0849">
            <w:pPr>
              <w:jc w:val="center"/>
            </w:pPr>
            <w:r w:rsidRPr="005B47AC">
              <w:t>Успев.</w:t>
            </w:r>
          </w:p>
          <w:p w:rsidR="00A4510A" w:rsidRPr="005B47AC" w:rsidRDefault="00A4510A" w:rsidP="008F0849">
            <w:pPr>
              <w:jc w:val="center"/>
            </w:pPr>
            <w:r w:rsidRPr="005B47AC">
              <w:t>%</w:t>
            </w:r>
          </w:p>
        </w:tc>
        <w:tc>
          <w:tcPr>
            <w:tcW w:w="1701" w:type="dxa"/>
            <w:vMerge w:val="restart"/>
            <w:shd w:val="clear" w:color="auto" w:fill="auto"/>
          </w:tcPr>
          <w:p w:rsidR="00A4510A" w:rsidRPr="005B47AC" w:rsidRDefault="00A4510A" w:rsidP="008F0849">
            <w:pPr>
              <w:jc w:val="center"/>
            </w:pPr>
            <w:r w:rsidRPr="005B47AC">
              <w:t>Качество</w:t>
            </w:r>
          </w:p>
        </w:tc>
      </w:tr>
      <w:tr w:rsidR="00A4510A" w:rsidRPr="0025124A" w:rsidTr="005B47AC">
        <w:trPr>
          <w:trHeight w:val="299"/>
          <w:jc w:val="center"/>
        </w:trPr>
        <w:tc>
          <w:tcPr>
            <w:tcW w:w="1133" w:type="dxa"/>
            <w:vMerge/>
            <w:shd w:val="clear" w:color="auto" w:fill="auto"/>
          </w:tcPr>
          <w:p w:rsidR="00A4510A" w:rsidRPr="005B47AC" w:rsidRDefault="00A4510A" w:rsidP="008F0849">
            <w:pPr>
              <w:jc w:val="center"/>
            </w:pPr>
          </w:p>
        </w:tc>
        <w:tc>
          <w:tcPr>
            <w:tcW w:w="992" w:type="dxa"/>
            <w:vMerge/>
            <w:shd w:val="clear" w:color="auto" w:fill="auto"/>
          </w:tcPr>
          <w:p w:rsidR="00A4510A" w:rsidRPr="005B47AC" w:rsidRDefault="00A4510A" w:rsidP="008F0849">
            <w:pPr>
              <w:jc w:val="center"/>
            </w:pPr>
          </w:p>
        </w:tc>
        <w:tc>
          <w:tcPr>
            <w:tcW w:w="1134" w:type="dxa"/>
            <w:vMerge/>
            <w:shd w:val="clear" w:color="auto" w:fill="auto"/>
          </w:tcPr>
          <w:p w:rsidR="00A4510A" w:rsidRPr="005B47AC" w:rsidRDefault="00A4510A" w:rsidP="008F0849">
            <w:pPr>
              <w:jc w:val="center"/>
            </w:pPr>
          </w:p>
        </w:tc>
        <w:tc>
          <w:tcPr>
            <w:tcW w:w="1276" w:type="dxa"/>
            <w:vMerge/>
            <w:shd w:val="clear" w:color="auto" w:fill="auto"/>
          </w:tcPr>
          <w:p w:rsidR="00A4510A" w:rsidRPr="005B47AC" w:rsidRDefault="00A4510A" w:rsidP="008F0849">
            <w:pPr>
              <w:jc w:val="center"/>
            </w:pPr>
          </w:p>
        </w:tc>
        <w:tc>
          <w:tcPr>
            <w:tcW w:w="1984" w:type="dxa"/>
            <w:vMerge/>
            <w:shd w:val="clear" w:color="auto" w:fill="auto"/>
          </w:tcPr>
          <w:p w:rsidR="00A4510A" w:rsidRPr="005B47AC" w:rsidRDefault="00A4510A" w:rsidP="008F0849">
            <w:pPr>
              <w:jc w:val="center"/>
            </w:pPr>
          </w:p>
        </w:tc>
        <w:tc>
          <w:tcPr>
            <w:tcW w:w="1701" w:type="dxa"/>
            <w:vMerge/>
            <w:shd w:val="clear" w:color="auto" w:fill="auto"/>
          </w:tcPr>
          <w:p w:rsidR="00A4510A" w:rsidRPr="005B47AC" w:rsidRDefault="00A4510A" w:rsidP="008F0849">
            <w:pPr>
              <w:jc w:val="center"/>
            </w:pPr>
          </w:p>
        </w:tc>
      </w:tr>
      <w:tr w:rsidR="00A4510A" w:rsidRPr="0025124A" w:rsidTr="005B47AC">
        <w:trPr>
          <w:jc w:val="center"/>
        </w:trPr>
        <w:tc>
          <w:tcPr>
            <w:tcW w:w="1133" w:type="dxa"/>
            <w:shd w:val="clear" w:color="auto" w:fill="auto"/>
          </w:tcPr>
          <w:p w:rsidR="00A4510A" w:rsidRPr="005B47AC" w:rsidRDefault="00251F70" w:rsidP="008F0849">
            <w:pPr>
              <w:jc w:val="center"/>
            </w:pPr>
            <w:r w:rsidRPr="005B47AC">
              <w:t>5</w:t>
            </w:r>
          </w:p>
        </w:tc>
        <w:tc>
          <w:tcPr>
            <w:tcW w:w="992" w:type="dxa"/>
            <w:shd w:val="clear" w:color="auto" w:fill="auto"/>
          </w:tcPr>
          <w:p w:rsidR="00A4510A" w:rsidRPr="005B47AC" w:rsidRDefault="00251F70" w:rsidP="008F0849">
            <w:pPr>
              <w:jc w:val="center"/>
            </w:pPr>
            <w:r w:rsidRPr="005B47AC">
              <w:t>26</w:t>
            </w:r>
          </w:p>
        </w:tc>
        <w:tc>
          <w:tcPr>
            <w:tcW w:w="1134" w:type="dxa"/>
            <w:shd w:val="clear" w:color="auto" w:fill="auto"/>
          </w:tcPr>
          <w:p w:rsidR="00A4510A" w:rsidRPr="005B47AC" w:rsidRDefault="00251F70" w:rsidP="008F0849">
            <w:pPr>
              <w:jc w:val="center"/>
            </w:pPr>
            <w:r w:rsidRPr="005B47AC">
              <w:t>1</w:t>
            </w:r>
          </w:p>
        </w:tc>
        <w:tc>
          <w:tcPr>
            <w:tcW w:w="1276" w:type="dxa"/>
            <w:shd w:val="clear" w:color="auto" w:fill="auto"/>
          </w:tcPr>
          <w:p w:rsidR="00A4510A" w:rsidRPr="005B47AC" w:rsidRDefault="00251F70" w:rsidP="008F0849">
            <w:pPr>
              <w:jc w:val="center"/>
            </w:pPr>
            <w:r w:rsidRPr="005B47AC">
              <w:t>17</w:t>
            </w:r>
          </w:p>
        </w:tc>
        <w:tc>
          <w:tcPr>
            <w:tcW w:w="1984" w:type="dxa"/>
            <w:shd w:val="clear" w:color="auto" w:fill="auto"/>
          </w:tcPr>
          <w:p w:rsidR="00A4510A" w:rsidRPr="005B47AC" w:rsidRDefault="00A4510A" w:rsidP="008F0849">
            <w:pPr>
              <w:jc w:val="center"/>
            </w:pPr>
            <w:r w:rsidRPr="005B47AC">
              <w:t>100</w:t>
            </w:r>
          </w:p>
        </w:tc>
        <w:tc>
          <w:tcPr>
            <w:tcW w:w="1701" w:type="dxa"/>
            <w:shd w:val="clear" w:color="auto" w:fill="auto"/>
          </w:tcPr>
          <w:p w:rsidR="00A4510A" w:rsidRPr="005B47AC" w:rsidRDefault="00251F70" w:rsidP="008F0849">
            <w:pPr>
              <w:jc w:val="center"/>
            </w:pPr>
            <w:r w:rsidRPr="005B47AC">
              <w:t>69,23</w:t>
            </w:r>
          </w:p>
        </w:tc>
      </w:tr>
      <w:tr w:rsidR="00251F70" w:rsidRPr="0025124A" w:rsidTr="005B47AC">
        <w:trPr>
          <w:jc w:val="center"/>
        </w:trPr>
        <w:tc>
          <w:tcPr>
            <w:tcW w:w="1133" w:type="dxa"/>
            <w:shd w:val="clear" w:color="auto" w:fill="auto"/>
          </w:tcPr>
          <w:p w:rsidR="00251F70" w:rsidRPr="005B47AC" w:rsidRDefault="00251F70" w:rsidP="008F0849">
            <w:pPr>
              <w:jc w:val="center"/>
            </w:pPr>
            <w:r w:rsidRPr="005B47AC">
              <w:t>7</w:t>
            </w:r>
          </w:p>
        </w:tc>
        <w:tc>
          <w:tcPr>
            <w:tcW w:w="992" w:type="dxa"/>
            <w:shd w:val="clear" w:color="auto" w:fill="auto"/>
          </w:tcPr>
          <w:p w:rsidR="00251F70" w:rsidRPr="005B47AC" w:rsidRDefault="00251F70" w:rsidP="008F0849">
            <w:pPr>
              <w:jc w:val="center"/>
            </w:pPr>
            <w:r w:rsidRPr="005B47AC">
              <w:t>52</w:t>
            </w:r>
          </w:p>
        </w:tc>
        <w:tc>
          <w:tcPr>
            <w:tcW w:w="1134" w:type="dxa"/>
            <w:shd w:val="clear" w:color="auto" w:fill="auto"/>
          </w:tcPr>
          <w:p w:rsidR="00251F70" w:rsidRPr="005B47AC" w:rsidRDefault="00251F70" w:rsidP="008F0849">
            <w:pPr>
              <w:jc w:val="center"/>
            </w:pPr>
            <w:r w:rsidRPr="005B47AC">
              <w:t>-</w:t>
            </w:r>
          </w:p>
        </w:tc>
        <w:tc>
          <w:tcPr>
            <w:tcW w:w="1276" w:type="dxa"/>
            <w:shd w:val="clear" w:color="auto" w:fill="auto"/>
          </w:tcPr>
          <w:p w:rsidR="00251F70" w:rsidRPr="005B47AC" w:rsidRDefault="00251F70" w:rsidP="008F0849">
            <w:pPr>
              <w:jc w:val="center"/>
            </w:pPr>
            <w:r w:rsidRPr="005B47AC">
              <w:t>23</w:t>
            </w:r>
          </w:p>
        </w:tc>
        <w:tc>
          <w:tcPr>
            <w:tcW w:w="1984" w:type="dxa"/>
            <w:shd w:val="clear" w:color="auto" w:fill="auto"/>
          </w:tcPr>
          <w:p w:rsidR="00251F70" w:rsidRPr="005B47AC" w:rsidRDefault="00251F70" w:rsidP="008F0849">
            <w:pPr>
              <w:jc w:val="center"/>
            </w:pPr>
            <w:r w:rsidRPr="005B47AC">
              <w:t>100</w:t>
            </w:r>
          </w:p>
        </w:tc>
        <w:tc>
          <w:tcPr>
            <w:tcW w:w="1701" w:type="dxa"/>
            <w:shd w:val="clear" w:color="auto" w:fill="auto"/>
          </w:tcPr>
          <w:p w:rsidR="00251F70" w:rsidRPr="005B47AC" w:rsidRDefault="00251F70" w:rsidP="008F0849">
            <w:pPr>
              <w:jc w:val="center"/>
            </w:pPr>
            <w:r w:rsidRPr="005B47AC">
              <w:t>44,23</w:t>
            </w:r>
          </w:p>
        </w:tc>
      </w:tr>
      <w:tr w:rsidR="00A4510A" w:rsidRPr="0025124A" w:rsidTr="005B47AC">
        <w:trPr>
          <w:jc w:val="center"/>
        </w:trPr>
        <w:tc>
          <w:tcPr>
            <w:tcW w:w="1133" w:type="dxa"/>
            <w:shd w:val="clear" w:color="auto" w:fill="auto"/>
          </w:tcPr>
          <w:p w:rsidR="00A4510A" w:rsidRPr="005B47AC" w:rsidRDefault="00A4510A" w:rsidP="008F0849">
            <w:pPr>
              <w:jc w:val="center"/>
            </w:pPr>
            <w:r w:rsidRPr="005B47AC">
              <w:t>8</w:t>
            </w:r>
          </w:p>
        </w:tc>
        <w:tc>
          <w:tcPr>
            <w:tcW w:w="992" w:type="dxa"/>
            <w:shd w:val="clear" w:color="auto" w:fill="auto"/>
          </w:tcPr>
          <w:p w:rsidR="00A4510A" w:rsidRPr="005B47AC" w:rsidRDefault="00251F70" w:rsidP="008F0849">
            <w:pPr>
              <w:jc w:val="center"/>
              <w:rPr>
                <w:lang w:val="tt-RU"/>
              </w:rPr>
            </w:pPr>
            <w:r w:rsidRPr="005B47AC">
              <w:rPr>
                <w:lang w:val="tt-RU"/>
              </w:rPr>
              <w:t>47</w:t>
            </w:r>
          </w:p>
        </w:tc>
        <w:tc>
          <w:tcPr>
            <w:tcW w:w="1134" w:type="dxa"/>
            <w:shd w:val="clear" w:color="auto" w:fill="auto"/>
          </w:tcPr>
          <w:p w:rsidR="00A4510A" w:rsidRPr="005B47AC" w:rsidRDefault="00251F70" w:rsidP="008F0849">
            <w:pPr>
              <w:jc w:val="center"/>
            </w:pPr>
            <w:r w:rsidRPr="005B47AC">
              <w:t>-</w:t>
            </w:r>
          </w:p>
        </w:tc>
        <w:tc>
          <w:tcPr>
            <w:tcW w:w="1276" w:type="dxa"/>
            <w:shd w:val="clear" w:color="auto" w:fill="auto"/>
          </w:tcPr>
          <w:p w:rsidR="00A4510A" w:rsidRPr="005B47AC" w:rsidRDefault="00251F70" w:rsidP="008F0849">
            <w:pPr>
              <w:jc w:val="center"/>
            </w:pPr>
            <w:r w:rsidRPr="005B47AC">
              <w:t>25</w:t>
            </w:r>
          </w:p>
        </w:tc>
        <w:tc>
          <w:tcPr>
            <w:tcW w:w="1984" w:type="dxa"/>
            <w:shd w:val="clear" w:color="auto" w:fill="auto"/>
          </w:tcPr>
          <w:p w:rsidR="00A4510A" w:rsidRPr="005B47AC" w:rsidRDefault="00A4510A" w:rsidP="008F0849">
            <w:pPr>
              <w:jc w:val="center"/>
              <w:rPr>
                <w:lang w:val="tt-RU"/>
              </w:rPr>
            </w:pPr>
            <w:r w:rsidRPr="005B47AC">
              <w:rPr>
                <w:lang w:val="tt-RU"/>
              </w:rPr>
              <w:t>100</w:t>
            </w:r>
          </w:p>
        </w:tc>
        <w:tc>
          <w:tcPr>
            <w:tcW w:w="1701" w:type="dxa"/>
            <w:shd w:val="clear" w:color="auto" w:fill="auto"/>
          </w:tcPr>
          <w:p w:rsidR="00A4510A" w:rsidRPr="005B47AC" w:rsidRDefault="00251F70" w:rsidP="008F0849">
            <w:pPr>
              <w:jc w:val="center"/>
              <w:rPr>
                <w:lang w:val="tt-RU"/>
              </w:rPr>
            </w:pPr>
            <w:r w:rsidRPr="005B47AC">
              <w:rPr>
                <w:lang w:val="tt-RU"/>
              </w:rPr>
              <w:t>53,19</w:t>
            </w:r>
          </w:p>
        </w:tc>
      </w:tr>
      <w:tr w:rsidR="00A4510A" w:rsidRPr="0025124A" w:rsidTr="005B47AC">
        <w:trPr>
          <w:jc w:val="center"/>
        </w:trPr>
        <w:tc>
          <w:tcPr>
            <w:tcW w:w="1133" w:type="dxa"/>
            <w:shd w:val="clear" w:color="auto" w:fill="auto"/>
          </w:tcPr>
          <w:p w:rsidR="00A4510A" w:rsidRPr="005B47AC" w:rsidRDefault="00A4510A" w:rsidP="008F0849">
            <w:pPr>
              <w:jc w:val="center"/>
            </w:pPr>
            <w:r w:rsidRPr="005B47AC">
              <w:t>9</w:t>
            </w:r>
          </w:p>
        </w:tc>
        <w:tc>
          <w:tcPr>
            <w:tcW w:w="992" w:type="dxa"/>
            <w:shd w:val="clear" w:color="auto" w:fill="auto"/>
          </w:tcPr>
          <w:p w:rsidR="00A4510A" w:rsidRPr="005B47AC" w:rsidRDefault="00251F70" w:rsidP="008F0849">
            <w:pPr>
              <w:jc w:val="center"/>
            </w:pPr>
            <w:r w:rsidRPr="005B47AC">
              <w:t>47</w:t>
            </w:r>
          </w:p>
        </w:tc>
        <w:tc>
          <w:tcPr>
            <w:tcW w:w="1134" w:type="dxa"/>
            <w:shd w:val="clear" w:color="auto" w:fill="auto"/>
          </w:tcPr>
          <w:p w:rsidR="00A4510A" w:rsidRPr="005B47AC" w:rsidRDefault="00251F70" w:rsidP="008F0849">
            <w:pPr>
              <w:jc w:val="center"/>
            </w:pPr>
            <w:r w:rsidRPr="005B47AC">
              <w:t>1</w:t>
            </w:r>
          </w:p>
        </w:tc>
        <w:tc>
          <w:tcPr>
            <w:tcW w:w="1276" w:type="dxa"/>
            <w:shd w:val="clear" w:color="auto" w:fill="auto"/>
          </w:tcPr>
          <w:p w:rsidR="00A4510A" w:rsidRPr="005B47AC" w:rsidRDefault="00251F70" w:rsidP="008F0849">
            <w:pPr>
              <w:jc w:val="center"/>
            </w:pPr>
            <w:r w:rsidRPr="005B47AC">
              <w:t>32</w:t>
            </w:r>
          </w:p>
        </w:tc>
        <w:tc>
          <w:tcPr>
            <w:tcW w:w="1984" w:type="dxa"/>
            <w:shd w:val="clear" w:color="auto" w:fill="auto"/>
          </w:tcPr>
          <w:p w:rsidR="00A4510A" w:rsidRPr="005B47AC" w:rsidRDefault="00A4510A" w:rsidP="008F0849">
            <w:pPr>
              <w:jc w:val="center"/>
            </w:pPr>
            <w:r w:rsidRPr="005B47AC">
              <w:t>100</w:t>
            </w:r>
          </w:p>
        </w:tc>
        <w:tc>
          <w:tcPr>
            <w:tcW w:w="1701" w:type="dxa"/>
            <w:shd w:val="clear" w:color="auto" w:fill="auto"/>
          </w:tcPr>
          <w:p w:rsidR="00A4510A" w:rsidRPr="005B47AC" w:rsidRDefault="00251F70" w:rsidP="00251F70">
            <w:pPr>
              <w:jc w:val="center"/>
            </w:pPr>
            <w:r w:rsidRPr="005B47AC">
              <w:t>70,21</w:t>
            </w:r>
          </w:p>
        </w:tc>
      </w:tr>
      <w:tr w:rsidR="00A4510A" w:rsidRPr="0025124A" w:rsidTr="005B47AC">
        <w:trPr>
          <w:jc w:val="center"/>
        </w:trPr>
        <w:tc>
          <w:tcPr>
            <w:tcW w:w="1133" w:type="dxa"/>
            <w:shd w:val="clear" w:color="auto" w:fill="auto"/>
          </w:tcPr>
          <w:p w:rsidR="00A4510A" w:rsidRPr="005B47AC" w:rsidRDefault="00A4510A" w:rsidP="008F0849">
            <w:pPr>
              <w:jc w:val="center"/>
            </w:pPr>
            <w:r w:rsidRPr="005B47AC">
              <w:t>10</w:t>
            </w:r>
          </w:p>
        </w:tc>
        <w:tc>
          <w:tcPr>
            <w:tcW w:w="992" w:type="dxa"/>
            <w:shd w:val="clear" w:color="auto" w:fill="auto"/>
          </w:tcPr>
          <w:p w:rsidR="00A4510A" w:rsidRPr="005B47AC" w:rsidRDefault="00251F70" w:rsidP="008F0849">
            <w:pPr>
              <w:jc w:val="center"/>
            </w:pPr>
            <w:r w:rsidRPr="005B47AC">
              <w:t>26</w:t>
            </w:r>
          </w:p>
        </w:tc>
        <w:tc>
          <w:tcPr>
            <w:tcW w:w="1134" w:type="dxa"/>
            <w:shd w:val="clear" w:color="auto" w:fill="auto"/>
          </w:tcPr>
          <w:p w:rsidR="00A4510A" w:rsidRPr="005B47AC" w:rsidRDefault="00251F70" w:rsidP="008F0849">
            <w:pPr>
              <w:jc w:val="center"/>
            </w:pPr>
            <w:r w:rsidRPr="005B47AC">
              <w:t>-</w:t>
            </w:r>
          </w:p>
        </w:tc>
        <w:tc>
          <w:tcPr>
            <w:tcW w:w="1276" w:type="dxa"/>
            <w:shd w:val="clear" w:color="auto" w:fill="auto"/>
          </w:tcPr>
          <w:p w:rsidR="00A4510A" w:rsidRPr="005B47AC" w:rsidRDefault="00251F70" w:rsidP="008F0849">
            <w:pPr>
              <w:jc w:val="center"/>
            </w:pPr>
            <w:r w:rsidRPr="005B47AC">
              <w:t>13</w:t>
            </w:r>
          </w:p>
        </w:tc>
        <w:tc>
          <w:tcPr>
            <w:tcW w:w="1984" w:type="dxa"/>
            <w:shd w:val="clear" w:color="auto" w:fill="auto"/>
          </w:tcPr>
          <w:p w:rsidR="00A4510A" w:rsidRPr="005B47AC" w:rsidRDefault="00A4510A" w:rsidP="008F0849">
            <w:pPr>
              <w:jc w:val="center"/>
            </w:pPr>
            <w:r w:rsidRPr="005B47AC">
              <w:t>100</w:t>
            </w:r>
          </w:p>
        </w:tc>
        <w:tc>
          <w:tcPr>
            <w:tcW w:w="1701" w:type="dxa"/>
            <w:shd w:val="clear" w:color="auto" w:fill="auto"/>
          </w:tcPr>
          <w:p w:rsidR="00A4510A" w:rsidRPr="005B47AC" w:rsidRDefault="00251F70" w:rsidP="008F0849">
            <w:pPr>
              <w:jc w:val="center"/>
            </w:pPr>
            <w:r w:rsidRPr="005B47AC">
              <w:t>50</w:t>
            </w:r>
          </w:p>
        </w:tc>
      </w:tr>
      <w:tr w:rsidR="00A4510A" w:rsidRPr="0025124A" w:rsidTr="005B47AC">
        <w:trPr>
          <w:jc w:val="center"/>
        </w:trPr>
        <w:tc>
          <w:tcPr>
            <w:tcW w:w="1133" w:type="dxa"/>
            <w:shd w:val="clear" w:color="auto" w:fill="auto"/>
          </w:tcPr>
          <w:p w:rsidR="00A4510A" w:rsidRPr="005B47AC" w:rsidRDefault="00A4510A" w:rsidP="008F0849">
            <w:pPr>
              <w:jc w:val="center"/>
            </w:pPr>
            <w:r w:rsidRPr="005B47AC">
              <w:t>11</w:t>
            </w:r>
          </w:p>
        </w:tc>
        <w:tc>
          <w:tcPr>
            <w:tcW w:w="992" w:type="dxa"/>
            <w:shd w:val="clear" w:color="auto" w:fill="auto"/>
          </w:tcPr>
          <w:p w:rsidR="00A4510A" w:rsidRPr="005B47AC" w:rsidRDefault="00251F70" w:rsidP="008F0849">
            <w:pPr>
              <w:jc w:val="center"/>
            </w:pPr>
            <w:r w:rsidRPr="005B47AC">
              <w:t>33</w:t>
            </w:r>
          </w:p>
        </w:tc>
        <w:tc>
          <w:tcPr>
            <w:tcW w:w="1134" w:type="dxa"/>
            <w:shd w:val="clear" w:color="auto" w:fill="auto"/>
          </w:tcPr>
          <w:p w:rsidR="00A4510A" w:rsidRPr="005B47AC" w:rsidRDefault="00251F70" w:rsidP="008F0849">
            <w:pPr>
              <w:jc w:val="center"/>
            </w:pPr>
            <w:r w:rsidRPr="005B47AC">
              <w:t>2</w:t>
            </w:r>
          </w:p>
        </w:tc>
        <w:tc>
          <w:tcPr>
            <w:tcW w:w="1276" w:type="dxa"/>
            <w:shd w:val="clear" w:color="auto" w:fill="auto"/>
          </w:tcPr>
          <w:p w:rsidR="00A4510A" w:rsidRPr="005B47AC" w:rsidRDefault="00251F70" w:rsidP="008F0849">
            <w:pPr>
              <w:jc w:val="center"/>
            </w:pPr>
            <w:r w:rsidRPr="005B47AC">
              <w:t>21</w:t>
            </w:r>
          </w:p>
        </w:tc>
        <w:tc>
          <w:tcPr>
            <w:tcW w:w="1984" w:type="dxa"/>
            <w:shd w:val="clear" w:color="auto" w:fill="auto"/>
          </w:tcPr>
          <w:p w:rsidR="00A4510A" w:rsidRPr="005B47AC" w:rsidRDefault="00A4510A" w:rsidP="008F0849">
            <w:pPr>
              <w:jc w:val="center"/>
            </w:pPr>
            <w:r w:rsidRPr="005B47AC">
              <w:t>100</w:t>
            </w:r>
          </w:p>
        </w:tc>
        <w:tc>
          <w:tcPr>
            <w:tcW w:w="1701" w:type="dxa"/>
            <w:shd w:val="clear" w:color="auto" w:fill="auto"/>
          </w:tcPr>
          <w:p w:rsidR="00A4510A" w:rsidRPr="005B47AC" w:rsidRDefault="00251F70" w:rsidP="008F0849">
            <w:pPr>
              <w:jc w:val="center"/>
            </w:pPr>
            <w:r w:rsidRPr="005B47AC">
              <w:t>69,7</w:t>
            </w:r>
          </w:p>
        </w:tc>
      </w:tr>
      <w:tr w:rsidR="00A4510A" w:rsidRPr="0025124A" w:rsidTr="005B47AC">
        <w:trPr>
          <w:jc w:val="center"/>
        </w:trPr>
        <w:tc>
          <w:tcPr>
            <w:tcW w:w="1133" w:type="dxa"/>
            <w:shd w:val="clear" w:color="auto" w:fill="auto"/>
          </w:tcPr>
          <w:p w:rsidR="00A4510A" w:rsidRPr="005B47AC" w:rsidRDefault="00251F70" w:rsidP="00251F70">
            <w:pPr>
              <w:jc w:val="center"/>
              <w:rPr>
                <w:b/>
                <w:color w:val="000000"/>
              </w:rPr>
            </w:pPr>
            <w:r w:rsidRPr="005B47AC">
              <w:rPr>
                <w:b/>
                <w:color w:val="000000"/>
              </w:rPr>
              <w:t>5</w:t>
            </w:r>
            <w:r w:rsidR="00A4510A" w:rsidRPr="005B47AC">
              <w:rPr>
                <w:b/>
                <w:color w:val="000000"/>
              </w:rPr>
              <w:t>-11</w:t>
            </w:r>
          </w:p>
        </w:tc>
        <w:tc>
          <w:tcPr>
            <w:tcW w:w="992" w:type="dxa"/>
            <w:shd w:val="clear" w:color="auto" w:fill="auto"/>
          </w:tcPr>
          <w:p w:rsidR="00A4510A" w:rsidRPr="005B47AC" w:rsidRDefault="00251F70" w:rsidP="008F0849">
            <w:pPr>
              <w:jc w:val="center"/>
              <w:rPr>
                <w:b/>
                <w:color w:val="000000"/>
              </w:rPr>
            </w:pPr>
            <w:r w:rsidRPr="005B47AC">
              <w:rPr>
                <w:b/>
                <w:color w:val="000000"/>
              </w:rPr>
              <w:t>231</w:t>
            </w:r>
          </w:p>
        </w:tc>
        <w:tc>
          <w:tcPr>
            <w:tcW w:w="1134" w:type="dxa"/>
            <w:shd w:val="clear" w:color="auto" w:fill="auto"/>
          </w:tcPr>
          <w:p w:rsidR="00A4510A" w:rsidRPr="005B47AC" w:rsidRDefault="00251F70" w:rsidP="008F0849">
            <w:pPr>
              <w:jc w:val="center"/>
              <w:rPr>
                <w:b/>
                <w:color w:val="000000"/>
              </w:rPr>
            </w:pPr>
            <w:r w:rsidRPr="005B47AC">
              <w:rPr>
                <w:b/>
                <w:color w:val="000000"/>
              </w:rPr>
              <w:t>4</w:t>
            </w:r>
          </w:p>
        </w:tc>
        <w:tc>
          <w:tcPr>
            <w:tcW w:w="1276" w:type="dxa"/>
            <w:shd w:val="clear" w:color="auto" w:fill="auto"/>
          </w:tcPr>
          <w:p w:rsidR="00A4510A" w:rsidRPr="005B47AC" w:rsidRDefault="00251F70" w:rsidP="008F0849">
            <w:pPr>
              <w:jc w:val="center"/>
              <w:rPr>
                <w:b/>
                <w:color w:val="000000"/>
              </w:rPr>
            </w:pPr>
            <w:r w:rsidRPr="005B47AC">
              <w:rPr>
                <w:b/>
                <w:color w:val="000000"/>
              </w:rPr>
              <w:t>131</w:t>
            </w:r>
          </w:p>
        </w:tc>
        <w:tc>
          <w:tcPr>
            <w:tcW w:w="1984" w:type="dxa"/>
            <w:shd w:val="clear" w:color="auto" w:fill="auto"/>
          </w:tcPr>
          <w:p w:rsidR="00A4510A" w:rsidRPr="005B47AC" w:rsidRDefault="00A4510A" w:rsidP="008F0849">
            <w:pPr>
              <w:jc w:val="center"/>
              <w:rPr>
                <w:b/>
                <w:color w:val="000000"/>
              </w:rPr>
            </w:pPr>
            <w:r w:rsidRPr="005B47AC">
              <w:rPr>
                <w:b/>
                <w:color w:val="000000"/>
              </w:rPr>
              <w:t>100</w:t>
            </w:r>
          </w:p>
        </w:tc>
        <w:tc>
          <w:tcPr>
            <w:tcW w:w="1701" w:type="dxa"/>
            <w:shd w:val="clear" w:color="auto" w:fill="auto"/>
          </w:tcPr>
          <w:p w:rsidR="00A4510A" w:rsidRPr="005B47AC" w:rsidRDefault="00251F70" w:rsidP="008F0849">
            <w:pPr>
              <w:jc w:val="center"/>
              <w:rPr>
                <w:b/>
                <w:color w:val="000000"/>
              </w:rPr>
            </w:pPr>
            <w:r w:rsidRPr="005B47AC">
              <w:rPr>
                <w:b/>
                <w:color w:val="000000"/>
              </w:rPr>
              <w:t>58,44</w:t>
            </w:r>
          </w:p>
        </w:tc>
      </w:tr>
    </w:tbl>
    <w:p w:rsidR="00A4510A" w:rsidRDefault="00A4510A" w:rsidP="00A4510A">
      <w:pPr>
        <w:jc w:val="center"/>
        <w:rPr>
          <w:b/>
          <w:sz w:val="26"/>
          <w:szCs w:val="26"/>
        </w:rPr>
      </w:pPr>
    </w:p>
    <w:p w:rsidR="00A4510A" w:rsidRDefault="00A4510A" w:rsidP="00A4510A">
      <w:pPr>
        <w:jc w:val="center"/>
        <w:rPr>
          <w:b/>
          <w:sz w:val="26"/>
          <w:szCs w:val="26"/>
        </w:rPr>
      </w:pPr>
      <w:r w:rsidRPr="0025124A">
        <w:rPr>
          <w:b/>
          <w:sz w:val="26"/>
          <w:szCs w:val="26"/>
        </w:rPr>
        <w:t>Качество знаний учащихся по классам</w:t>
      </w:r>
    </w:p>
    <w:p w:rsidR="00251F70" w:rsidRDefault="00251F70" w:rsidP="00A4510A">
      <w:pPr>
        <w:jc w:val="center"/>
        <w:rPr>
          <w:b/>
          <w:sz w:val="26"/>
          <w:szCs w:val="26"/>
        </w:rPr>
      </w:pPr>
    </w:p>
    <w:p w:rsidR="00A4510A" w:rsidRPr="0025124A" w:rsidRDefault="00F32970" w:rsidP="00A4510A">
      <w:pPr>
        <w:jc w:val="center"/>
        <w:rPr>
          <w:sz w:val="26"/>
          <w:szCs w:val="26"/>
        </w:rPr>
      </w:pPr>
      <w:r>
        <w:rPr>
          <w:noProof/>
          <w:sz w:val="26"/>
          <w:szCs w:val="26"/>
        </w:rPr>
        <w:drawing>
          <wp:inline distT="0" distB="0" distL="0" distR="0">
            <wp:extent cx="5923722" cy="3204376"/>
            <wp:effectExtent l="0" t="0" r="20320" b="15240"/>
            <wp:docPr id="33" name="Диаграмма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4510A" w:rsidRPr="0025124A" w:rsidRDefault="00A4510A" w:rsidP="00A4510A">
      <w:pPr>
        <w:ind w:firstLine="708"/>
        <w:jc w:val="both"/>
        <w:rPr>
          <w:sz w:val="26"/>
          <w:szCs w:val="26"/>
        </w:rPr>
      </w:pPr>
    </w:p>
    <w:p w:rsidR="00A4510A" w:rsidRPr="0025124A" w:rsidRDefault="00A4510A" w:rsidP="00A4510A">
      <w:pPr>
        <w:ind w:firstLine="708"/>
        <w:jc w:val="both"/>
        <w:rPr>
          <w:sz w:val="26"/>
          <w:szCs w:val="26"/>
        </w:rPr>
      </w:pPr>
      <w:r w:rsidRPr="0025124A">
        <w:rPr>
          <w:sz w:val="26"/>
          <w:szCs w:val="26"/>
        </w:rPr>
        <w:t xml:space="preserve">Анализируя успеваемость обучающихся по классам, необходимо отметить хорошее качество знаний в </w:t>
      </w:r>
      <w:r w:rsidR="00592268">
        <w:rPr>
          <w:sz w:val="26"/>
          <w:szCs w:val="26"/>
        </w:rPr>
        <w:t xml:space="preserve">5, 7а, 9б, 11а </w:t>
      </w:r>
      <w:r w:rsidRPr="0025124A">
        <w:rPr>
          <w:sz w:val="26"/>
          <w:szCs w:val="26"/>
        </w:rPr>
        <w:t>класс</w:t>
      </w:r>
      <w:r>
        <w:rPr>
          <w:sz w:val="26"/>
          <w:szCs w:val="26"/>
        </w:rPr>
        <w:t>ах</w:t>
      </w:r>
      <w:r w:rsidRPr="0025124A">
        <w:rPr>
          <w:sz w:val="26"/>
          <w:szCs w:val="26"/>
        </w:rPr>
        <w:t xml:space="preserve">.  </w:t>
      </w:r>
    </w:p>
    <w:p w:rsidR="00A4510A" w:rsidRDefault="00A4510A" w:rsidP="00A4510A">
      <w:pPr>
        <w:pStyle w:val="afe"/>
        <w:ind w:firstLine="708"/>
        <w:jc w:val="both"/>
        <w:rPr>
          <w:sz w:val="26"/>
          <w:szCs w:val="26"/>
        </w:rPr>
      </w:pPr>
      <w:r w:rsidRPr="0025124A">
        <w:rPr>
          <w:sz w:val="26"/>
          <w:szCs w:val="26"/>
        </w:rPr>
        <w:t xml:space="preserve">Вопросу успеваемости уделялось много внимания на педагогических советах учителей, совещаниях при директоре, профилактических советах, проводился сбор предварительной информации за 2 недели до конца четверти, диагностика успеваемости по классам, предметам по итогам каждой четверти и года. </w:t>
      </w:r>
    </w:p>
    <w:p w:rsidR="00592268" w:rsidRPr="00A518EB" w:rsidRDefault="00A518EB" w:rsidP="00A4510A">
      <w:pPr>
        <w:pStyle w:val="afe"/>
        <w:ind w:firstLine="708"/>
        <w:jc w:val="both"/>
        <w:rPr>
          <w:b/>
          <w:sz w:val="26"/>
          <w:szCs w:val="26"/>
        </w:rPr>
      </w:pPr>
      <w:r w:rsidRPr="00A518EB">
        <w:rPr>
          <w:b/>
          <w:sz w:val="26"/>
          <w:szCs w:val="26"/>
        </w:rPr>
        <w:t xml:space="preserve">Качество успеваемости </w:t>
      </w:r>
    </w:p>
    <w:tbl>
      <w:tblPr>
        <w:tblStyle w:val="a5"/>
        <w:tblW w:w="0" w:type="auto"/>
        <w:tblLook w:val="04A0" w:firstRow="1" w:lastRow="0" w:firstColumn="1" w:lastColumn="0" w:noHBand="0" w:noVBand="1"/>
      </w:tblPr>
      <w:tblGrid>
        <w:gridCol w:w="2660"/>
        <w:gridCol w:w="1056"/>
        <w:gridCol w:w="1341"/>
        <w:gridCol w:w="1341"/>
        <w:gridCol w:w="1341"/>
        <w:gridCol w:w="1341"/>
        <w:gridCol w:w="1341"/>
      </w:tblGrid>
      <w:tr w:rsidR="00AA7BFC" w:rsidTr="00AA7BFC">
        <w:tc>
          <w:tcPr>
            <w:tcW w:w="2660" w:type="dxa"/>
          </w:tcPr>
          <w:p w:rsidR="00AA7BFC" w:rsidRPr="00592268" w:rsidRDefault="00AA7BFC" w:rsidP="00802E29">
            <w:pPr>
              <w:rPr>
                <w:lang w:eastAsia="en-US" w:bidi="en-US"/>
              </w:rPr>
            </w:pPr>
            <w:r>
              <w:rPr>
                <w:lang w:eastAsia="en-US" w:bidi="en-US"/>
              </w:rPr>
              <w:t xml:space="preserve">Предмет </w:t>
            </w:r>
          </w:p>
        </w:tc>
        <w:tc>
          <w:tcPr>
            <w:tcW w:w="2397" w:type="dxa"/>
            <w:gridSpan w:val="2"/>
          </w:tcPr>
          <w:p w:rsidR="00AA7BFC" w:rsidRPr="00AA7BFC" w:rsidRDefault="00AA7BFC" w:rsidP="00802E29">
            <w:pPr>
              <w:rPr>
                <w:lang w:eastAsia="en-US" w:bidi="en-US"/>
              </w:rPr>
            </w:pPr>
            <w:r>
              <w:rPr>
                <w:lang w:eastAsia="en-US" w:bidi="en-US"/>
              </w:rPr>
              <w:t>2015-2016</w:t>
            </w:r>
          </w:p>
        </w:tc>
        <w:tc>
          <w:tcPr>
            <w:tcW w:w="2682" w:type="dxa"/>
            <w:gridSpan w:val="2"/>
          </w:tcPr>
          <w:p w:rsidR="00AA7BFC" w:rsidRPr="00AA7BFC" w:rsidRDefault="00AA7BFC" w:rsidP="00802E29">
            <w:pPr>
              <w:rPr>
                <w:lang w:eastAsia="en-US" w:bidi="en-US"/>
              </w:rPr>
            </w:pPr>
            <w:r>
              <w:rPr>
                <w:lang w:eastAsia="en-US" w:bidi="en-US"/>
              </w:rPr>
              <w:t>2016-2017</w:t>
            </w:r>
          </w:p>
        </w:tc>
        <w:tc>
          <w:tcPr>
            <w:tcW w:w="2682" w:type="dxa"/>
            <w:gridSpan w:val="2"/>
          </w:tcPr>
          <w:p w:rsidR="00AA7BFC" w:rsidRPr="00AA7BFC" w:rsidRDefault="00AA7BFC" w:rsidP="00802E29">
            <w:pPr>
              <w:rPr>
                <w:lang w:val="en-US" w:eastAsia="en-US" w:bidi="en-US"/>
              </w:rPr>
            </w:pPr>
            <w:r>
              <w:rPr>
                <w:lang w:eastAsia="en-US" w:bidi="en-US"/>
              </w:rPr>
              <w:t>2017-2018</w:t>
            </w:r>
          </w:p>
        </w:tc>
      </w:tr>
      <w:tr w:rsidR="00AA7BFC" w:rsidTr="00A15CA3">
        <w:tc>
          <w:tcPr>
            <w:tcW w:w="2660" w:type="dxa"/>
          </w:tcPr>
          <w:p w:rsidR="00592268" w:rsidRDefault="00592268" w:rsidP="00802E29">
            <w:pPr>
              <w:rPr>
                <w:lang w:val="en-US" w:eastAsia="en-US" w:bidi="en-US"/>
              </w:rPr>
            </w:pPr>
          </w:p>
        </w:tc>
        <w:tc>
          <w:tcPr>
            <w:tcW w:w="1056" w:type="dxa"/>
          </w:tcPr>
          <w:p w:rsidR="00592268" w:rsidRPr="00AA7BFC" w:rsidRDefault="00592268" w:rsidP="00592268">
            <w:pPr>
              <w:rPr>
                <w:lang w:val="tt-RU" w:eastAsia="en-US" w:bidi="en-US"/>
              </w:rPr>
            </w:pPr>
            <w:proofErr w:type="spellStart"/>
            <w:r>
              <w:rPr>
                <w:lang w:eastAsia="en-US" w:bidi="en-US"/>
              </w:rPr>
              <w:t>Усп</w:t>
            </w:r>
            <w:proofErr w:type="spellEnd"/>
            <w:r>
              <w:rPr>
                <w:lang w:eastAsia="en-US" w:bidi="en-US"/>
              </w:rPr>
              <w:t>.</w:t>
            </w:r>
          </w:p>
        </w:tc>
        <w:tc>
          <w:tcPr>
            <w:tcW w:w="1341" w:type="dxa"/>
          </w:tcPr>
          <w:p w:rsidR="00592268" w:rsidRPr="00592268" w:rsidRDefault="00592268" w:rsidP="00802E29">
            <w:pPr>
              <w:rPr>
                <w:lang w:eastAsia="en-US" w:bidi="en-US"/>
              </w:rPr>
            </w:pPr>
            <w:proofErr w:type="spellStart"/>
            <w:r>
              <w:rPr>
                <w:lang w:eastAsia="en-US" w:bidi="en-US"/>
              </w:rPr>
              <w:t>Кач</w:t>
            </w:r>
            <w:proofErr w:type="spellEnd"/>
            <w:r>
              <w:rPr>
                <w:lang w:eastAsia="en-US" w:bidi="en-US"/>
              </w:rPr>
              <w:t>.</w:t>
            </w:r>
          </w:p>
        </w:tc>
        <w:tc>
          <w:tcPr>
            <w:tcW w:w="1341" w:type="dxa"/>
          </w:tcPr>
          <w:p w:rsidR="00592268" w:rsidRPr="00592268" w:rsidRDefault="00592268" w:rsidP="00AA7BFC">
            <w:pPr>
              <w:rPr>
                <w:lang w:eastAsia="en-US" w:bidi="en-US"/>
              </w:rPr>
            </w:pPr>
            <w:proofErr w:type="spellStart"/>
            <w:r>
              <w:rPr>
                <w:lang w:eastAsia="en-US" w:bidi="en-US"/>
              </w:rPr>
              <w:t>Усп</w:t>
            </w:r>
            <w:proofErr w:type="spellEnd"/>
            <w:r>
              <w:rPr>
                <w:lang w:eastAsia="en-US" w:bidi="en-US"/>
              </w:rPr>
              <w:t>.</w:t>
            </w:r>
          </w:p>
        </w:tc>
        <w:tc>
          <w:tcPr>
            <w:tcW w:w="1341" w:type="dxa"/>
          </w:tcPr>
          <w:p w:rsidR="00592268" w:rsidRPr="00592268" w:rsidRDefault="00592268" w:rsidP="00AA7BFC">
            <w:pPr>
              <w:rPr>
                <w:lang w:eastAsia="en-US" w:bidi="en-US"/>
              </w:rPr>
            </w:pPr>
            <w:proofErr w:type="spellStart"/>
            <w:r>
              <w:rPr>
                <w:lang w:eastAsia="en-US" w:bidi="en-US"/>
              </w:rPr>
              <w:t>Кач</w:t>
            </w:r>
            <w:proofErr w:type="spellEnd"/>
            <w:r>
              <w:rPr>
                <w:lang w:eastAsia="en-US" w:bidi="en-US"/>
              </w:rPr>
              <w:t>.</w:t>
            </w:r>
          </w:p>
        </w:tc>
        <w:tc>
          <w:tcPr>
            <w:tcW w:w="1341" w:type="dxa"/>
          </w:tcPr>
          <w:p w:rsidR="00592268" w:rsidRPr="00592268" w:rsidRDefault="00592268" w:rsidP="00AA7BFC">
            <w:pPr>
              <w:rPr>
                <w:lang w:eastAsia="en-US" w:bidi="en-US"/>
              </w:rPr>
            </w:pPr>
            <w:proofErr w:type="spellStart"/>
            <w:r>
              <w:rPr>
                <w:lang w:eastAsia="en-US" w:bidi="en-US"/>
              </w:rPr>
              <w:t>Усп</w:t>
            </w:r>
            <w:proofErr w:type="spellEnd"/>
            <w:r>
              <w:rPr>
                <w:lang w:eastAsia="en-US" w:bidi="en-US"/>
              </w:rPr>
              <w:t>.</w:t>
            </w:r>
          </w:p>
        </w:tc>
        <w:tc>
          <w:tcPr>
            <w:tcW w:w="1341" w:type="dxa"/>
          </w:tcPr>
          <w:p w:rsidR="00592268" w:rsidRPr="00592268" w:rsidRDefault="00592268" w:rsidP="00AA7BFC">
            <w:pPr>
              <w:rPr>
                <w:lang w:eastAsia="en-US" w:bidi="en-US"/>
              </w:rPr>
            </w:pPr>
            <w:proofErr w:type="spellStart"/>
            <w:r>
              <w:rPr>
                <w:lang w:eastAsia="en-US" w:bidi="en-US"/>
              </w:rPr>
              <w:t>Кач</w:t>
            </w:r>
            <w:proofErr w:type="spellEnd"/>
            <w:r>
              <w:rPr>
                <w:lang w:eastAsia="en-US" w:bidi="en-US"/>
              </w:rPr>
              <w:t>.</w:t>
            </w:r>
          </w:p>
        </w:tc>
      </w:tr>
      <w:tr w:rsidR="00AA7BFC" w:rsidTr="00A15CA3">
        <w:tc>
          <w:tcPr>
            <w:tcW w:w="2660" w:type="dxa"/>
          </w:tcPr>
          <w:p w:rsidR="00AA7BFC" w:rsidRPr="00592268" w:rsidRDefault="00AA7BFC" w:rsidP="00802E29">
            <w:pPr>
              <w:rPr>
                <w:lang w:eastAsia="en-US" w:bidi="en-US"/>
              </w:rPr>
            </w:pPr>
            <w:r>
              <w:rPr>
                <w:lang w:eastAsia="en-US" w:bidi="en-US"/>
              </w:rPr>
              <w:t>Русский язык</w:t>
            </w:r>
          </w:p>
        </w:tc>
        <w:tc>
          <w:tcPr>
            <w:tcW w:w="1056" w:type="dxa"/>
          </w:tcPr>
          <w:p w:rsidR="00AA7BFC" w:rsidRPr="00AA7BFC" w:rsidRDefault="00AA7BFC" w:rsidP="00802E29">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81,61</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80,45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80,95</w:t>
            </w:r>
          </w:p>
        </w:tc>
      </w:tr>
      <w:tr w:rsidR="00AA7BFC" w:rsidTr="00A15CA3">
        <w:tc>
          <w:tcPr>
            <w:tcW w:w="2660" w:type="dxa"/>
          </w:tcPr>
          <w:p w:rsidR="00AA7BFC" w:rsidRPr="00A15CA3" w:rsidRDefault="00AA7BFC" w:rsidP="00802E29">
            <w:pPr>
              <w:rPr>
                <w:lang w:eastAsia="en-US" w:bidi="en-US"/>
              </w:rPr>
            </w:pPr>
            <w:r>
              <w:rPr>
                <w:lang w:eastAsia="en-US" w:bidi="en-US"/>
              </w:rPr>
              <w:t>Литература</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95,52</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93,18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95,24</w:t>
            </w:r>
          </w:p>
        </w:tc>
      </w:tr>
      <w:tr w:rsidR="00AA7BFC" w:rsidTr="00A15CA3">
        <w:tc>
          <w:tcPr>
            <w:tcW w:w="2660" w:type="dxa"/>
          </w:tcPr>
          <w:p w:rsidR="00AA7BFC" w:rsidRPr="00A15CA3" w:rsidRDefault="00AA7BFC" w:rsidP="00802E29">
            <w:pPr>
              <w:rPr>
                <w:lang w:eastAsia="en-US" w:bidi="en-US"/>
              </w:rPr>
            </w:pPr>
            <w:proofErr w:type="spellStart"/>
            <w:r>
              <w:rPr>
                <w:lang w:eastAsia="en-US" w:bidi="en-US"/>
              </w:rPr>
              <w:t>Тат</w:t>
            </w:r>
            <w:proofErr w:type="gramStart"/>
            <w:r>
              <w:rPr>
                <w:lang w:eastAsia="en-US" w:bidi="en-US"/>
              </w:rPr>
              <w:t>.я</w:t>
            </w:r>
            <w:proofErr w:type="gramEnd"/>
            <w:r>
              <w:rPr>
                <w:lang w:eastAsia="en-US" w:bidi="en-US"/>
              </w:rPr>
              <w:t>з</w:t>
            </w:r>
            <w:proofErr w:type="spellEnd"/>
            <w:r>
              <w:rPr>
                <w:lang w:eastAsia="en-US" w:bidi="en-US"/>
              </w:rPr>
              <w:t>/Родной язык</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92,38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88,18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99,55</w:t>
            </w:r>
          </w:p>
        </w:tc>
      </w:tr>
      <w:tr w:rsidR="00AA7BFC" w:rsidTr="00A15CA3">
        <w:tc>
          <w:tcPr>
            <w:tcW w:w="2660" w:type="dxa"/>
          </w:tcPr>
          <w:p w:rsidR="00AA7BFC" w:rsidRPr="00A15CA3" w:rsidRDefault="00AA7BFC" w:rsidP="00802E29">
            <w:pPr>
              <w:rPr>
                <w:lang w:eastAsia="en-US" w:bidi="en-US"/>
              </w:rPr>
            </w:pPr>
            <w:proofErr w:type="spellStart"/>
            <w:r>
              <w:rPr>
                <w:lang w:eastAsia="en-US" w:bidi="en-US"/>
              </w:rPr>
              <w:t>Тат</w:t>
            </w:r>
            <w:proofErr w:type="gramStart"/>
            <w:r>
              <w:rPr>
                <w:lang w:eastAsia="en-US" w:bidi="en-US"/>
              </w:rPr>
              <w:t>.л</w:t>
            </w:r>
            <w:proofErr w:type="gramEnd"/>
            <w:r>
              <w:rPr>
                <w:lang w:eastAsia="en-US" w:bidi="en-US"/>
              </w:rPr>
              <w:t>ит</w:t>
            </w:r>
            <w:proofErr w:type="spellEnd"/>
            <w:r>
              <w:rPr>
                <w:lang w:eastAsia="en-US" w:bidi="en-US"/>
              </w:rPr>
              <w:t>/Родная литература</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93,72</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93,18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99,55</w:t>
            </w:r>
          </w:p>
        </w:tc>
      </w:tr>
      <w:tr w:rsidR="00AA7BFC" w:rsidTr="00A15CA3">
        <w:tc>
          <w:tcPr>
            <w:tcW w:w="2660" w:type="dxa"/>
          </w:tcPr>
          <w:p w:rsidR="00AA7BFC" w:rsidRDefault="00AA7BFC" w:rsidP="00802E29">
            <w:pPr>
              <w:rPr>
                <w:lang w:eastAsia="en-US" w:bidi="en-US"/>
              </w:rPr>
            </w:pPr>
            <w:r>
              <w:rPr>
                <w:lang w:eastAsia="en-US" w:bidi="en-US"/>
              </w:rPr>
              <w:t>Английский язык</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93,27</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93,18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90,04</w:t>
            </w:r>
          </w:p>
        </w:tc>
      </w:tr>
      <w:tr w:rsidR="00AA7BFC" w:rsidTr="00A15CA3">
        <w:tc>
          <w:tcPr>
            <w:tcW w:w="2660" w:type="dxa"/>
          </w:tcPr>
          <w:p w:rsidR="00AA7BFC" w:rsidRDefault="00AA7BFC" w:rsidP="00802E29">
            <w:pPr>
              <w:rPr>
                <w:lang w:eastAsia="en-US" w:bidi="en-US"/>
              </w:rPr>
            </w:pPr>
            <w:r>
              <w:rPr>
                <w:lang w:eastAsia="en-US" w:bidi="en-US"/>
              </w:rPr>
              <w:t>Алгебра</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Pr="00AA7BFC" w:rsidRDefault="009D73FC" w:rsidP="00AA7BFC">
            <w:pPr>
              <w:rPr>
                <w:lang w:val="tt-RU" w:eastAsia="en-US" w:bidi="en-US"/>
              </w:rPr>
            </w:pPr>
            <w:r>
              <w:rPr>
                <w:lang w:val="tt-RU" w:eastAsia="en-US" w:bidi="en-US"/>
              </w:rPr>
              <w:t>-</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69,23</w:t>
            </w:r>
          </w:p>
        </w:tc>
      </w:tr>
      <w:tr w:rsidR="00AA7BFC" w:rsidTr="00A15CA3">
        <w:tc>
          <w:tcPr>
            <w:tcW w:w="2660" w:type="dxa"/>
          </w:tcPr>
          <w:p w:rsidR="00AA7BFC" w:rsidRDefault="00AA7BFC" w:rsidP="00802E29">
            <w:pPr>
              <w:rPr>
                <w:lang w:eastAsia="en-US" w:bidi="en-US"/>
              </w:rPr>
            </w:pPr>
            <w:r>
              <w:rPr>
                <w:lang w:eastAsia="en-US" w:bidi="en-US"/>
              </w:rPr>
              <w:t xml:space="preserve">Геометрия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Pr="00AA7BFC" w:rsidRDefault="009D73FC" w:rsidP="00AA7BFC">
            <w:pPr>
              <w:rPr>
                <w:lang w:val="tt-RU" w:eastAsia="en-US" w:bidi="en-US"/>
              </w:rPr>
            </w:pPr>
            <w:r>
              <w:rPr>
                <w:lang w:val="tt-RU" w:eastAsia="en-US" w:bidi="en-US"/>
              </w:rPr>
              <w:t>-</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76,92</w:t>
            </w:r>
          </w:p>
        </w:tc>
      </w:tr>
      <w:tr w:rsidR="00AA7BFC" w:rsidTr="00A15CA3">
        <w:tc>
          <w:tcPr>
            <w:tcW w:w="2660" w:type="dxa"/>
          </w:tcPr>
          <w:p w:rsidR="00AA7BFC" w:rsidRPr="00A15CA3" w:rsidRDefault="00AA7BFC" w:rsidP="00802E29">
            <w:pPr>
              <w:rPr>
                <w:lang w:eastAsia="en-US" w:bidi="en-US"/>
              </w:rPr>
            </w:pPr>
            <w:r>
              <w:rPr>
                <w:lang w:eastAsia="en-US" w:bidi="en-US"/>
              </w:rPr>
              <w:t xml:space="preserve">Математика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68,61</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68,64</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72,07</w:t>
            </w:r>
          </w:p>
        </w:tc>
      </w:tr>
      <w:tr w:rsidR="00AA7BFC" w:rsidTr="00A15CA3">
        <w:tc>
          <w:tcPr>
            <w:tcW w:w="2660" w:type="dxa"/>
          </w:tcPr>
          <w:p w:rsidR="00AA7BFC" w:rsidRPr="00A15CA3" w:rsidRDefault="00AA7BFC" w:rsidP="00802E29">
            <w:pPr>
              <w:rPr>
                <w:lang w:eastAsia="en-US" w:bidi="en-US"/>
              </w:rPr>
            </w:pPr>
            <w:r>
              <w:rPr>
                <w:lang w:eastAsia="en-US" w:bidi="en-US"/>
              </w:rPr>
              <w:t xml:space="preserve">Информатика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95,27</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98,25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97,07</w:t>
            </w:r>
          </w:p>
        </w:tc>
      </w:tr>
      <w:tr w:rsidR="00AA7BFC" w:rsidTr="00A15CA3">
        <w:tc>
          <w:tcPr>
            <w:tcW w:w="2660" w:type="dxa"/>
          </w:tcPr>
          <w:p w:rsidR="00AA7BFC" w:rsidRDefault="00AA7BFC" w:rsidP="00802E29">
            <w:pPr>
              <w:rPr>
                <w:lang w:eastAsia="en-US" w:bidi="en-US"/>
              </w:rPr>
            </w:pPr>
            <w:r>
              <w:rPr>
                <w:lang w:eastAsia="en-US" w:bidi="en-US"/>
              </w:rPr>
              <w:t xml:space="preserve">Физика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73,09</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70,45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80,49</w:t>
            </w:r>
          </w:p>
        </w:tc>
      </w:tr>
      <w:tr w:rsidR="00AA7BFC" w:rsidTr="00A15CA3">
        <w:tc>
          <w:tcPr>
            <w:tcW w:w="2660" w:type="dxa"/>
          </w:tcPr>
          <w:p w:rsidR="00AA7BFC" w:rsidRDefault="00AA7BFC" w:rsidP="00802E29">
            <w:pPr>
              <w:rPr>
                <w:lang w:eastAsia="en-US" w:bidi="en-US"/>
              </w:rPr>
            </w:pPr>
            <w:r>
              <w:rPr>
                <w:lang w:eastAsia="en-US" w:bidi="en-US"/>
              </w:rPr>
              <w:t>Астрономия</w:t>
            </w:r>
          </w:p>
        </w:tc>
        <w:tc>
          <w:tcPr>
            <w:tcW w:w="1056" w:type="dxa"/>
          </w:tcPr>
          <w:p w:rsidR="00AA7BFC" w:rsidRDefault="009D73FC" w:rsidP="00AA7BFC">
            <w:pPr>
              <w:rPr>
                <w:lang w:val="tt-RU" w:eastAsia="en-US" w:bidi="en-US"/>
              </w:rPr>
            </w:pPr>
            <w:r>
              <w:rPr>
                <w:lang w:val="tt-RU" w:eastAsia="en-US" w:bidi="en-US"/>
              </w:rPr>
              <w:t>-</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Default="009D73FC" w:rsidP="00AA7BFC">
            <w:pPr>
              <w:rPr>
                <w:lang w:val="tt-RU" w:eastAsia="en-US" w:bidi="en-US"/>
              </w:rPr>
            </w:pPr>
            <w:r>
              <w:rPr>
                <w:lang w:val="tt-RU" w:eastAsia="en-US" w:bidi="en-US"/>
              </w:rPr>
              <w:t>-</w:t>
            </w:r>
          </w:p>
        </w:tc>
        <w:tc>
          <w:tcPr>
            <w:tcW w:w="1341" w:type="dxa"/>
          </w:tcPr>
          <w:p w:rsidR="00AA7BFC" w:rsidRPr="009D73FC" w:rsidRDefault="009D73FC" w:rsidP="00802E29">
            <w:pPr>
              <w:rPr>
                <w:lang w:eastAsia="en-US" w:bidi="en-US"/>
              </w:rPr>
            </w:pPr>
            <w:r>
              <w:rPr>
                <w:lang w:eastAsia="en-US" w:bidi="en-US"/>
              </w:rPr>
              <w:t>-</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Default="00AA7BFC" w:rsidP="00802E29">
            <w:pPr>
              <w:rPr>
                <w:lang w:eastAsia="en-US" w:bidi="en-US"/>
              </w:rPr>
            </w:pPr>
            <w:r>
              <w:rPr>
                <w:lang w:eastAsia="en-US" w:bidi="en-US"/>
              </w:rPr>
              <w:t>100</w:t>
            </w:r>
          </w:p>
        </w:tc>
      </w:tr>
      <w:tr w:rsidR="00AA7BFC" w:rsidTr="00A15CA3">
        <w:tc>
          <w:tcPr>
            <w:tcW w:w="2660" w:type="dxa"/>
          </w:tcPr>
          <w:p w:rsidR="00AA7BFC" w:rsidRPr="00A15CA3" w:rsidRDefault="00AA7BFC" w:rsidP="00802E29">
            <w:pPr>
              <w:rPr>
                <w:lang w:eastAsia="en-US" w:bidi="en-US"/>
              </w:rPr>
            </w:pPr>
            <w:r>
              <w:rPr>
                <w:lang w:eastAsia="en-US" w:bidi="en-US"/>
              </w:rPr>
              <w:t>Химия</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75,15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76,02</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val="en-US" w:eastAsia="en-US" w:bidi="en-US"/>
              </w:rPr>
              <w:t>77</w:t>
            </w:r>
            <w:r>
              <w:rPr>
                <w:lang w:eastAsia="en-US" w:bidi="en-US"/>
              </w:rPr>
              <w:t>,12</w:t>
            </w:r>
          </w:p>
        </w:tc>
      </w:tr>
      <w:tr w:rsidR="00AA7BFC" w:rsidTr="00A15CA3">
        <w:tc>
          <w:tcPr>
            <w:tcW w:w="2660" w:type="dxa"/>
          </w:tcPr>
          <w:p w:rsidR="00AA7BFC" w:rsidRDefault="00AA7BFC" w:rsidP="00802E29">
            <w:pPr>
              <w:rPr>
                <w:lang w:eastAsia="en-US" w:bidi="en-US"/>
              </w:rPr>
            </w:pPr>
            <w:r>
              <w:rPr>
                <w:lang w:eastAsia="en-US" w:bidi="en-US"/>
              </w:rPr>
              <w:t>Биология</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92,83</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99,09</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98,7</w:t>
            </w:r>
          </w:p>
        </w:tc>
      </w:tr>
      <w:tr w:rsidR="00AA7BFC" w:rsidTr="00A15CA3">
        <w:tc>
          <w:tcPr>
            <w:tcW w:w="2660" w:type="dxa"/>
          </w:tcPr>
          <w:p w:rsidR="00AA7BFC" w:rsidRDefault="00AA7BFC" w:rsidP="00802E29">
            <w:pPr>
              <w:rPr>
                <w:lang w:eastAsia="en-US" w:bidi="en-US"/>
              </w:rPr>
            </w:pPr>
            <w:r>
              <w:rPr>
                <w:lang w:eastAsia="en-US" w:bidi="en-US"/>
              </w:rPr>
              <w:t xml:space="preserve">История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90,13</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94,09</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95,24</w:t>
            </w:r>
          </w:p>
        </w:tc>
      </w:tr>
      <w:tr w:rsidR="00AA7BFC" w:rsidTr="00A15CA3">
        <w:tc>
          <w:tcPr>
            <w:tcW w:w="2660" w:type="dxa"/>
          </w:tcPr>
          <w:p w:rsidR="00AA7BFC" w:rsidRDefault="00AA7BFC" w:rsidP="00802E29">
            <w:pPr>
              <w:rPr>
                <w:lang w:eastAsia="en-US" w:bidi="en-US"/>
              </w:rPr>
            </w:pPr>
            <w:r>
              <w:rPr>
                <w:lang w:eastAsia="en-US" w:bidi="en-US"/>
              </w:rPr>
              <w:t>Обществознание</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93,27</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98,64</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98,27</w:t>
            </w:r>
          </w:p>
        </w:tc>
      </w:tr>
      <w:tr w:rsidR="00AA7BFC" w:rsidTr="00A15CA3">
        <w:tc>
          <w:tcPr>
            <w:tcW w:w="2660" w:type="dxa"/>
          </w:tcPr>
          <w:p w:rsidR="00AA7BFC" w:rsidRDefault="00AA7BFC" w:rsidP="00802E29">
            <w:pPr>
              <w:rPr>
                <w:lang w:eastAsia="en-US" w:bidi="en-US"/>
              </w:rPr>
            </w:pPr>
            <w:r>
              <w:rPr>
                <w:lang w:eastAsia="en-US" w:bidi="en-US"/>
              </w:rPr>
              <w:t xml:space="preserve">География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96,88</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94,55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9654</w:t>
            </w:r>
          </w:p>
        </w:tc>
      </w:tr>
      <w:tr w:rsidR="00AA7BFC" w:rsidTr="00A15CA3">
        <w:tc>
          <w:tcPr>
            <w:tcW w:w="2660" w:type="dxa"/>
          </w:tcPr>
          <w:p w:rsidR="00AA7BFC" w:rsidRPr="00A15CA3" w:rsidRDefault="00AA7BFC" w:rsidP="00802E29">
            <w:pPr>
              <w:rPr>
                <w:lang w:eastAsia="en-US" w:bidi="en-US"/>
              </w:rPr>
            </w:pPr>
            <w:r>
              <w:rPr>
                <w:lang w:eastAsia="en-US" w:bidi="en-US"/>
              </w:rPr>
              <w:t xml:space="preserve">Физическая культура </w:t>
            </w:r>
          </w:p>
        </w:tc>
        <w:tc>
          <w:tcPr>
            <w:tcW w:w="1056"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99,55</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100</w:t>
            </w:r>
          </w:p>
        </w:tc>
        <w:tc>
          <w:tcPr>
            <w:tcW w:w="1341" w:type="dxa"/>
          </w:tcPr>
          <w:p w:rsidR="00AA7BFC" w:rsidRPr="00AA7BFC" w:rsidRDefault="00AA7BFC" w:rsidP="00AA7BFC">
            <w:pPr>
              <w:rPr>
                <w:lang w:val="tt-RU" w:eastAsia="en-US" w:bidi="en-US"/>
              </w:rPr>
            </w:pPr>
            <w:r>
              <w:rPr>
                <w:lang w:val="tt-RU" w:eastAsia="en-US" w:bidi="en-US"/>
              </w:rPr>
              <w:t>100</w:t>
            </w:r>
          </w:p>
        </w:tc>
        <w:tc>
          <w:tcPr>
            <w:tcW w:w="1341" w:type="dxa"/>
          </w:tcPr>
          <w:p w:rsidR="00AA7BFC" w:rsidRPr="00AA7BFC" w:rsidRDefault="00AA7BFC" w:rsidP="00802E29">
            <w:pPr>
              <w:rPr>
                <w:lang w:eastAsia="en-US" w:bidi="en-US"/>
              </w:rPr>
            </w:pPr>
            <w:r>
              <w:rPr>
                <w:lang w:eastAsia="en-US" w:bidi="en-US"/>
              </w:rPr>
              <w:t>100</w:t>
            </w:r>
          </w:p>
        </w:tc>
      </w:tr>
      <w:tr w:rsidR="00AA7BFC" w:rsidTr="00A15CA3">
        <w:tc>
          <w:tcPr>
            <w:tcW w:w="2660" w:type="dxa"/>
          </w:tcPr>
          <w:p w:rsidR="00AA7BFC" w:rsidRDefault="00AA7BFC" w:rsidP="00802E29">
            <w:pPr>
              <w:rPr>
                <w:lang w:eastAsia="en-US" w:bidi="en-US"/>
              </w:rPr>
            </w:pPr>
            <w:r>
              <w:rPr>
                <w:lang w:eastAsia="en-US" w:bidi="en-US"/>
              </w:rPr>
              <w:t>Технология</w:t>
            </w:r>
          </w:p>
        </w:tc>
        <w:tc>
          <w:tcPr>
            <w:tcW w:w="1056"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99,06</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Pr="009D73FC" w:rsidRDefault="009D73FC" w:rsidP="00802E29">
            <w:pPr>
              <w:rPr>
                <w:lang w:eastAsia="en-US" w:bidi="en-US"/>
              </w:rPr>
            </w:pPr>
            <w:r>
              <w:rPr>
                <w:lang w:eastAsia="en-US" w:bidi="en-US"/>
              </w:rPr>
              <w:t>100</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Default="00AA7BFC" w:rsidP="00802E29">
            <w:pPr>
              <w:rPr>
                <w:lang w:eastAsia="en-US" w:bidi="en-US"/>
              </w:rPr>
            </w:pPr>
            <w:r>
              <w:rPr>
                <w:lang w:eastAsia="en-US" w:bidi="en-US"/>
              </w:rPr>
              <w:t>100</w:t>
            </w:r>
          </w:p>
        </w:tc>
      </w:tr>
      <w:tr w:rsidR="00AA7BFC" w:rsidTr="00A15CA3">
        <w:tc>
          <w:tcPr>
            <w:tcW w:w="2660" w:type="dxa"/>
          </w:tcPr>
          <w:p w:rsidR="00AA7BFC" w:rsidRDefault="00AA7BFC" w:rsidP="00802E29">
            <w:pPr>
              <w:rPr>
                <w:lang w:eastAsia="en-US" w:bidi="en-US"/>
              </w:rPr>
            </w:pPr>
            <w:r>
              <w:rPr>
                <w:lang w:eastAsia="en-US" w:bidi="en-US"/>
              </w:rPr>
              <w:t>ОБЖ</w:t>
            </w:r>
          </w:p>
        </w:tc>
        <w:tc>
          <w:tcPr>
            <w:tcW w:w="1056"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96</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97,48</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Default="00AA7BFC" w:rsidP="00802E29">
            <w:pPr>
              <w:rPr>
                <w:lang w:eastAsia="en-US" w:bidi="en-US"/>
              </w:rPr>
            </w:pPr>
            <w:r>
              <w:rPr>
                <w:lang w:eastAsia="en-US" w:bidi="en-US"/>
              </w:rPr>
              <w:t>96,23</w:t>
            </w:r>
          </w:p>
        </w:tc>
      </w:tr>
      <w:tr w:rsidR="00AA7BFC" w:rsidTr="00A15CA3">
        <w:tc>
          <w:tcPr>
            <w:tcW w:w="2660" w:type="dxa"/>
          </w:tcPr>
          <w:p w:rsidR="00AA7BFC" w:rsidRDefault="00AA7BFC" w:rsidP="00802E29">
            <w:pPr>
              <w:rPr>
                <w:lang w:eastAsia="en-US" w:bidi="en-US"/>
              </w:rPr>
            </w:pPr>
            <w:r>
              <w:rPr>
                <w:lang w:eastAsia="en-US" w:bidi="en-US"/>
              </w:rPr>
              <w:t xml:space="preserve">Музыка </w:t>
            </w:r>
          </w:p>
        </w:tc>
        <w:tc>
          <w:tcPr>
            <w:tcW w:w="1056"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100</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100</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Default="00AA7BFC" w:rsidP="00802E29">
            <w:pPr>
              <w:rPr>
                <w:lang w:eastAsia="en-US" w:bidi="en-US"/>
              </w:rPr>
            </w:pPr>
            <w:r>
              <w:rPr>
                <w:lang w:eastAsia="en-US" w:bidi="en-US"/>
              </w:rPr>
              <w:t>100</w:t>
            </w:r>
          </w:p>
        </w:tc>
      </w:tr>
      <w:tr w:rsidR="009D73FC" w:rsidTr="00A15CA3">
        <w:tc>
          <w:tcPr>
            <w:tcW w:w="2660" w:type="dxa"/>
          </w:tcPr>
          <w:p w:rsidR="009D73FC" w:rsidRDefault="009D73FC" w:rsidP="00802E29">
            <w:pPr>
              <w:rPr>
                <w:lang w:eastAsia="en-US" w:bidi="en-US"/>
              </w:rPr>
            </w:pPr>
            <w:r>
              <w:rPr>
                <w:lang w:eastAsia="en-US" w:bidi="en-US"/>
              </w:rPr>
              <w:t>ИЗО</w:t>
            </w:r>
          </w:p>
        </w:tc>
        <w:tc>
          <w:tcPr>
            <w:tcW w:w="1056" w:type="dxa"/>
          </w:tcPr>
          <w:p w:rsidR="009D73FC" w:rsidRDefault="009D73FC" w:rsidP="00AA7BFC">
            <w:pPr>
              <w:rPr>
                <w:lang w:val="tt-RU" w:eastAsia="en-US" w:bidi="en-US"/>
              </w:rPr>
            </w:pPr>
            <w:r>
              <w:rPr>
                <w:lang w:val="tt-RU" w:eastAsia="en-US" w:bidi="en-US"/>
              </w:rPr>
              <w:t>100</w:t>
            </w:r>
          </w:p>
        </w:tc>
        <w:tc>
          <w:tcPr>
            <w:tcW w:w="1341" w:type="dxa"/>
          </w:tcPr>
          <w:p w:rsidR="009D73FC" w:rsidRPr="00AA7BFC" w:rsidRDefault="009D73FC" w:rsidP="00802E29">
            <w:pPr>
              <w:rPr>
                <w:lang w:eastAsia="en-US" w:bidi="en-US"/>
              </w:rPr>
            </w:pPr>
            <w:r>
              <w:rPr>
                <w:lang w:eastAsia="en-US" w:bidi="en-US"/>
              </w:rPr>
              <w:t>98,15</w:t>
            </w:r>
          </w:p>
        </w:tc>
        <w:tc>
          <w:tcPr>
            <w:tcW w:w="1341" w:type="dxa"/>
          </w:tcPr>
          <w:p w:rsidR="009D73FC" w:rsidRDefault="009D73FC" w:rsidP="00AA7BFC">
            <w:pPr>
              <w:rPr>
                <w:lang w:val="tt-RU" w:eastAsia="en-US" w:bidi="en-US"/>
              </w:rPr>
            </w:pPr>
            <w:r>
              <w:rPr>
                <w:lang w:val="tt-RU" w:eastAsia="en-US" w:bidi="en-US"/>
              </w:rPr>
              <w:t>100</w:t>
            </w:r>
          </w:p>
        </w:tc>
        <w:tc>
          <w:tcPr>
            <w:tcW w:w="1341" w:type="dxa"/>
          </w:tcPr>
          <w:p w:rsidR="009D73FC" w:rsidRPr="00AA7BFC" w:rsidRDefault="009D73FC" w:rsidP="00802E29">
            <w:pPr>
              <w:rPr>
                <w:lang w:eastAsia="en-US" w:bidi="en-US"/>
              </w:rPr>
            </w:pPr>
            <w:r>
              <w:rPr>
                <w:lang w:eastAsia="en-US" w:bidi="en-US"/>
              </w:rPr>
              <w:t>100</w:t>
            </w:r>
          </w:p>
        </w:tc>
        <w:tc>
          <w:tcPr>
            <w:tcW w:w="1341" w:type="dxa"/>
          </w:tcPr>
          <w:p w:rsidR="009D73FC" w:rsidRDefault="009D73FC" w:rsidP="00AA7BFC">
            <w:pPr>
              <w:rPr>
                <w:lang w:val="tt-RU" w:eastAsia="en-US" w:bidi="en-US"/>
              </w:rPr>
            </w:pPr>
            <w:r>
              <w:rPr>
                <w:lang w:val="tt-RU" w:eastAsia="en-US" w:bidi="en-US"/>
              </w:rPr>
              <w:t>100</w:t>
            </w:r>
          </w:p>
        </w:tc>
        <w:tc>
          <w:tcPr>
            <w:tcW w:w="1341" w:type="dxa"/>
          </w:tcPr>
          <w:p w:rsidR="009D73FC" w:rsidRDefault="009D73FC" w:rsidP="00802E29">
            <w:pPr>
              <w:rPr>
                <w:lang w:eastAsia="en-US" w:bidi="en-US"/>
              </w:rPr>
            </w:pPr>
            <w:r>
              <w:rPr>
                <w:lang w:eastAsia="en-US" w:bidi="en-US"/>
              </w:rPr>
              <w:t>100</w:t>
            </w:r>
          </w:p>
        </w:tc>
      </w:tr>
      <w:tr w:rsidR="00AA7BFC" w:rsidTr="00A15CA3">
        <w:tc>
          <w:tcPr>
            <w:tcW w:w="2660" w:type="dxa"/>
          </w:tcPr>
          <w:p w:rsidR="00AA7BFC" w:rsidRDefault="00AA7BFC" w:rsidP="00802E29">
            <w:pPr>
              <w:rPr>
                <w:lang w:eastAsia="en-US" w:bidi="en-US"/>
              </w:rPr>
            </w:pPr>
            <w:r>
              <w:rPr>
                <w:lang w:eastAsia="en-US" w:bidi="en-US"/>
              </w:rPr>
              <w:t xml:space="preserve">Искусство </w:t>
            </w:r>
          </w:p>
        </w:tc>
        <w:tc>
          <w:tcPr>
            <w:tcW w:w="1056"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96,88</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Pr="00AA7BFC" w:rsidRDefault="009D73FC" w:rsidP="00802E29">
            <w:pPr>
              <w:rPr>
                <w:lang w:eastAsia="en-US" w:bidi="en-US"/>
              </w:rPr>
            </w:pPr>
            <w:r>
              <w:rPr>
                <w:lang w:eastAsia="en-US" w:bidi="en-US"/>
              </w:rPr>
              <w:t>100</w:t>
            </w:r>
          </w:p>
        </w:tc>
        <w:tc>
          <w:tcPr>
            <w:tcW w:w="1341" w:type="dxa"/>
          </w:tcPr>
          <w:p w:rsidR="00AA7BFC" w:rsidRDefault="00AA7BFC" w:rsidP="00AA7BFC">
            <w:pPr>
              <w:rPr>
                <w:lang w:val="tt-RU" w:eastAsia="en-US" w:bidi="en-US"/>
              </w:rPr>
            </w:pPr>
            <w:r>
              <w:rPr>
                <w:lang w:val="tt-RU" w:eastAsia="en-US" w:bidi="en-US"/>
              </w:rPr>
              <w:t>100</w:t>
            </w:r>
          </w:p>
        </w:tc>
        <w:tc>
          <w:tcPr>
            <w:tcW w:w="1341" w:type="dxa"/>
          </w:tcPr>
          <w:p w:rsidR="00AA7BFC" w:rsidRDefault="00AA7BFC" w:rsidP="00802E29">
            <w:pPr>
              <w:rPr>
                <w:lang w:eastAsia="en-US" w:bidi="en-US"/>
              </w:rPr>
            </w:pPr>
            <w:r>
              <w:rPr>
                <w:lang w:eastAsia="en-US" w:bidi="en-US"/>
              </w:rPr>
              <w:t>100</w:t>
            </w:r>
          </w:p>
        </w:tc>
      </w:tr>
    </w:tbl>
    <w:p w:rsidR="00350491" w:rsidRPr="00350491" w:rsidRDefault="00350491" w:rsidP="00802E29">
      <w:pPr>
        <w:rPr>
          <w:lang w:val="en-US" w:eastAsia="en-US" w:bidi="en-US"/>
        </w:rPr>
      </w:pPr>
    </w:p>
    <w:p w:rsidR="00414B60" w:rsidRPr="00A518EB" w:rsidRDefault="00627A1B" w:rsidP="00414B60">
      <w:pPr>
        <w:pStyle w:val="2"/>
        <w:spacing w:before="0" w:after="0"/>
        <w:ind w:firstLine="360"/>
        <w:jc w:val="both"/>
        <w:rPr>
          <w:i w:val="0"/>
          <w:sz w:val="24"/>
          <w:szCs w:val="24"/>
          <w:lang w:val="ru-RU"/>
        </w:rPr>
      </w:pPr>
      <w:hyperlink r:id="rId11" w:history="1">
        <w:r w:rsidR="00414B60" w:rsidRPr="00A518EB">
          <w:rPr>
            <w:rStyle w:val="afd"/>
            <w:rFonts w:ascii="Times New Roman" w:hAnsi="Times New Roman"/>
            <w:i w:val="0"/>
            <w:color w:val="auto"/>
            <w:sz w:val="24"/>
            <w:szCs w:val="24"/>
            <w:lang w:val="ru-RU"/>
          </w:rPr>
          <w:t xml:space="preserve"> Основное общее образование</w:t>
        </w:r>
      </w:hyperlink>
      <w:r w:rsidR="00414B60" w:rsidRPr="00A518EB">
        <w:rPr>
          <w:rFonts w:ascii="Times New Roman" w:hAnsi="Times New Roman"/>
          <w:i w:val="0"/>
          <w:sz w:val="24"/>
          <w:szCs w:val="24"/>
          <w:lang w:val="ru-RU"/>
        </w:rPr>
        <w:t xml:space="preserve"> </w:t>
      </w:r>
    </w:p>
    <w:p w:rsidR="00A4510A" w:rsidRPr="00A518EB" w:rsidRDefault="00A4510A" w:rsidP="007B7B9A">
      <w:pPr>
        <w:pStyle w:val="afe"/>
        <w:ind w:firstLine="708"/>
        <w:jc w:val="both"/>
        <w:rPr>
          <w:sz w:val="24"/>
          <w:szCs w:val="24"/>
        </w:rPr>
      </w:pPr>
      <w:proofErr w:type="gramStart"/>
      <w:r w:rsidRPr="00A518EB">
        <w:rPr>
          <w:sz w:val="24"/>
          <w:szCs w:val="24"/>
        </w:rPr>
        <w:t>На конец</w:t>
      </w:r>
      <w:proofErr w:type="gramEnd"/>
      <w:r w:rsidRPr="00A518EB">
        <w:rPr>
          <w:sz w:val="24"/>
          <w:szCs w:val="24"/>
        </w:rPr>
        <w:t xml:space="preserve"> 201</w:t>
      </w:r>
      <w:r w:rsidR="007B7B9A" w:rsidRPr="00A518EB">
        <w:rPr>
          <w:sz w:val="24"/>
          <w:szCs w:val="24"/>
        </w:rPr>
        <w:t>7</w:t>
      </w:r>
      <w:r w:rsidRPr="00A518EB">
        <w:rPr>
          <w:sz w:val="24"/>
          <w:szCs w:val="24"/>
        </w:rPr>
        <w:t>– 201</w:t>
      </w:r>
      <w:r w:rsidR="007B7B9A" w:rsidRPr="00A518EB">
        <w:rPr>
          <w:sz w:val="24"/>
          <w:szCs w:val="24"/>
        </w:rPr>
        <w:t>8</w:t>
      </w:r>
      <w:r w:rsidRPr="00A518EB">
        <w:rPr>
          <w:sz w:val="24"/>
          <w:szCs w:val="24"/>
        </w:rPr>
        <w:t xml:space="preserve"> учебного года в 9 классах обучалось </w:t>
      </w:r>
      <w:r w:rsidR="007B7B9A" w:rsidRPr="00A518EB">
        <w:rPr>
          <w:sz w:val="24"/>
          <w:szCs w:val="24"/>
        </w:rPr>
        <w:t>47</w:t>
      </w:r>
      <w:r w:rsidRPr="00A518EB">
        <w:rPr>
          <w:sz w:val="24"/>
          <w:szCs w:val="24"/>
        </w:rPr>
        <w:t xml:space="preserve"> ученик. Все обучающиеся 9 класса были допущены к государственной итоговой аттестации. Все  успешно сдали экзамены и получили аттестаты об основном общем образовании. </w:t>
      </w:r>
    </w:p>
    <w:p w:rsidR="007B7B9A" w:rsidRDefault="00A518EB" w:rsidP="00A518EB">
      <w:pPr>
        <w:pStyle w:val="afe"/>
        <w:ind w:firstLine="708"/>
        <w:jc w:val="center"/>
      </w:pPr>
      <w:r w:rsidRPr="00A518EB">
        <w:rPr>
          <w:b/>
          <w:bCs/>
        </w:rPr>
        <w:t>Динамика результатов по обязательным предметам</w:t>
      </w:r>
      <w:r w:rsidRPr="00A518EB">
        <w:rPr>
          <w:b/>
          <w:bCs/>
        </w:rPr>
        <w:br/>
        <w:t>(средняя оценка)</w:t>
      </w:r>
    </w:p>
    <w:p w:rsidR="00A518EB" w:rsidRDefault="00A518EB" w:rsidP="00A518EB">
      <w:pPr>
        <w:pStyle w:val="afe"/>
        <w:ind w:firstLine="708"/>
        <w:jc w:val="center"/>
      </w:pPr>
      <w:r w:rsidRPr="00A518EB">
        <w:rPr>
          <w:noProof/>
        </w:rPr>
        <w:drawing>
          <wp:inline distT="0" distB="0" distL="0" distR="0" wp14:anchorId="72C44BFF" wp14:editId="6FA477B6">
            <wp:extent cx="6152515" cy="3463925"/>
            <wp:effectExtent l="0" t="0" r="19685" b="22225"/>
            <wp:docPr id="37"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518EB" w:rsidRDefault="00A518EB" w:rsidP="007B7B9A">
      <w:pPr>
        <w:pStyle w:val="afe"/>
        <w:ind w:firstLine="708"/>
        <w:jc w:val="both"/>
      </w:pPr>
    </w:p>
    <w:p w:rsidR="00A518EB" w:rsidRDefault="00AF1709" w:rsidP="00AF1709">
      <w:pPr>
        <w:pStyle w:val="afe"/>
        <w:ind w:firstLine="708"/>
        <w:jc w:val="center"/>
      </w:pPr>
      <w:r w:rsidRPr="00AF1709">
        <w:rPr>
          <w:b/>
          <w:bCs/>
        </w:rPr>
        <w:t>Динамика результатов ОГЭ</w:t>
      </w:r>
      <w:r>
        <w:rPr>
          <w:b/>
          <w:bCs/>
        </w:rPr>
        <w:t xml:space="preserve"> </w:t>
      </w:r>
      <w:r w:rsidRPr="00AF1709">
        <w:rPr>
          <w:b/>
          <w:bCs/>
        </w:rPr>
        <w:t xml:space="preserve">по выбору </w:t>
      </w:r>
      <w:r w:rsidRPr="00AF1709">
        <w:rPr>
          <w:b/>
          <w:bCs/>
        </w:rPr>
        <w:br/>
        <w:t>(средняя оценка)</w:t>
      </w:r>
    </w:p>
    <w:p w:rsidR="00AF1709" w:rsidRPr="003A71AE" w:rsidRDefault="00AF1709" w:rsidP="00AF1709">
      <w:pPr>
        <w:pStyle w:val="afe"/>
        <w:ind w:firstLine="708"/>
        <w:jc w:val="center"/>
      </w:pPr>
      <w:r w:rsidRPr="00AF1709">
        <w:rPr>
          <w:noProof/>
        </w:rPr>
        <w:lastRenderedPageBreak/>
        <w:drawing>
          <wp:inline distT="0" distB="0" distL="0" distR="0" wp14:anchorId="1D5540A1" wp14:editId="6A9D2977">
            <wp:extent cx="5510254" cy="2838615"/>
            <wp:effectExtent l="0" t="0" r="14605" b="19050"/>
            <wp:docPr id="38" name="Диаграмма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F1709" w:rsidRDefault="00AF1709" w:rsidP="009E15B8">
      <w:pPr>
        <w:pStyle w:val="2"/>
        <w:spacing w:before="0" w:after="0"/>
        <w:ind w:firstLine="708"/>
      </w:pPr>
    </w:p>
    <w:p w:rsidR="00AF1709" w:rsidRDefault="00AF1709" w:rsidP="009E15B8">
      <w:pPr>
        <w:pStyle w:val="2"/>
        <w:spacing w:before="0" w:after="0"/>
        <w:ind w:firstLine="708"/>
      </w:pPr>
      <w:r w:rsidRPr="00AF1709">
        <w:rPr>
          <w:noProof/>
          <w:lang w:val="ru-RU" w:eastAsia="ru-RU" w:bidi="ar-SA"/>
        </w:rPr>
        <w:drawing>
          <wp:inline distT="0" distB="0" distL="0" distR="0" wp14:anchorId="3B1748E2" wp14:editId="0753CCB0">
            <wp:extent cx="6152515" cy="3463925"/>
            <wp:effectExtent l="0" t="0" r="19685" b="22225"/>
            <wp:docPr id="39" name="Диаграмма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F1709" w:rsidRPr="00AF1709" w:rsidRDefault="00D738A8" w:rsidP="00AF1709">
      <w:pPr>
        <w:pStyle w:val="2"/>
        <w:ind w:firstLine="708"/>
        <w:rPr>
          <w:lang w:val="ru-RU"/>
        </w:rPr>
      </w:pPr>
      <w:r>
        <w:rPr>
          <w:lang w:val="ru-RU"/>
        </w:rPr>
        <w:t>Количество в</w:t>
      </w:r>
      <w:r w:rsidR="00AF1709" w:rsidRPr="00AF1709">
        <w:rPr>
          <w:lang w:val="ru-RU"/>
        </w:rPr>
        <w:t>ыпускник</w:t>
      </w:r>
      <w:r>
        <w:rPr>
          <w:lang w:val="ru-RU"/>
        </w:rPr>
        <w:t>ов</w:t>
      </w:r>
      <w:r w:rsidR="00AF1709" w:rsidRPr="00AF1709">
        <w:rPr>
          <w:lang w:val="ru-RU"/>
        </w:rPr>
        <w:t xml:space="preserve">, </w:t>
      </w:r>
      <w:proofErr w:type="gramStart"/>
      <w:r w:rsidR="00AF1709" w:rsidRPr="00AF1709">
        <w:rPr>
          <w:lang w:val="ru-RU"/>
        </w:rPr>
        <w:t>получившие</w:t>
      </w:r>
      <w:proofErr w:type="gramEnd"/>
      <w:r w:rsidR="00AF1709" w:rsidRPr="00AF1709">
        <w:rPr>
          <w:lang w:val="ru-RU"/>
        </w:rPr>
        <w:t xml:space="preserve"> максимальный балл</w:t>
      </w:r>
    </w:p>
    <w:tbl>
      <w:tblPr>
        <w:tblW w:w="7740" w:type="dxa"/>
        <w:tblInd w:w="949" w:type="dxa"/>
        <w:tblLook w:val="04A0" w:firstRow="1" w:lastRow="0" w:firstColumn="1" w:lastColumn="0" w:noHBand="0" w:noVBand="1"/>
      </w:tblPr>
      <w:tblGrid>
        <w:gridCol w:w="960"/>
        <w:gridCol w:w="2220"/>
        <w:gridCol w:w="760"/>
        <w:gridCol w:w="760"/>
        <w:gridCol w:w="760"/>
        <w:gridCol w:w="760"/>
        <w:gridCol w:w="760"/>
        <w:gridCol w:w="760"/>
      </w:tblGrid>
      <w:tr w:rsidR="00D738A8" w:rsidTr="00D738A8">
        <w:trPr>
          <w:trHeight w:val="330"/>
        </w:trPr>
        <w:tc>
          <w:tcPr>
            <w:tcW w:w="960" w:type="dxa"/>
            <w:tcBorders>
              <w:top w:val="single" w:sz="8" w:space="0" w:color="000000"/>
              <w:left w:val="single" w:sz="8" w:space="0" w:color="000000"/>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themeColor="background1"/>
                <w:kern w:val="24"/>
              </w:rPr>
              <w:t>№</w:t>
            </w:r>
          </w:p>
        </w:tc>
        <w:tc>
          <w:tcPr>
            <w:tcW w:w="222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themeColor="background1"/>
                <w:kern w:val="24"/>
              </w:rPr>
              <w:t>Предмет</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2013</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2014</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2015</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2016</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2017</w:t>
            </w:r>
          </w:p>
        </w:tc>
        <w:tc>
          <w:tcPr>
            <w:tcW w:w="760" w:type="dxa"/>
            <w:tcBorders>
              <w:top w:val="single" w:sz="8" w:space="0" w:color="000000"/>
              <w:left w:val="nil"/>
              <w:bottom w:val="single" w:sz="8" w:space="0" w:color="000000"/>
              <w:right w:val="single" w:sz="8" w:space="0" w:color="000000"/>
            </w:tcBorders>
            <w:shd w:val="clear" w:color="000000" w:fill="31B6FD"/>
            <w:vAlign w:val="center"/>
            <w:hideMark/>
          </w:tcPr>
          <w:p w:rsidR="00D738A8" w:rsidRDefault="00D738A8">
            <w:pPr>
              <w:jc w:val="center"/>
              <w:rPr>
                <w:b/>
                <w:bCs/>
                <w:color w:val="FFFFFF"/>
              </w:rPr>
            </w:pPr>
            <w:r>
              <w:rPr>
                <w:b/>
                <w:bCs/>
                <w:color w:val="FFFFFF"/>
              </w:rPr>
              <w:t>2018</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rPr>
              <w:t>1</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rPr>
              <w:t>Информатика</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2</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4</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10</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2</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rPr>
              <w:t>Русский язык</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rPr>
              <w:t>3</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Русский язык</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4</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2</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2</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4</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rPr>
              <w:t>4</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lang w:val="tt-RU"/>
              </w:rPr>
              <w:t>Математика</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lang w:val="tt-RU"/>
              </w:rPr>
              <w:t>5</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lang w:val="tt-RU"/>
              </w:rPr>
              <w:t>Химия</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r>
      <w:tr w:rsidR="00D738A8" w:rsidTr="00D738A8">
        <w:trPr>
          <w:trHeight w:val="330"/>
        </w:trPr>
        <w:tc>
          <w:tcPr>
            <w:tcW w:w="960" w:type="dxa"/>
            <w:tcBorders>
              <w:top w:val="nil"/>
              <w:left w:val="single" w:sz="8" w:space="0" w:color="000000"/>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lang w:val="tt-RU"/>
              </w:rPr>
              <w:t>6</w:t>
            </w:r>
          </w:p>
        </w:tc>
        <w:tc>
          <w:tcPr>
            <w:tcW w:w="222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kern w:val="24"/>
                <w:lang w:val="tt-RU"/>
              </w:rPr>
              <w:t xml:space="preserve">География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single" w:sz="8" w:space="0" w:color="000000"/>
              <w:right w:val="single" w:sz="8" w:space="0" w:color="000000"/>
            </w:tcBorders>
            <w:shd w:val="clear" w:color="000000" w:fill="D6F0FF"/>
            <w:vAlign w:val="center"/>
            <w:hideMark/>
          </w:tcPr>
          <w:p w:rsidR="00D738A8" w:rsidRDefault="00D738A8">
            <w:pPr>
              <w:jc w:val="center"/>
              <w:rPr>
                <w:color w:val="000000"/>
              </w:rPr>
            </w:pPr>
            <w:r>
              <w:rPr>
                <w:color w:val="000000"/>
              </w:rPr>
              <w:t>1</w:t>
            </w:r>
          </w:p>
        </w:tc>
      </w:tr>
      <w:tr w:rsidR="00D738A8" w:rsidTr="00D738A8">
        <w:trPr>
          <w:trHeight w:val="330"/>
        </w:trPr>
        <w:tc>
          <w:tcPr>
            <w:tcW w:w="960" w:type="dxa"/>
            <w:tcBorders>
              <w:top w:val="nil"/>
              <w:left w:val="single" w:sz="8" w:space="0" w:color="000000"/>
              <w:bottom w:val="nil"/>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222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 </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2</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1</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4</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4</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7</w:t>
            </w:r>
          </w:p>
        </w:tc>
        <w:tc>
          <w:tcPr>
            <w:tcW w:w="760" w:type="dxa"/>
            <w:tcBorders>
              <w:top w:val="nil"/>
              <w:left w:val="nil"/>
              <w:bottom w:val="nil"/>
              <w:right w:val="single" w:sz="8" w:space="0" w:color="000000"/>
            </w:tcBorders>
            <w:shd w:val="clear" w:color="000000" w:fill="D6F0FF"/>
            <w:vAlign w:val="center"/>
            <w:hideMark/>
          </w:tcPr>
          <w:p w:rsidR="00D738A8" w:rsidRDefault="00D738A8">
            <w:pPr>
              <w:jc w:val="center"/>
              <w:rPr>
                <w:color w:val="000000"/>
              </w:rPr>
            </w:pPr>
            <w:r>
              <w:rPr>
                <w:color w:val="000000"/>
              </w:rPr>
              <w:t>15</w:t>
            </w:r>
          </w:p>
        </w:tc>
      </w:tr>
    </w:tbl>
    <w:p w:rsidR="00AF1709" w:rsidRDefault="00AF1709" w:rsidP="009E15B8">
      <w:pPr>
        <w:pStyle w:val="2"/>
        <w:spacing w:before="0" w:after="0"/>
        <w:ind w:firstLine="708"/>
      </w:pPr>
    </w:p>
    <w:p w:rsidR="00AB0F28" w:rsidRDefault="00AB0F28" w:rsidP="00AB0F28">
      <w:pPr>
        <w:jc w:val="center"/>
        <w:rPr>
          <w:lang w:eastAsia="en-US" w:bidi="en-US"/>
        </w:rPr>
      </w:pPr>
      <w:r w:rsidRPr="00AB0F28">
        <w:rPr>
          <w:b/>
          <w:bCs/>
          <w:lang w:eastAsia="en-US" w:bidi="en-US"/>
        </w:rPr>
        <w:t>Результаты ОГЭ-2018 в сравнении с НМР, РТ</w:t>
      </w:r>
    </w:p>
    <w:tbl>
      <w:tblPr>
        <w:tblW w:w="8796" w:type="dxa"/>
        <w:tblCellMar>
          <w:left w:w="0" w:type="dxa"/>
          <w:right w:w="0" w:type="dxa"/>
        </w:tblCellMar>
        <w:tblLook w:val="0600" w:firstRow="0" w:lastRow="0" w:firstColumn="0" w:lastColumn="0" w:noHBand="1" w:noVBand="1"/>
      </w:tblPr>
      <w:tblGrid>
        <w:gridCol w:w="3085"/>
        <w:gridCol w:w="1840"/>
        <w:gridCol w:w="1467"/>
        <w:gridCol w:w="2404"/>
      </w:tblGrid>
      <w:tr w:rsidR="00AB0F28" w:rsidRPr="00AB0F28" w:rsidTr="00AB0F28">
        <w:trPr>
          <w:trHeight w:val="746"/>
        </w:trPr>
        <w:tc>
          <w:tcPr>
            <w:tcW w:w="3085"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 </w:t>
            </w:r>
          </w:p>
        </w:tc>
        <w:tc>
          <w:tcPr>
            <w:tcW w:w="1840"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Средний балл по лицею</w:t>
            </w:r>
          </w:p>
        </w:tc>
        <w:tc>
          <w:tcPr>
            <w:tcW w:w="1467"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vAlign w:val="center"/>
            <w:hideMark/>
          </w:tcPr>
          <w:p w:rsidR="00AB0F28" w:rsidRPr="00AB0F28" w:rsidRDefault="00AB0F28" w:rsidP="00AB0F28">
            <w:pPr>
              <w:jc w:val="center"/>
              <w:rPr>
                <w:lang w:eastAsia="en-US" w:bidi="en-US"/>
              </w:rPr>
            </w:pPr>
            <w:r w:rsidRPr="00AB0F28">
              <w:rPr>
                <w:b/>
                <w:bCs/>
                <w:lang w:eastAsia="en-US" w:bidi="en-US"/>
              </w:rPr>
              <w:t xml:space="preserve">Средний балл </w:t>
            </w:r>
          </w:p>
          <w:p w:rsidR="004B6C29" w:rsidRPr="00AB0F28" w:rsidRDefault="00AB0F28" w:rsidP="00AB0F28">
            <w:pPr>
              <w:jc w:val="center"/>
              <w:rPr>
                <w:lang w:eastAsia="en-US" w:bidi="en-US"/>
              </w:rPr>
            </w:pPr>
            <w:r w:rsidRPr="00AB0F28">
              <w:rPr>
                <w:b/>
                <w:bCs/>
                <w:lang w:eastAsia="en-US" w:bidi="en-US"/>
              </w:rPr>
              <w:t>по НМР</w:t>
            </w:r>
          </w:p>
        </w:tc>
        <w:tc>
          <w:tcPr>
            <w:tcW w:w="2404"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vAlign w:val="center"/>
            <w:hideMark/>
          </w:tcPr>
          <w:p w:rsidR="00AB0F28" w:rsidRPr="00AB0F28" w:rsidRDefault="00AB0F28" w:rsidP="00AB0F28">
            <w:pPr>
              <w:jc w:val="center"/>
              <w:rPr>
                <w:lang w:eastAsia="en-US" w:bidi="en-US"/>
              </w:rPr>
            </w:pPr>
            <w:r w:rsidRPr="00AB0F28">
              <w:rPr>
                <w:b/>
                <w:bCs/>
                <w:lang w:eastAsia="en-US" w:bidi="en-US"/>
              </w:rPr>
              <w:t xml:space="preserve">Средний балл </w:t>
            </w:r>
          </w:p>
          <w:p w:rsidR="004B6C29" w:rsidRPr="00AB0F28" w:rsidRDefault="00AB0F28" w:rsidP="00AB0F28">
            <w:pPr>
              <w:jc w:val="center"/>
              <w:rPr>
                <w:lang w:eastAsia="en-US" w:bidi="en-US"/>
              </w:rPr>
            </w:pPr>
            <w:r w:rsidRPr="00AB0F28">
              <w:rPr>
                <w:b/>
                <w:bCs/>
                <w:lang w:eastAsia="en-US" w:bidi="en-US"/>
              </w:rPr>
              <w:t>по РТ</w:t>
            </w:r>
          </w:p>
        </w:tc>
      </w:tr>
      <w:tr w:rsidR="00AB0F28" w:rsidRPr="00AB0F28" w:rsidTr="00AB0F28">
        <w:trPr>
          <w:trHeight w:val="321"/>
        </w:trPr>
        <w:tc>
          <w:tcPr>
            <w:tcW w:w="3085"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Русский язык</w:t>
            </w:r>
          </w:p>
        </w:tc>
        <w:tc>
          <w:tcPr>
            <w:tcW w:w="1840"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4,60</w:t>
            </w:r>
          </w:p>
        </w:tc>
        <w:tc>
          <w:tcPr>
            <w:tcW w:w="1467"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4,1</w:t>
            </w:r>
          </w:p>
        </w:tc>
        <w:tc>
          <w:tcPr>
            <w:tcW w:w="2404"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4,15</w:t>
            </w:r>
          </w:p>
        </w:tc>
      </w:tr>
      <w:tr w:rsidR="00AB0F28" w:rsidRPr="00AB0F28" w:rsidTr="00AB0F28">
        <w:trPr>
          <w:trHeight w:val="179"/>
        </w:trPr>
        <w:tc>
          <w:tcPr>
            <w:tcW w:w="3085"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lastRenderedPageBreak/>
              <w:t>Математика</w:t>
            </w:r>
          </w:p>
        </w:tc>
        <w:tc>
          <w:tcPr>
            <w:tcW w:w="1840"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4,40</w:t>
            </w:r>
          </w:p>
        </w:tc>
        <w:tc>
          <w:tcPr>
            <w:tcW w:w="1467"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3,85</w:t>
            </w:r>
          </w:p>
        </w:tc>
        <w:tc>
          <w:tcPr>
            <w:tcW w:w="2404"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3,99</w:t>
            </w:r>
          </w:p>
        </w:tc>
      </w:tr>
      <w:tr w:rsidR="00AB0F28" w:rsidRPr="00AB0F28" w:rsidTr="00AB0F28">
        <w:trPr>
          <w:trHeight w:val="296"/>
        </w:trPr>
        <w:tc>
          <w:tcPr>
            <w:tcW w:w="3085"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Обществознание</w:t>
            </w:r>
          </w:p>
        </w:tc>
        <w:tc>
          <w:tcPr>
            <w:tcW w:w="1840"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3,86</w:t>
            </w:r>
          </w:p>
        </w:tc>
        <w:tc>
          <w:tcPr>
            <w:tcW w:w="1467"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3,43</w:t>
            </w:r>
          </w:p>
        </w:tc>
        <w:tc>
          <w:tcPr>
            <w:tcW w:w="2404"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3,67</w:t>
            </w:r>
          </w:p>
        </w:tc>
      </w:tr>
      <w:tr w:rsidR="00AB0F28" w:rsidRPr="00AB0F28" w:rsidTr="00AB0F28">
        <w:trPr>
          <w:trHeight w:val="245"/>
        </w:trPr>
        <w:tc>
          <w:tcPr>
            <w:tcW w:w="3085"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Информатика</w:t>
            </w:r>
          </w:p>
        </w:tc>
        <w:tc>
          <w:tcPr>
            <w:tcW w:w="1840"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4,60</w:t>
            </w:r>
          </w:p>
        </w:tc>
        <w:tc>
          <w:tcPr>
            <w:tcW w:w="1467"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3,72</w:t>
            </w:r>
          </w:p>
        </w:tc>
        <w:tc>
          <w:tcPr>
            <w:tcW w:w="2404"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3,87</w:t>
            </w:r>
          </w:p>
        </w:tc>
      </w:tr>
      <w:tr w:rsidR="00AB0F28" w:rsidRPr="00AB0F28" w:rsidTr="00AB0F28">
        <w:trPr>
          <w:trHeight w:val="220"/>
        </w:trPr>
        <w:tc>
          <w:tcPr>
            <w:tcW w:w="3085"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val="tt-RU" w:eastAsia="en-US" w:bidi="en-US"/>
              </w:rPr>
              <w:t>Физика</w:t>
            </w:r>
          </w:p>
        </w:tc>
        <w:tc>
          <w:tcPr>
            <w:tcW w:w="1840"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4,27</w:t>
            </w:r>
          </w:p>
        </w:tc>
        <w:tc>
          <w:tcPr>
            <w:tcW w:w="1467"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3,88</w:t>
            </w:r>
          </w:p>
        </w:tc>
        <w:tc>
          <w:tcPr>
            <w:tcW w:w="2404"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4,0</w:t>
            </w:r>
          </w:p>
        </w:tc>
      </w:tr>
      <w:tr w:rsidR="00AB0F28" w:rsidRPr="00AB0F28" w:rsidTr="00AB0F28">
        <w:trPr>
          <w:trHeight w:val="197"/>
        </w:trPr>
        <w:tc>
          <w:tcPr>
            <w:tcW w:w="3085"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val="tt-RU" w:eastAsia="en-US" w:bidi="en-US"/>
              </w:rPr>
              <w:t>Биология</w:t>
            </w:r>
          </w:p>
        </w:tc>
        <w:tc>
          <w:tcPr>
            <w:tcW w:w="1840"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w:t>
            </w:r>
          </w:p>
        </w:tc>
        <w:tc>
          <w:tcPr>
            <w:tcW w:w="1467"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3,43</w:t>
            </w:r>
          </w:p>
        </w:tc>
        <w:tc>
          <w:tcPr>
            <w:tcW w:w="2404"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3,62</w:t>
            </w:r>
          </w:p>
        </w:tc>
      </w:tr>
      <w:tr w:rsidR="00AB0F28" w:rsidRPr="00AB0F28" w:rsidTr="00AB0F28">
        <w:trPr>
          <w:trHeight w:val="314"/>
        </w:trPr>
        <w:tc>
          <w:tcPr>
            <w:tcW w:w="3085"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val="tt-RU" w:eastAsia="en-US" w:bidi="en-US"/>
              </w:rPr>
              <w:t>Химия</w:t>
            </w:r>
          </w:p>
        </w:tc>
        <w:tc>
          <w:tcPr>
            <w:tcW w:w="1840"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4,60</w:t>
            </w:r>
          </w:p>
        </w:tc>
        <w:tc>
          <w:tcPr>
            <w:tcW w:w="1467"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4,36</w:t>
            </w:r>
          </w:p>
        </w:tc>
        <w:tc>
          <w:tcPr>
            <w:tcW w:w="2404"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4,45</w:t>
            </w:r>
          </w:p>
        </w:tc>
      </w:tr>
      <w:tr w:rsidR="00AB0F28" w:rsidRPr="00AB0F28" w:rsidTr="00AB0F28">
        <w:trPr>
          <w:trHeight w:val="249"/>
        </w:trPr>
        <w:tc>
          <w:tcPr>
            <w:tcW w:w="3085"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val="tt-RU" w:eastAsia="en-US" w:bidi="en-US"/>
              </w:rPr>
              <w:t>История</w:t>
            </w:r>
          </w:p>
        </w:tc>
        <w:tc>
          <w:tcPr>
            <w:tcW w:w="1840"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w:t>
            </w:r>
          </w:p>
        </w:tc>
        <w:tc>
          <w:tcPr>
            <w:tcW w:w="1467"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3,61</w:t>
            </w:r>
          </w:p>
        </w:tc>
        <w:tc>
          <w:tcPr>
            <w:tcW w:w="2404" w:type="dxa"/>
            <w:tcBorders>
              <w:top w:val="single" w:sz="8" w:space="0" w:color="000000"/>
              <w:left w:val="single" w:sz="8" w:space="0" w:color="000000"/>
              <w:bottom w:val="single" w:sz="8" w:space="0" w:color="000000"/>
              <w:right w:val="single" w:sz="8" w:space="0" w:color="000000"/>
            </w:tcBorders>
            <w:shd w:val="clear" w:color="auto" w:fill="D6F0FF"/>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3,8</w:t>
            </w:r>
          </w:p>
        </w:tc>
      </w:tr>
      <w:tr w:rsidR="00AB0F28" w:rsidRPr="00AB0F28" w:rsidTr="00AB0F28">
        <w:trPr>
          <w:trHeight w:val="353"/>
        </w:trPr>
        <w:tc>
          <w:tcPr>
            <w:tcW w:w="3085"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val="tt-RU" w:eastAsia="en-US" w:bidi="en-US"/>
              </w:rPr>
              <w:t>Английский язык</w:t>
            </w:r>
          </w:p>
        </w:tc>
        <w:tc>
          <w:tcPr>
            <w:tcW w:w="1840"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4,57</w:t>
            </w:r>
          </w:p>
        </w:tc>
        <w:tc>
          <w:tcPr>
            <w:tcW w:w="1467"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4,4</w:t>
            </w:r>
          </w:p>
        </w:tc>
        <w:tc>
          <w:tcPr>
            <w:tcW w:w="2404"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4,48</w:t>
            </w:r>
          </w:p>
        </w:tc>
      </w:tr>
      <w:tr w:rsidR="00AB0F28" w:rsidRPr="00AB0F28" w:rsidTr="00AB0F28">
        <w:trPr>
          <w:trHeight w:val="244"/>
        </w:trPr>
        <w:tc>
          <w:tcPr>
            <w:tcW w:w="3085"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 xml:space="preserve">География </w:t>
            </w:r>
          </w:p>
        </w:tc>
        <w:tc>
          <w:tcPr>
            <w:tcW w:w="1840"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5</w:t>
            </w:r>
          </w:p>
        </w:tc>
        <w:tc>
          <w:tcPr>
            <w:tcW w:w="1467"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b/>
                <w:bCs/>
                <w:lang w:eastAsia="en-US" w:bidi="en-US"/>
              </w:rPr>
              <w:t>4,07</w:t>
            </w:r>
          </w:p>
        </w:tc>
        <w:tc>
          <w:tcPr>
            <w:tcW w:w="2404" w:type="dxa"/>
            <w:tcBorders>
              <w:top w:val="single" w:sz="8" w:space="0" w:color="000000"/>
              <w:left w:val="single" w:sz="8" w:space="0" w:color="000000"/>
              <w:bottom w:val="single" w:sz="8" w:space="0" w:color="000000"/>
              <w:right w:val="single" w:sz="8" w:space="0" w:color="000000"/>
            </w:tcBorders>
            <w:shd w:val="clear" w:color="auto" w:fill="DAE6F6"/>
            <w:tcMar>
              <w:top w:w="15" w:type="dxa"/>
              <w:left w:w="108" w:type="dxa"/>
              <w:bottom w:w="0" w:type="dxa"/>
              <w:right w:w="108" w:type="dxa"/>
            </w:tcMar>
            <w:hideMark/>
          </w:tcPr>
          <w:p w:rsidR="004B6C29" w:rsidRPr="00AB0F28" w:rsidRDefault="00AB0F28" w:rsidP="00AB0F28">
            <w:pPr>
              <w:jc w:val="center"/>
              <w:rPr>
                <w:lang w:eastAsia="en-US" w:bidi="en-US"/>
              </w:rPr>
            </w:pPr>
            <w:r w:rsidRPr="00AB0F28">
              <w:rPr>
                <w:lang w:eastAsia="en-US" w:bidi="en-US"/>
              </w:rPr>
              <w:t>4,15</w:t>
            </w:r>
          </w:p>
        </w:tc>
      </w:tr>
    </w:tbl>
    <w:p w:rsidR="00AB0F28" w:rsidRPr="00AB0F28" w:rsidRDefault="00AB0F28" w:rsidP="00AB0F28">
      <w:pPr>
        <w:rPr>
          <w:lang w:eastAsia="en-US" w:bidi="en-US"/>
        </w:rPr>
      </w:pPr>
    </w:p>
    <w:p w:rsidR="009E15B8" w:rsidRPr="003A71AE" w:rsidRDefault="00627A1B" w:rsidP="009E15B8">
      <w:pPr>
        <w:pStyle w:val="2"/>
        <w:spacing w:before="0" w:after="0"/>
        <w:ind w:firstLine="708"/>
        <w:rPr>
          <w:rFonts w:ascii="Times New Roman" w:hAnsi="Times New Roman"/>
          <w:i w:val="0"/>
          <w:color w:val="000000"/>
          <w:lang w:val="ru-RU"/>
        </w:rPr>
      </w:pPr>
      <w:hyperlink r:id="rId15" w:history="1">
        <w:r w:rsidR="009E15B8" w:rsidRPr="003A71AE">
          <w:rPr>
            <w:rStyle w:val="afd"/>
            <w:rFonts w:ascii="Times New Roman" w:hAnsi="Times New Roman"/>
            <w:i w:val="0"/>
            <w:color w:val="000000"/>
            <w:lang w:val="ru-RU"/>
          </w:rPr>
          <w:t xml:space="preserve"> Среднее  общее образование</w:t>
        </w:r>
      </w:hyperlink>
    </w:p>
    <w:p w:rsidR="009E15B8" w:rsidRPr="00AB0F28" w:rsidRDefault="009E15B8" w:rsidP="009E15B8">
      <w:pPr>
        <w:widowControl w:val="0"/>
        <w:numPr>
          <w:ilvl w:val="12"/>
          <w:numId w:val="0"/>
        </w:numPr>
        <w:tabs>
          <w:tab w:val="left" w:pos="0"/>
          <w:tab w:val="left" w:pos="720"/>
          <w:tab w:val="left" w:pos="1440"/>
        </w:tabs>
        <w:ind w:firstLine="540"/>
        <w:jc w:val="both"/>
        <w:rPr>
          <w:color w:val="000000"/>
        </w:rPr>
      </w:pPr>
      <w:r w:rsidRPr="00AB0F28">
        <w:rPr>
          <w:color w:val="000000"/>
        </w:rPr>
        <w:t xml:space="preserve">Обязательными предметами для сдачи являются русский язык и математика, а также учащиеся сдают другие предметы по выбору в форме ЕГЭ  в зависимости от </w:t>
      </w:r>
      <w:proofErr w:type="gramStart"/>
      <w:r w:rsidRPr="00AB0F28">
        <w:rPr>
          <w:color w:val="000000"/>
        </w:rPr>
        <w:t>профиля</w:t>
      </w:r>
      <w:proofErr w:type="gramEnd"/>
      <w:r w:rsidRPr="00AB0F28">
        <w:rPr>
          <w:color w:val="000000"/>
        </w:rPr>
        <w:t xml:space="preserve"> выбранного для дальнейшего обучения высшего учебного заведения. </w:t>
      </w:r>
    </w:p>
    <w:p w:rsidR="009E15B8" w:rsidRPr="00AB0F28" w:rsidRDefault="009E15B8" w:rsidP="00CB5B3A">
      <w:pPr>
        <w:ind w:firstLine="708"/>
        <w:jc w:val="both"/>
      </w:pPr>
      <w:proofErr w:type="gramStart"/>
      <w:r w:rsidRPr="00AB0F28">
        <w:t>На конец</w:t>
      </w:r>
      <w:proofErr w:type="gramEnd"/>
      <w:r w:rsidRPr="00AB0F28">
        <w:t xml:space="preserve"> 201</w:t>
      </w:r>
      <w:r w:rsidR="00CB5B3A" w:rsidRPr="00AB0F28">
        <w:t>7</w:t>
      </w:r>
      <w:r w:rsidRPr="00AB0F28">
        <w:t>/201</w:t>
      </w:r>
      <w:r w:rsidR="00CB5B3A" w:rsidRPr="00AB0F28">
        <w:t>8</w:t>
      </w:r>
      <w:r w:rsidRPr="00AB0F28">
        <w:t xml:space="preserve"> учебного </w:t>
      </w:r>
      <w:r w:rsidR="00CB5B3A" w:rsidRPr="00AB0F28">
        <w:t xml:space="preserve">года в 11-ом классе обучалось  33 </w:t>
      </w:r>
      <w:r w:rsidRPr="00AB0F28">
        <w:t xml:space="preserve">учащихся. </w:t>
      </w:r>
      <w:r w:rsidR="00CB5B3A" w:rsidRPr="00AB0F28">
        <w:t>В</w:t>
      </w:r>
      <w:r w:rsidRPr="00AB0F28">
        <w:t xml:space="preserve">се выпускники писали </w:t>
      </w:r>
      <w:r w:rsidR="00CB5B3A" w:rsidRPr="00AB0F28">
        <w:t xml:space="preserve">итоговое </w:t>
      </w:r>
      <w:r w:rsidRPr="00AB0F28">
        <w:t xml:space="preserve">сочинение как допуск к ГИА. По итогам </w:t>
      </w:r>
      <w:r w:rsidR="00CB5B3A" w:rsidRPr="00AB0F28">
        <w:t>6</w:t>
      </w:r>
      <w:r w:rsidRPr="00AB0F28">
        <w:t xml:space="preserve"> декабря 100% выпускников получили «зачет»</w:t>
      </w:r>
      <w:r w:rsidR="00CB5B3A" w:rsidRPr="00AB0F28">
        <w:t xml:space="preserve"> по всем критериям</w:t>
      </w:r>
      <w:r w:rsidRPr="00AB0F28">
        <w:t xml:space="preserve">. Все они были допущены к государственной итоговой аттестации. Успешно ее выдержали и получили документ об образовании соответствующего образца. Аттестат </w:t>
      </w:r>
      <w:proofErr w:type="gramStart"/>
      <w:r w:rsidRPr="00AB0F28">
        <w:t>об</w:t>
      </w:r>
      <w:proofErr w:type="gramEnd"/>
      <w:r w:rsidRPr="00AB0F28">
        <w:t xml:space="preserve"> </w:t>
      </w:r>
      <w:r w:rsidR="00CB5B3A" w:rsidRPr="00AB0F28">
        <w:t>среднем</w:t>
      </w:r>
      <w:r w:rsidRPr="00AB0F28">
        <w:t xml:space="preserve"> общем образовании с отличием и золотую медаль «За особые успехи в учении»  получили </w:t>
      </w:r>
      <w:r w:rsidR="00CB5B3A" w:rsidRPr="00AB0F28">
        <w:t>2</w:t>
      </w:r>
      <w:r w:rsidRPr="00AB0F28">
        <w:t xml:space="preserve"> выпускник</w:t>
      </w:r>
      <w:r w:rsidR="00CB5B3A" w:rsidRPr="00AB0F28">
        <w:t>а</w:t>
      </w:r>
      <w:r w:rsidRPr="00AB0F28">
        <w:t xml:space="preserve">. </w:t>
      </w:r>
    </w:p>
    <w:p w:rsidR="009E15B8" w:rsidRPr="00AB0F28" w:rsidRDefault="009E15B8" w:rsidP="009E15B8">
      <w:pPr>
        <w:widowControl w:val="0"/>
        <w:numPr>
          <w:ilvl w:val="12"/>
          <w:numId w:val="0"/>
        </w:numPr>
        <w:tabs>
          <w:tab w:val="left" w:pos="0"/>
          <w:tab w:val="left" w:pos="720"/>
          <w:tab w:val="left" w:pos="1440"/>
        </w:tabs>
        <w:ind w:firstLine="540"/>
        <w:jc w:val="both"/>
        <w:rPr>
          <w:color w:val="000000"/>
        </w:rPr>
      </w:pPr>
      <w:r w:rsidRPr="00AB0F28">
        <w:rPr>
          <w:color w:val="000000"/>
        </w:rPr>
        <w:t>Все выпускники, претендовавшие на получение золотой медали «За особые успехи в учении», смогли подтвердить свои знания по итогам сдачи ЕГЭ.</w:t>
      </w:r>
    </w:p>
    <w:p w:rsidR="009E15B8" w:rsidRPr="00AB0F28" w:rsidRDefault="009E15B8" w:rsidP="009E15B8">
      <w:pPr>
        <w:spacing w:before="120"/>
        <w:ind w:firstLine="708"/>
        <w:jc w:val="both"/>
        <w:rPr>
          <w:b/>
          <w:bCs/>
          <w:color w:val="000000"/>
        </w:rPr>
      </w:pPr>
      <w:r w:rsidRPr="00AB0F28">
        <w:t xml:space="preserve">Сравнительный анализ среднего балла по лицею и среднего балла по РФ, РТ  показывает, что  результат лицея выше по </w:t>
      </w:r>
      <w:r w:rsidR="00CC273E" w:rsidRPr="00AB0F28">
        <w:t>семи</w:t>
      </w:r>
      <w:r w:rsidRPr="00AB0F28">
        <w:t xml:space="preserve">  предметам (кроме </w:t>
      </w:r>
      <w:r w:rsidR="00CC273E" w:rsidRPr="00AB0F28">
        <w:t>обществознания</w:t>
      </w:r>
      <w:r w:rsidR="00823D93" w:rsidRPr="00AB0F28">
        <w:t xml:space="preserve"> – 2,44</w:t>
      </w:r>
      <w:r w:rsidRPr="00AB0F28">
        <w:t xml:space="preserve"> – республиканского показателя). </w:t>
      </w:r>
    </w:p>
    <w:p w:rsidR="009E15B8" w:rsidRPr="003A71AE" w:rsidRDefault="007B7B9A" w:rsidP="009E15B8">
      <w:pPr>
        <w:jc w:val="center"/>
        <w:rPr>
          <w:b/>
          <w:bCs/>
          <w:color w:val="000000"/>
        </w:rPr>
      </w:pPr>
      <w:r>
        <w:rPr>
          <w:b/>
          <w:bCs/>
          <w:noProof/>
          <w:color w:val="000000"/>
        </w:rPr>
        <w:drawing>
          <wp:inline distT="0" distB="0" distL="0" distR="0">
            <wp:extent cx="5486400" cy="3200400"/>
            <wp:effectExtent l="0" t="0" r="19050" b="19050"/>
            <wp:docPr id="34" name="Диаграмма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66361" w:rsidRDefault="00966361" w:rsidP="009E15B8">
      <w:pPr>
        <w:pStyle w:val="afe"/>
        <w:jc w:val="center"/>
        <w:rPr>
          <w:b/>
          <w:sz w:val="24"/>
          <w:szCs w:val="24"/>
        </w:rPr>
      </w:pPr>
    </w:p>
    <w:p w:rsidR="009E15B8" w:rsidRPr="003A71AE" w:rsidRDefault="009E15B8" w:rsidP="009E15B8">
      <w:pPr>
        <w:pStyle w:val="afe"/>
        <w:jc w:val="center"/>
        <w:rPr>
          <w:b/>
          <w:sz w:val="24"/>
          <w:szCs w:val="24"/>
        </w:rPr>
      </w:pPr>
      <w:r w:rsidRPr="003A71AE">
        <w:rPr>
          <w:b/>
          <w:sz w:val="24"/>
          <w:szCs w:val="24"/>
        </w:rPr>
        <w:t>Средний балл по результатам ЕГЭ</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1827"/>
        <w:gridCol w:w="1579"/>
        <w:gridCol w:w="1559"/>
        <w:gridCol w:w="1559"/>
      </w:tblGrid>
      <w:tr w:rsidR="009E15B8" w:rsidRPr="003A71AE" w:rsidTr="00E91892">
        <w:tc>
          <w:tcPr>
            <w:tcW w:w="2231" w:type="dxa"/>
            <w:vMerge w:val="restart"/>
            <w:vAlign w:val="center"/>
          </w:tcPr>
          <w:p w:rsidR="009E15B8" w:rsidRPr="003A71AE" w:rsidRDefault="009E15B8" w:rsidP="00E91892">
            <w:pPr>
              <w:tabs>
                <w:tab w:val="num" w:pos="1620"/>
              </w:tabs>
              <w:jc w:val="center"/>
              <w:rPr>
                <w:b/>
              </w:rPr>
            </w:pPr>
            <w:r w:rsidRPr="003A71AE">
              <w:rPr>
                <w:b/>
              </w:rPr>
              <w:t xml:space="preserve">Предмет </w:t>
            </w:r>
          </w:p>
        </w:tc>
        <w:tc>
          <w:tcPr>
            <w:tcW w:w="4965" w:type="dxa"/>
            <w:gridSpan w:val="3"/>
          </w:tcPr>
          <w:p w:rsidR="009E15B8" w:rsidRPr="003A71AE" w:rsidRDefault="009E15B8" w:rsidP="00E91892">
            <w:pPr>
              <w:rPr>
                <w:b/>
              </w:rPr>
            </w:pPr>
            <w:r w:rsidRPr="003A71AE">
              <w:rPr>
                <w:b/>
              </w:rPr>
              <w:t>Учебный год</w:t>
            </w:r>
          </w:p>
        </w:tc>
        <w:tc>
          <w:tcPr>
            <w:tcW w:w="1559" w:type="dxa"/>
            <w:vMerge w:val="restart"/>
            <w:shd w:val="clear" w:color="auto" w:fill="auto"/>
          </w:tcPr>
          <w:p w:rsidR="009E15B8" w:rsidRPr="003A71AE" w:rsidRDefault="009E15B8" w:rsidP="00E91892">
            <w:pPr>
              <w:rPr>
                <w:b/>
              </w:rPr>
            </w:pPr>
            <w:r w:rsidRPr="003A71AE">
              <w:rPr>
                <w:b/>
              </w:rPr>
              <w:t>Динамика</w:t>
            </w:r>
          </w:p>
        </w:tc>
      </w:tr>
      <w:tr w:rsidR="009E15B8" w:rsidRPr="003A71AE" w:rsidTr="00E91892">
        <w:tc>
          <w:tcPr>
            <w:tcW w:w="2231" w:type="dxa"/>
            <w:vMerge/>
            <w:vAlign w:val="center"/>
          </w:tcPr>
          <w:p w:rsidR="009E15B8" w:rsidRPr="003A71AE" w:rsidRDefault="009E15B8" w:rsidP="00E91892">
            <w:pPr>
              <w:tabs>
                <w:tab w:val="num" w:pos="1620"/>
              </w:tabs>
              <w:jc w:val="center"/>
              <w:rPr>
                <w:b/>
              </w:rPr>
            </w:pPr>
          </w:p>
        </w:tc>
        <w:tc>
          <w:tcPr>
            <w:tcW w:w="1827" w:type="dxa"/>
          </w:tcPr>
          <w:p w:rsidR="009E15B8" w:rsidRPr="003A71AE" w:rsidRDefault="00966361" w:rsidP="00E91892">
            <w:pPr>
              <w:tabs>
                <w:tab w:val="num" w:pos="1620"/>
              </w:tabs>
              <w:jc w:val="center"/>
              <w:rPr>
                <w:b/>
              </w:rPr>
            </w:pPr>
            <w:r>
              <w:rPr>
                <w:b/>
              </w:rPr>
              <w:t>2015-2016</w:t>
            </w:r>
          </w:p>
        </w:tc>
        <w:tc>
          <w:tcPr>
            <w:tcW w:w="1579" w:type="dxa"/>
          </w:tcPr>
          <w:p w:rsidR="009E15B8" w:rsidRPr="003A71AE" w:rsidRDefault="009E15B8" w:rsidP="00966361">
            <w:pPr>
              <w:tabs>
                <w:tab w:val="num" w:pos="1620"/>
              </w:tabs>
              <w:jc w:val="center"/>
              <w:rPr>
                <w:b/>
              </w:rPr>
            </w:pPr>
            <w:r w:rsidRPr="003A71AE">
              <w:rPr>
                <w:b/>
              </w:rPr>
              <w:t>201</w:t>
            </w:r>
            <w:r w:rsidR="00966361">
              <w:rPr>
                <w:b/>
              </w:rPr>
              <w:t>6</w:t>
            </w:r>
            <w:r w:rsidRPr="003A71AE">
              <w:rPr>
                <w:b/>
              </w:rPr>
              <w:t>-201</w:t>
            </w:r>
            <w:r w:rsidR="00966361">
              <w:rPr>
                <w:b/>
              </w:rPr>
              <w:t>7</w:t>
            </w:r>
          </w:p>
        </w:tc>
        <w:tc>
          <w:tcPr>
            <w:tcW w:w="1559" w:type="dxa"/>
          </w:tcPr>
          <w:p w:rsidR="009E15B8" w:rsidRPr="003A71AE" w:rsidRDefault="00966361" w:rsidP="00966361">
            <w:pPr>
              <w:tabs>
                <w:tab w:val="num" w:pos="1620"/>
              </w:tabs>
              <w:jc w:val="center"/>
              <w:rPr>
                <w:b/>
              </w:rPr>
            </w:pPr>
            <w:r>
              <w:rPr>
                <w:b/>
              </w:rPr>
              <w:t>2017</w:t>
            </w:r>
            <w:r w:rsidR="009E15B8" w:rsidRPr="003A71AE">
              <w:rPr>
                <w:b/>
              </w:rPr>
              <w:t>-201</w:t>
            </w:r>
            <w:r>
              <w:rPr>
                <w:b/>
              </w:rPr>
              <w:t>8</w:t>
            </w:r>
          </w:p>
        </w:tc>
        <w:tc>
          <w:tcPr>
            <w:tcW w:w="1559" w:type="dxa"/>
            <w:vMerge/>
          </w:tcPr>
          <w:p w:rsidR="009E15B8" w:rsidRPr="003A71AE" w:rsidRDefault="009E15B8" w:rsidP="00E91892">
            <w:pPr>
              <w:tabs>
                <w:tab w:val="num" w:pos="1620"/>
              </w:tabs>
              <w:jc w:val="center"/>
              <w:rPr>
                <w:b/>
              </w:rPr>
            </w:pPr>
          </w:p>
        </w:tc>
      </w:tr>
      <w:tr w:rsidR="00220A88" w:rsidRPr="003A71AE" w:rsidTr="00E91892">
        <w:tc>
          <w:tcPr>
            <w:tcW w:w="2231" w:type="dxa"/>
          </w:tcPr>
          <w:p w:rsidR="00220A88" w:rsidRPr="00921634" w:rsidRDefault="00220A88" w:rsidP="00063CF8">
            <w:r w:rsidRPr="00921634">
              <w:t>Русский язык</w:t>
            </w:r>
          </w:p>
        </w:tc>
        <w:tc>
          <w:tcPr>
            <w:tcW w:w="1827" w:type="dxa"/>
          </w:tcPr>
          <w:p w:rsidR="00220A88" w:rsidRPr="00921634" w:rsidRDefault="00220A88" w:rsidP="005B47AC">
            <w:r w:rsidRPr="00921634">
              <w:t>73,54</w:t>
            </w:r>
          </w:p>
        </w:tc>
        <w:tc>
          <w:tcPr>
            <w:tcW w:w="1579" w:type="dxa"/>
          </w:tcPr>
          <w:p w:rsidR="00220A88" w:rsidRPr="00921634" w:rsidRDefault="00220A88" w:rsidP="005B47AC">
            <w:r w:rsidRPr="00921634">
              <w:t>77,18</w:t>
            </w:r>
          </w:p>
        </w:tc>
        <w:tc>
          <w:tcPr>
            <w:tcW w:w="1559" w:type="dxa"/>
          </w:tcPr>
          <w:p w:rsidR="00220A88" w:rsidRPr="00921634" w:rsidRDefault="00220A88" w:rsidP="005B47AC">
            <w:r w:rsidRPr="00921634">
              <w:t>82,85</w:t>
            </w:r>
          </w:p>
        </w:tc>
        <w:tc>
          <w:tcPr>
            <w:tcW w:w="1559" w:type="dxa"/>
          </w:tcPr>
          <w:p w:rsidR="00220A88" w:rsidRPr="00CB419C" w:rsidRDefault="00220A88" w:rsidP="005B47AC">
            <w:r w:rsidRPr="00CB419C">
              <w:t>5,67</w:t>
            </w:r>
          </w:p>
        </w:tc>
      </w:tr>
      <w:tr w:rsidR="00220A88" w:rsidRPr="003A71AE" w:rsidTr="00E91892">
        <w:tc>
          <w:tcPr>
            <w:tcW w:w="2231" w:type="dxa"/>
          </w:tcPr>
          <w:p w:rsidR="00220A88" w:rsidRPr="00921634" w:rsidRDefault="00220A88" w:rsidP="005B47AC">
            <w:r w:rsidRPr="00921634">
              <w:t>Математика</w:t>
            </w:r>
          </w:p>
        </w:tc>
        <w:tc>
          <w:tcPr>
            <w:tcW w:w="1827" w:type="dxa"/>
          </w:tcPr>
          <w:p w:rsidR="00220A88" w:rsidRPr="00921634" w:rsidRDefault="00220A88" w:rsidP="005B47AC">
            <w:r w:rsidRPr="00921634">
              <w:t>67</w:t>
            </w:r>
          </w:p>
        </w:tc>
        <w:tc>
          <w:tcPr>
            <w:tcW w:w="1579" w:type="dxa"/>
          </w:tcPr>
          <w:p w:rsidR="00220A88" w:rsidRPr="00921634" w:rsidRDefault="00220A88" w:rsidP="005B47AC">
            <w:r w:rsidRPr="00921634">
              <w:t>64,27</w:t>
            </w:r>
          </w:p>
        </w:tc>
        <w:tc>
          <w:tcPr>
            <w:tcW w:w="1559" w:type="dxa"/>
          </w:tcPr>
          <w:p w:rsidR="00220A88" w:rsidRPr="00921634" w:rsidRDefault="00220A88" w:rsidP="005B47AC">
            <w:r w:rsidRPr="00921634">
              <w:t>69,61</w:t>
            </w:r>
          </w:p>
        </w:tc>
        <w:tc>
          <w:tcPr>
            <w:tcW w:w="1559" w:type="dxa"/>
          </w:tcPr>
          <w:p w:rsidR="00220A88" w:rsidRPr="00CB419C" w:rsidRDefault="00220A88" w:rsidP="005B47AC">
            <w:r w:rsidRPr="00CB419C">
              <w:t>5,34</w:t>
            </w:r>
          </w:p>
        </w:tc>
      </w:tr>
      <w:tr w:rsidR="00220A88" w:rsidRPr="003A71AE" w:rsidTr="00E91892">
        <w:tc>
          <w:tcPr>
            <w:tcW w:w="2231" w:type="dxa"/>
          </w:tcPr>
          <w:p w:rsidR="00220A88" w:rsidRPr="00921634" w:rsidRDefault="00220A88" w:rsidP="005B47AC">
            <w:r w:rsidRPr="00921634">
              <w:t>Обществознание</w:t>
            </w:r>
          </w:p>
        </w:tc>
        <w:tc>
          <w:tcPr>
            <w:tcW w:w="1827" w:type="dxa"/>
          </w:tcPr>
          <w:p w:rsidR="00220A88" w:rsidRPr="00921634" w:rsidRDefault="00220A88" w:rsidP="005B47AC">
            <w:r w:rsidRPr="00921634">
              <w:t>62,82</w:t>
            </w:r>
          </w:p>
        </w:tc>
        <w:tc>
          <w:tcPr>
            <w:tcW w:w="1579" w:type="dxa"/>
          </w:tcPr>
          <w:p w:rsidR="00220A88" w:rsidRPr="00921634" w:rsidRDefault="00220A88" w:rsidP="005B47AC">
            <w:r w:rsidRPr="00921634">
              <w:t>66,25</w:t>
            </w:r>
          </w:p>
        </w:tc>
        <w:tc>
          <w:tcPr>
            <w:tcW w:w="1559" w:type="dxa"/>
          </w:tcPr>
          <w:p w:rsidR="00220A88" w:rsidRPr="00921634" w:rsidRDefault="00220A88" w:rsidP="005B47AC">
            <w:r w:rsidRPr="00921634">
              <w:t>59,25</w:t>
            </w:r>
          </w:p>
        </w:tc>
        <w:tc>
          <w:tcPr>
            <w:tcW w:w="1559" w:type="dxa"/>
          </w:tcPr>
          <w:p w:rsidR="00220A88" w:rsidRPr="00CB419C" w:rsidRDefault="00220A88" w:rsidP="005B47AC">
            <w:r w:rsidRPr="00CB419C">
              <w:t>-7</w:t>
            </w:r>
          </w:p>
        </w:tc>
      </w:tr>
      <w:tr w:rsidR="00220A88" w:rsidRPr="003A71AE" w:rsidTr="00E91892">
        <w:tc>
          <w:tcPr>
            <w:tcW w:w="2231" w:type="dxa"/>
          </w:tcPr>
          <w:p w:rsidR="00220A88" w:rsidRPr="00921634" w:rsidRDefault="00220A88" w:rsidP="005B47AC">
            <w:r w:rsidRPr="00921634">
              <w:t>Физика</w:t>
            </w:r>
          </w:p>
        </w:tc>
        <w:tc>
          <w:tcPr>
            <w:tcW w:w="1827" w:type="dxa"/>
          </w:tcPr>
          <w:p w:rsidR="00220A88" w:rsidRPr="00921634" w:rsidRDefault="00220A88" w:rsidP="005B47AC">
            <w:r w:rsidRPr="00921634">
              <w:t>67,55</w:t>
            </w:r>
          </w:p>
        </w:tc>
        <w:tc>
          <w:tcPr>
            <w:tcW w:w="1579" w:type="dxa"/>
          </w:tcPr>
          <w:p w:rsidR="00220A88" w:rsidRPr="00921634" w:rsidRDefault="00220A88" w:rsidP="005B47AC">
            <w:r w:rsidRPr="00921634">
              <w:t>58,86</w:t>
            </w:r>
          </w:p>
        </w:tc>
        <w:tc>
          <w:tcPr>
            <w:tcW w:w="1559" w:type="dxa"/>
          </w:tcPr>
          <w:p w:rsidR="00220A88" w:rsidRPr="00921634" w:rsidRDefault="00220A88" w:rsidP="005B47AC">
            <w:r w:rsidRPr="00921634">
              <w:t>70,23</w:t>
            </w:r>
          </w:p>
        </w:tc>
        <w:tc>
          <w:tcPr>
            <w:tcW w:w="1559" w:type="dxa"/>
          </w:tcPr>
          <w:p w:rsidR="00220A88" w:rsidRPr="00CB419C" w:rsidRDefault="00220A88" w:rsidP="005B47AC">
            <w:r w:rsidRPr="00CB419C">
              <w:t>11,37</w:t>
            </w:r>
          </w:p>
        </w:tc>
      </w:tr>
      <w:tr w:rsidR="00220A88" w:rsidRPr="003A71AE" w:rsidTr="00E91892">
        <w:tc>
          <w:tcPr>
            <w:tcW w:w="2231" w:type="dxa"/>
          </w:tcPr>
          <w:p w:rsidR="00220A88" w:rsidRPr="00921634" w:rsidRDefault="00220A88" w:rsidP="005B47AC">
            <w:r w:rsidRPr="00921634">
              <w:t>Химия</w:t>
            </w:r>
          </w:p>
        </w:tc>
        <w:tc>
          <w:tcPr>
            <w:tcW w:w="1827" w:type="dxa"/>
          </w:tcPr>
          <w:p w:rsidR="00220A88" w:rsidRPr="00921634" w:rsidRDefault="00220A88" w:rsidP="005B47AC">
            <w:r w:rsidRPr="00921634">
              <w:t>58,11</w:t>
            </w:r>
          </w:p>
        </w:tc>
        <w:tc>
          <w:tcPr>
            <w:tcW w:w="1579" w:type="dxa"/>
          </w:tcPr>
          <w:p w:rsidR="00220A88" w:rsidRPr="00921634" w:rsidRDefault="00220A88" w:rsidP="005B47AC">
            <w:r w:rsidRPr="00921634">
              <w:t>54,5</w:t>
            </w:r>
          </w:p>
        </w:tc>
        <w:tc>
          <w:tcPr>
            <w:tcW w:w="1559" w:type="dxa"/>
          </w:tcPr>
          <w:p w:rsidR="00220A88" w:rsidRPr="00921634" w:rsidRDefault="00220A88" w:rsidP="005B47AC">
            <w:r w:rsidRPr="00921634">
              <w:t>81,5</w:t>
            </w:r>
          </w:p>
        </w:tc>
        <w:tc>
          <w:tcPr>
            <w:tcW w:w="1559" w:type="dxa"/>
          </w:tcPr>
          <w:p w:rsidR="00220A88" w:rsidRPr="00CB419C" w:rsidRDefault="00220A88" w:rsidP="005B47AC">
            <w:r w:rsidRPr="00CB419C">
              <w:t>27</w:t>
            </w:r>
          </w:p>
        </w:tc>
      </w:tr>
      <w:tr w:rsidR="00220A88" w:rsidRPr="003A71AE" w:rsidTr="00E91892">
        <w:tc>
          <w:tcPr>
            <w:tcW w:w="2231" w:type="dxa"/>
          </w:tcPr>
          <w:p w:rsidR="00220A88" w:rsidRPr="00921634" w:rsidRDefault="00220A88" w:rsidP="005B47AC">
            <w:r w:rsidRPr="00921634">
              <w:t>Биология</w:t>
            </w:r>
          </w:p>
        </w:tc>
        <w:tc>
          <w:tcPr>
            <w:tcW w:w="1827" w:type="dxa"/>
          </w:tcPr>
          <w:p w:rsidR="00220A88" w:rsidRPr="00921634" w:rsidRDefault="00220A88" w:rsidP="005B47AC">
            <w:r w:rsidRPr="00921634">
              <w:t>64,83</w:t>
            </w:r>
          </w:p>
        </w:tc>
        <w:tc>
          <w:tcPr>
            <w:tcW w:w="1579" w:type="dxa"/>
          </w:tcPr>
          <w:p w:rsidR="00220A88" w:rsidRPr="00921634" w:rsidRDefault="00220A88" w:rsidP="005B47AC">
            <w:r w:rsidRPr="00921634">
              <w:t>62,5</w:t>
            </w:r>
          </w:p>
        </w:tc>
        <w:tc>
          <w:tcPr>
            <w:tcW w:w="1559" w:type="dxa"/>
          </w:tcPr>
          <w:p w:rsidR="00220A88" w:rsidRPr="00921634" w:rsidRDefault="00220A88" w:rsidP="005B47AC">
            <w:r w:rsidRPr="00921634">
              <w:t>73,5</w:t>
            </w:r>
          </w:p>
        </w:tc>
        <w:tc>
          <w:tcPr>
            <w:tcW w:w="1559" w:type="dxa"/>
          </w:tcPr>
          <w:p w:rsidR="00220A88" w:rsidRPr="00CB419C" w:rsidRDefault="00220A88" w:rsidP="005B47AC">
            <w:r w:rsidRPr="00CB419C">
              <w:t>11</w:t>
            </w:r>
          </w:p>
        </w:tc>
      </w:tr>
      <w:tr w:rsidR="00220A88" w:rsidRPr="003A71AE" w:rsidTr="00E91892">
        <w:tc>
          <w:tcPr>
            <w:tcW w:w="2231" w:type="dxa"/>
          </w:tcPr>
          <w:p w:rsidR="00220A88" w:rsidRPr="00921634" w:rsidRDefault="00220A88" w:rsidP="005B47AC">
            <w:r w:rsidRPr="00921634">
              <w:lastRenderedPageBreak/>
              <w:t>История</w:t>
            </w:r>
          </w:p>
        </w:tc>
        <w:tc>
          <w:tcPr>
            <w:tcW w:w="1827" w:type="dxa"/>
          </w:tcPr>
          <w:p w:rsidR="00220A88" w:rsidRPr="00921634" w:rsidRDefault="00220A88" w:rsidP="005B47AC">
            <w:r w:rsidRPr="00921634">
              <w:t>52,13</w:t>
            </w:r>
          </w:p>
        </w:tc>
        <w:tc>
          <w:tcPr>
            <w:tcW w:w="1579" w:type="dxa"/>
          </w:tcPr>
          <w:p w:rsidR="00220A88" w:rsidRPr="00921634" w:rsidRDefault="00220A88" w:rsidP="005B47AC">
            <w:r w:rsidRPr="00921634">
              <w:t>64,33</w:t>
            </w:r>
          </w:p>
        </w:tc>
        <w:tc>
          <w:tcPr>
            <w:tcW w:w="1559" w:type="dxa"/>
          </w:tcPr>
          <w:p w:rsidR="00220A88" w:rsidRPr="00921634" w:rsidRDefault="00220A88" w:rsidP="005B47AC">
            <w:r w:rsidRPr="00921634">
              <w:t>-</w:t>
            </w:r>
          </w:p>
        </w:tc>
        <w:tc>
          <w:tcPr>
            <w:tcW w:w="1559" w:type="dxa"/>
          </w:tcPr>
          <w:p w:rsidR="00220A88" w:rsidRPr="00CB419C" w:rsidRDefault="00220A88" w:rsidP="005B47AC">
            <w:r>
              <w:t>-</w:t>
            </w:r>
          </w:p>
        </w:tc>
      </w:tr>
      <w:tr w:rsidR="00220A88" w:rsidRPr="003A71AE" w:rsidTr="00E91892">
        <w:tc>
          <w:tcPr>
            <w:tcW w:w="2231" w:type="dxa"/>
          </w:tcPr>
          <w:p w:rsidR="00220A88" w:rsidRPr="00921634" w:rsidRDefault="00220A88" w:rsidP="005B47AC">
            <w:r w:rsidRPr="00921634">
              <w:t>Англ. язык</w:t>
            </w:r>
          </w:p>
        </w:tc>
        <w:tc>
          <w:tcPr>
            <w:tcW w:w="1827" w:type="dxa"/>
          </w:tcPr>
          <w:p w:rsidR="00220A88" w:rsidRPr="00921634" w:rsidRDefault="00220A88" w:rsidP="005B47AC">
            <w:r w:rsidRPr="00921634">
              <w:t>62,4</w:t>
            </w:r>
          </w:p>
        </w:tc>
        <w:tc>
          <w:tcPr>
            <w:tcW w:w="1579" w:type="dxa"/>
          </w:tcPr>
          <w:p w:rsidR="00220A88" w:rsidRPr="00921634" w:rsidRDefault="00220A88" w:rsidP="005B47AC">
            <w:r w:rsidRPr="00921634">
              <w:t>77,57</w:t>
            </w:r>
          </w:p>
        </w:tc>
        <w:tc>
          <w:tcPr>
            <w:tcW w:w="1559" w:type="dxa"/>
          </w:tcPr>
          <w:p w:rsidR="00220A88" w:rsidRPr="00921634" w:rsidRDefault="00220A88" w:rsidP="005B47AC">
            <w:r w:rsidRPr="00921634">
              <w:t>81</w:t>
            </w:r>
          </w:p>
        </w:tc>
        <w:tc>
          <w:tcPr>
            <w:tcW w:w="1559" w:type="dxa"/>
          </w:tcPr>
          <w:p w:rsidR="00220A88" w:rsidRPr="00CB419C" w:rsidRDefault="00220A88" w:rsidP="005B47AC">
            <w:r w:rsidRPr="00CB419C">
              <w:t>3,43</w:t>
            </w:r>
          </w:p>
        </w:tc>
      </w:tr>
      <w:tr w:rsidR="00220A88" w:rsidRPr="003A71AE" w:rsidTr="00E91892">
        <w:tc>
          <w:tcPr>
            <w:tcW w:w="2231" w:type="dxa"/>
          </w:tcPr>
          <w:p w:rsidR="00220A88" w:rsidRPr="00921634" w:rsidRDefault="00220A88" w:rsidP="005B47AC">
            <w:r w:rsidRPr="00921634">
              <w:t>Информатика</w:t>
            </w:r>
          </w:p>
        </w:tc>
        <w:tc>
          <w:tcPr>
            <w:tcW w:w="1827" w:type="dxa"/>
          </w:tcPr>
          <w:p w:rsidR="00220A88" w:rsidRPr="00921634" w:rsidRDefault="00220A88" w:rsidP="005B47AC">
            <w:r w:rsidRPr="00921634">
              <w:t>75,2</w:t>
            </w:r>
          </w:p>
        </w:tc>
        <w:tc>
          <w:tcPr>
            <w:tcW w:w="1579" w:type="dxa"/>
          </w:tcPr>
          <w:p w:rsidR="00220A88" w:rsidRPr="00921634" w:rsidRDefault="00220A88" w:rsidP="005B47AC">
            <w:r w:rsidRPr="00921634">
              <w:t>84</w:t>
            </w:r>
          </w:p>
        </w:tc>
        <w:tc>
          <w:tcPr>
            <w:tcW w:w="1559" w:type="dxa"/>
          </w:tcPr>
          <w:p w:rsidR="00220A88" w:rsidRPr="00921634" w:rsidRDefault="00220A88" w:rsidP="005B47AC">
            <w:r w:rsidRPr="00921634">
              <w:t>81,33</w:t>
            </w:r>
          </w:p>
        </w:tc>
        <w:tc>
          <w:tcPr>
            <w:tcW w:w="1559" w:type="dxa"/>
          </w:tcPr>
          <w:p w:rsidR="00220A88" w:rsidRPr="00CB419C" w:rsidRDefault="00220A88" w:rsidP="005B47AC">
            <w:r w:rsidRPr="00CB419C">
              <w:t>-2,67</w:t>
            </w:r>
          </w:p>
        </w:tc>
      </w:tr>
      <w:tr w:rsidR="00220A88" w:rsidRPr="003A71AE" w:rsidTr="00E91892">
        <w:tc>
          <w:tcPr>
            <w:tcW w:w="2231" w:type="dxa"/>
          </w:tcPr>
          <w:p w:rsidR="00220A88" w:rsidRPr="00921634" w:rsidRDefault="00220A88" w:rsidP="005B47AC">
            <w:r w:rsidRPr="00921634">
              <w:t>География</w:t>
            </w:r>
          </w:p>
        </w:tc>
        <w:tc>
          <w:tcPr>
            <w:tcW w:w="1827" w:type="dxa"/>
          </w:tcPr>
          <w:p w:rsidR="00220A88" w:rsidRPr="00921634" w:rsidRDefault="00220A88" w:rsidP="005B47AC">
            <w:r w:rsidRPr="00921634">
              <w:t>96</w:t>
            </w:r>
          </w:p>
        </w:tc>
        <w:tc>
          <w:tcPr>
            <w:tcW w:w="1579" w:type="dxa"/>
          </w:tcPr>
          <w:p w:rsidR="00220A88" w:rsidRPr="00921634" w:rsidRDefault="00220A88" w:rsidP="005B47AC">
            <w:r w:rsidRPr="00921634">
              <w:t>-</w:t>
            </w:r>
          </w:p>
        </w:tc>
        <w:tc>
          <w:tcPr>
            <w:tcW w:w="1559" w:type="dxa"/>
          </w:tcPr>
          <w:p w:rsidR="00220A88" w:rsidRDefault="00220A88" w:rsidP="005B47AC">
            <w:r w:rsidRPr="00921634">
              <w:t>-</w:t>
            </w:r>
          </w:p>
        </w:tc>
        <w:tc>
          <w:tcPr>
            <w:tcW w:w="1559" w:type="dxa"/>
          </w:tcPr>
          <w:p w:rsidR="00220A88" w:rsidRDefault="00220A88" w:rsidP="005B47AC">
            <w:r>
              <w:t>-</w:t>
            </w:r>
          </w:p>
        </w:tc>
      </w:tr>
    </w:tbl>
    <w:p w:rsidR="009E15B8" w:rsidRPr="003A71AE" w:rsidRDefault="009E15B8" w:rsidP="009E15B8">
      <w:pPr>
        <w:pStyle w:val="afe"/>
        <w:ind w:firstLine="708"/>
        <w:rPr>
          <w:b/>
          <w:sz w:val="24"/>
          <w:szCs w:val="24"/>
        </w:rPr>
      </w:pPr>
    </w:p>
    <w:p w:rsidR="009E15B8" w:rsidRPr="003A71AE" w:rsidRDefault="009E15B8" w:rsidP="009E15B8">
      <w:pPr>
        <w:spacing w:after="200" w:line="276" w:lineRule="auto"/>
        <w:jc w:val="center"/>
        <w:rPr>
          <w:b/>
        </w:rPr>
      </w:pPr>
      <w:r w:rsidRPr="003A71AE">
        <w:rPr>
          <w:b/>
        </w:rPr>
        <w:t>Средний балл по результатам ЕГЭ</w:t>
      </w:r>
    </w:p>
    <w:p w:rsidR="009E15B8" w:rsidRPr="0025124A" w:rsidRDefault="00CF4BD4" w:rsidP="009E15B8">
      <w:pPr>
        <w:spacing w:before="120"/>
        <w:jc w:val="center"/>
        <w:rPr>
          <w:sz w:val="26"/>
          <w:szCs w:val="26"/>
        </w:rPr>
      </w:pPr>
      <w:r>
        <w:rPr>
          <w:noProof/>
          <w:sz w:val="26"/>
          <w:szCs w:val="26"/>
        </w:rPr>
        <w:drawing>
          <wp:inline distT="0" distB="0" distL="0" distR="0">
            <wp:extent cx="5001260" cy="2790825"/>
            <wp:effectExtent l="0" t="0" r="0" b="0"/>
            <wp:docPr id="5" name="Диаграмма 2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E15B8" w:rsidRPr="003A71AE" w:rsidRDefault="009E15B8" w:rsidP="009E15B8">
      <w:pPr>
        <w:spacing w:before="120"/>
        <w:ind w:firstLine="708"/>
        <w:jc w:val="both"/>
        <w:rPr>
          <w:b/>
          <w:bCs/>
          <w:color w:val="000000"/>
        </w:rPr>
      </w:pPr>
      <w:r w:rsidRPr="003A71AE">
        <w:t xml:space="preserve">Значительное снижение баллов по </w:t>
      </w:r>
      <w:r w:rsidR="00220A88">
        <w:t xml:space="preserve">обществознанию </w:t>
      </w:r>
      <w:r w:rsidRPr="003A71AE">
        <w:t xml:space="preserve"> (на </w:t>
      </w:r>
      <w:r w:rsidR="00220A88">
        <w:t>7</w:t>
      </w:r>
      <w:r w:rsidRPr="003A71AE">
        <w:t xml:space="preserve"> балл</w:t>
      </w:r>
      <w:r w:rsidR="00220A88">
        <w:t>ов</w:t>
      </w:r>
      <w:r w:rsidRPr="003A71AE">
        <w:t xml:space="preserve">, учитель </w:t>
      </w:r>
      <w:r w:rsidR="00220A88">
        <w:t>Устинова Т.Н.), по информатике и ИКТ</w:t>
      </w:r>
      <w:r w:rsidRPr="003A71AE">
        <w:t xml:space="preserve"> (на</w:t>
      </w:r>
      <w:r w:rsidR="00220A88">
        <w:t xml:space="preserve"> 2,67</w:t>
      </w:r>
      <w:r w:rsidRPr="003A71AE">
        <w:t xml:space="preserve">, учитель </w:t>
      </w:r>
      <w:proofErr w:type="spellStart"/>
      <w:r w:rsidR="00220A88">
        <w:t>Гайнутдинов</w:t>
      </w:r>
      <w:proofErr w:type="spellEnd"/>
      <w:r w:rsidR="00220A88">
        <w:t xml:space="preserve"> Р.Р.</w:t>
      </w:r>
      <w:r w:rsidRPr="003A71AE">
        <w:t xml:space="preserve">).  </w:t>
      </w:r>
      <w:proofErr w:type="gramStart"/>
      <w:r w:rsidRPr="003A71AE">
        <w:t>Знач</w:t>
      </w:r>
      <w:r w:rsidR="00063CF8">
        <w:t>ительно улучшилась ситуация по математике на 5,34 (у</w:t>
      </w:r>
      <w:r w:rsidRPr="003A71AE">
        <w:t xml:space="preserve">чителя </w:t>
      </w:r>
      <w:proofErr w:type="spellStart"/>
      <w:r w:rsidRPr="003A71AE">
        <w:t>Каранаева</w:t>
      </w:r>
      <w:proofErr w:type="spellEnd"/>
      <w:r w:rsidRPr="003A71AE">
        <w:t xml:space="preserve"> Л.М., </w:t>
      </w:r>
      <w:proofErr w:type="spellStart"/>
      <w:r w:rsidRPr="003A71AE">
        <w:t>Сибгатуллин</w:t>
      </w:r>
      <w:proofErr w:type="spellEnd"/>
      <w:r w:rsidRPr="003A71AE">
        <w:t xml:space="preserve"> А.Р.), русскому языку (на </w:t>
      </w:r>
      <w:r w:rsidR="00063CF8">
        <w:t>5,67</w:t>
      </w:r>
      <w:r w:rsidRPr="003A71AE">
        <w:t xml:space="preserve">, учитель </w:t>
      </w:r>
      <w:r w:rsidR="00063CF8">
        <w:t>Лазарева В.Н.)</w:t>
      </w:r>
      <w:r w:rsidRPr="003A71AE">
        <w:t>, химии (</w:t>
      </w:r>
      <w:r w:rsidR="00063CF8">
        <w:t>на 27, учитель</w:t>
      </w:r>
      <w:r w:rsidRPr="003A71AE">
        <w:t xml:space="preserve"> Гранковский Р.А.),  физике (на </w:t>
      </w:r>
      <w:r w:rsidR="00063CF8">
        <w:t>11,37</w:t>
      </w:r>
      <w:r w:rsidRPr="003A71AE">
        <w:t xml:space="preserve">, учитель </w:t>
      </w:r>
      <w:proofErr w:type="spellStart"/>
      <w:r w:rsidRPr="003A71AE">
        <w:t>Мухаметзянов</w:t>
      </w:r>
      <w:proofErr w:type="spellEnd"/>
      <w:r w:rsidRPr="003A71AE">
        <w:t xml:space="preserve"> И.Л.)</w:t>
      </w:r>
      <w:r w:rsidR="00063CF8">
        <w:t xml:space="preserve">, английскому языку (на 3,43 (учитель </w:t>
      </w:r>
      <w:proofErr w:type="spellStart"/>
      <w:r w:rsidR="00063CF8">
        <w:t>Хатбуллин</w:t>
      </w:r>
      <w:proofErr w:type="spellEnd"/>
      <w:r w:rsidR="00063CF8">
        <w:t xml:space="preserve"> Р.Н.)</w:t>
      </w:r>
      <w:r w:rsidRPr="003A71AE">
        <w:t>.</w:t>
      </w:r>
      <w:proofErr w:type="gramEnd"/>
    </w:p>
    <w:p w:rsidR="009E15B8" w:rsidRDefault="009E15B8" w:rsidP="009E15B8">
      <w:pPr>
        <w:ind w:firstLine="720"/>
        <w:jc w:val="both"/>
      </w:pPr>
    </w:p>
    <w:p w:rsidR="00063CF8" w:rsidRDefault="00063CF8" w:rsidP="00063CF8">
      <w:pPr>
        <w:ind w:firstLine="720"/>
        <w:jc w:val="center"/>
        <w:rPr>
          <w:b/>
        </w:rPr>
      </w:pPr>
      <w:proofErr w:type="spellStart"/>
      <w:r w:rsidRPr="00063CF8">
        <w:rPr>
          <w:b/>
        </w:rPr>
        <w:t>Стобалльники</w:t>
      </w:r>
      <w:proofErr w:type="spellEnd"/>
      <w:r w:rsidRPr="00063CF8">
        <w:rPr>
          <w:b/>
        </w:rPr>
        <w:t xml:space="preserve"> по предметам</w:t>
      </w:r>
    </w:p>
    <w:tbl>
      <w:tblPr>
        <w:tblW w:w="8096" w:type="dxa"/>
        <w:tblCellMar>
          <w:left w:w="0" w:type="dxa"/>
          <w:right w:w="0" w:type="dxa"/>
        </w:tblCellMar>
        <w:tblLook w:val="0600" w:firstRow="0" w:lastRow="0" w:firstColumn="0" w:lastColumn="0" w:noHBand="1" w:noVBand="1"/>
      </w:tblPr>
      <w:tblGrid>
        <w:gridCol w:w="1020"/>
        <w:gridCol w:w="2632"/>
        <w:gridCol w:w="1985"/>
        <w:gridCol w:w="2459"/>
      </w:tblGrid>
      <w:tr w:rsidR="00063CF8" w:rsidRPr="00063CF8" w:rsidTr="00063CF8">
        <w:trPr>
          <w:trHeight w:val="534"/>
        </w:trPr>
        <w:tc>
          <w:tcPr>
            <w:tcW w:w="1020"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b/>
                <w:bCs/>
                <w:color w:val="FFFFFF" w:themeColor="background1"/>
                <w:kern w:val="24"/>
              </w:rPr>
              <w:t>№</w:t>
            </w:r>
          </w:p>
        </w:tc>
        <w:tc>
          <w:tcPr>
            <w:tcW w:w="2632"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b/>
                <w:bCs/>
                <w:color w:val="FFFFFF" w:themeColor="background1"/>
                <w:kern w:val="24"/>
              </w:rPr>
              <w:t>Предмет</w:t>
            </w:r>
          </w:p>
        </w:tc>
        <w:tc>
          <w:tcPr>
            <w:tcW w:w="1985"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b/>
                <w:bCs/>
                <w:color w:val="FFFFFF" w:themeColor="background1"/>
                <w:kern w:val="24"/>
              </w:rPr>
              <w:t>Год</w:t>
            </w:r>
          </w:p>
        </w:tc>
        <w:tc>
          <w:tcPr>
            <w:tcW w:w="2459" w:type="dxa"/>
            <w:tcBorders>
              <w:top w:val="single" w:sz="8" w:space="0" w:color="000000"/>
              <w:left w:val="single" w:sz="8" w:space="0" w:color="000000"/>
              <w:bottom w:val="single" w:sz="8" w:space="0" w:color="000000"/>
              <w:right w:val="single" w:sz="8" w:space="0" w:color="000000"/>
            </w:tcBorders>
            <w:shd w:val="clear" w:color="auto" w:fill="31B6FD"/>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Pr>
                <w:b/>
                <w:bCs/>
                <w:color w:val="FFFFFF" w:themeColor="background1"/>
                <w:kern w:val="24"/>
              </w:rPr>
              <w:t>Количество</w:t>
            </w:r>
          </w:p>
        </w:tc>
      </w:tr>
      <w:tr w:rsidR="00063CF8" w:rsidRPr="00063CF8" w:rsidTr="00AB0F28">
        <w:trPr>
          <w:trHeight w:val="292"/>
        </w:trPr>
        <w:tc>
          <w:tcPr>
            <w:tcW w:w="1020"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1</w:t>
            </w:r>
          </w:p>
        </w:tc>
        <w:tc>
          <w:tcPr>
            <w:tcW w:w="2632"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Информатика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2010</w:t>
            </w:r>
          </w:p>
        </w:tc>
        <w:tc>
          <w:tcPr>
            <w:tcW w:w="2459"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2</w:t>
            </w:r>
          </w:p>
        </w:tc>
      </w:tr>
      <w:tr w:rsidR="00063CF8" w:rsidRPr="00063CF8" w:rsidTr="00AB0F28">
        <w:trPr>
          <w:trHeight w:val="172"/>
        </w:trPr>
        <w:tc>
          <w:tcPr>
            <w:tcW w:w="1020"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3</w:t>
            </w:r>
          </w:p>
        </w:tc>
        <w:tc>
          <w:tcPr>
            <w:tcW w:w="2632"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Математика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2010</w:t>
            </w:r>
          </w:p>
        </w:tc>
        <w:tc>
          <w:tcPr>
            <w:tcW w:w="2459"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1</w:t>
            </w:r>
          </w:p>
        </w:tc>
      </w:tr>
      <w:tr w:rsidR="00063CF8" w:rsidRPr="00063CF8" w:rsidTr="00063CF8">
        <w:trPr>
          <w:trHeight w:val="534"/>
        </w:trPr>
        <w:tc>
          <w:tcPr>
            <w:tcW w:w="1020"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4</w:t>
            </w:r>
          </w:p>
        </w:tc>
        <w:tc>
          <w:tcPr>
            <w:tcW w:w="2632"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Информатика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2012</w:t>
            </w:r>
          </w:p>
        </w:tc>
        <w:tc>
          <w:tcPr>
            <w:tcW w:w="2459"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1</w:t>
            </w:r>
          </w:p>
        </w:tc>
      </w:tr>
      <w:tr w:rsidR="00063CF8" w:rsidRPr="00063CF8" w:rsidTr="00AB0F28">
        <w:trPr>
          <w:trHeight w:val="174"/>
        </w:trPr>
        <w:tc>
          <w:tcPr>
            <w:tcW w:w="1020"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5</w:t>
            </w:r>
          </w:p>
        </w:tc>
        <w:tc>
          <w:tcPr>
            <w:tcW w:w="2632"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Математика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2015</w:t>
            </w:r>
          </w:p>
        </w:tc>
        <w:tc>
          <w:tcPr>
            <w:tcW w:w="2459"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1</w:t>
            </w:r>
          </w:p>
        </w:tc>
      </w:tr>
      <w:tr w:rsidR="00063CF8" w:rsidRPr="00063CF8" w:rsidTr="00AB0F28">
        <w:trPr>
          <w:trHeight w:val="338"/>
        </w:trPr>
        <w:tc>
          <w:tcPr>
            <w:tcW w:w="1020"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6</w:t>
            </w:r>
          </w:p>
        </w:tc>
        <w:tc>
          <w:tcPr>
            <w:tcW w:w="2632"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Информатика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2015</w:t>
            </w:r>
          </w:p>
        </w:tc>
        <w:tc>
          <w:tcPr>
            <w:tcW w:w="2459"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1</w:t>
            </w:r>
          </w:p>
        </w:tc>
      </w:tr>
      <w:tr w:rsidR="00063CF8" w:rsidRPr="00063CF8" w:rsidTr="00AB0F28">
        <w:trPr>
          <w:trHeight w:val="204"/>
        </w:trPr>
        <w:tc>
          <w:tcPr>
            <w:tcW w:w="1020"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7</w:t>
            </w:r>
          </w:p>
        </w:tc>
        <w:tc>
          <w:tcPr>
            <w:tcW w:w="2632"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Математика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2016</w:t>
            </w:r>
          </w:p>
        </w:tc>
        <w:tc>
          <w:tcPr>
            <w:tcW w:w="2459" w:type="dxa"/>
            <w:tcBorders>
              <w:top w:val="single" w:sz="8" w:space="0" w:color="000000"/>
              <w:left w:val="single" w:sz="8" w:space="0" w:color="000000"/>
              <w:bottom w:val="single" w:sz="8" w:space="0" w:color="000000"/>
              <w:right w:val="single" w:sz="8" w:space="0" w:color="000000"/>
            </w:tcBorders>
            <w:shd w:val="clear" w:color="auto" w:fill="85C2FF"/>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1</w:t>
            </w:r>
          </w:p>
        </w:tc>
      </w:tr>
      <w:tr w:rsidR="00063CF8" w:rsidRPr="00063CF8" w:rsidTr="00063CF8">
        <w:trPr>
          <w:trHeight w:val="534"/>
        </w:trPr>
        <w:tc>
          <w:tcPr>
            <w:tcW w:w="1020"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spacing w:after="200" w:line="276" w:lineRule="auto"/>
              <w:jc w:val="center"/>
              <w:textAlignment w:val="baseline"/>
              <w:rPr>
                <w:rFonts w:ascii="Arial" w:hAnsi="Arial" w:cs="Arial"/>
              </w:rPr>
            </w:pPr>
            <w:r w:rsidRPr="00063CF8">
              <w:rPr>
                <w:color w:val="000000"/>
                <w:kern w:val="24"/>
              </w:rPr>
              <w:t>8</w:t>
            </w:r>
          </w:p>
        </w:tc>
        <w:tc>
          <w:tcPr>
            <w:tcW w:w="2632"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Информатика</w:t>
            </w:r>
          </w:p>
        </w:tc>
        <w:tc>
          <w:tcPr>
            <w:tcW w:w="1985"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sidRPr="00063CF8">
              <w:rPr>
                <w:color w:val="000000"/>
                <w:kern w:val="24"/>
              </w:rPr>
              <w:t>2017</w:t>
            </w:r>
          </w:p>
        </w:tc>
        <w:tc>
          <w:tcPr>
            <w:tcW w:w="2459" w:type="dxa"/>
            <w:tcBorders>
              <w:top w:val="single" w:sz="8" w:space="0" w:color="000000"/>
              <w:left w:val="single" w:sz="8" w:space="0" w:color="000000"/>
              <w:bottom w:val="single" w:sz="8" w:space="0" w:color="000000"/>
              <w:right w:val="single" w:sz="8" w:space="0" w:color="000000"/>
            </w:tcBorders>
            <w:shd w:val="clear" w:color="auto" w:fill="CDE5FE"/>
            <w:tcMar>
              <w:top w:w="15" w:type="dxa"/>
              <w:left w:w="108" w:type="dxa"/>
              <w:bottom w:w="0" w:type="dxa"/>
              <w:right w:w="108" w:type="dxa"/>
            </w:tcMar>
            <w:hideMark/>
          </w:tcPr>
          <w:p w:rsidR="00063CF8" w:rsidRPr="00063CF8" w:rsidRDefault="00063CF8" w:rsidP="00063CF8">
            <w:pPr>
              <w:jc w:val="center"/>
              <w:textAlignment w:val="baseline"/>
              <w:rPr>
                <w:rFonts w:ascii="Arial" w:hAnsi="Arial" w:cs="Arial"/>
              </w:rPr>
            </w:pPr>
            <w:r>
              <w:rPr>
                <w:color w:val="000000"/>
                <w:kern w:val="24"/>
              </w:rPr>
              <w:t>2</w:t>
            </w:r>
          </w:p>
        </w:tc>
      </w:tr>
    </w:tbl>
    <w:p w:rsidR="00063CF8" w:rsidRPr="00063CF8" w:rsidRDefault="00063CF8" w:rsidP="00063CF8">
      <w:pPr>
        <w:ind w:firstLine="720"/>
        <w:jc w:val="center"/>
        <w:rPr>
          <w:b/>
        </w:rPr>
      </w:pPr>
    </w:p>
    <w:p w:rsidR="009E15B8" w:rsidRDefault="009E15B8" w:rsidP="00063CF8">
      <w:pPr>
        <w:ind w:firstLine="720"/>
        <w:jc w:val="both"/>
      </w:pPr>
      <w:r w:rsidRPr="003A71AE">
        <w:t xml:space="preserve">Средний балл по всем сдаваемым предметам 80 и более  баллов набрали </w:t>
      </w:r>
      <w:r w:rsidR="00063CF8">
        <w:t>27</w:t>
      </w:r>
      <w:r w:rsidRPr="003A71AE">
        <w:t xml:space="preserve"> выпускников</w:t>
      </w:r>
      <w:r w:rsidR="00063CF8">
        <w:t xml:space="preserve">. </w:t>
      </w:r>
    </w:p>
    <w:p w:rsidR="00A07224" w:rsidRDefault="00A07224" w:rsidP="00063CF8">
      <w:pPr>
        <w:ind w:firstLine="720"/>
        <w:jc w:val="both"/>
      </w:pPr>
    </w:p>
    <w:p w:rsidR="00A07224" w:rsidRDefault="00A07224" w:rsidP="00063CF8">
      <w:pPr>
        <w:ind w:firstLine="720"/>
        <w:jc w:val="both"/>
        <w:rPr>
          <w:b/>
          <w:color w:val="303030"/>
          <w:shd w:val="clear" w:color="auto" w:fill="FFFFFF"/>
        </w:rPr>
      </w:pPr>
      <w:r w:rsidRPr="00A07224">
        <w:rPr>
          <w:b/>
          <w:color w:val="303030"/>
          <w:shd w:val="clear" w:color="auto" w:fill="FFFFFF"/>
        </w:rPr>
        <w:t>Количество участников ЕГЭ по предметам, набравших высокие баллы</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78"/>
        <w:gridCol w:w="1801"/>
        <w:gridCol w:w="1625"/>
        <w:gridCol w:w="1701"/>
        <w:gridCol w:w="1417"/>
      </w:tblGrid>
      <w:tr w:rsidR="00A07224" w:rsidRPr="00A07224" w:rsidTr="00A07224">
        <w:trPr>
          <w:trHeight w:val="492"/>
        </w:trPr>
        <w:tc>
          <w:tcPr>
            <w:tcW w:w="2778" w:type="dxa"/>
            <w:shd w:val="clear" w:color="auto" w:fill="auto"/>
            <w:tcMar>
              <w:top w:w="15" w:type="dxa"/>
              <w:left w:w="108" w:type="dxa"/>
              <w:bottom w:w="0" w:type="dxa"/>
              <w:right w:w="108" w:type="dxa"/>
            </w:tcMar>
          </w:tcPr>
          <w:p w:rsidR="00A07224" w:rsidRPr="00AB0F28" w:rsidRDefault="00A07224" w:rsidP="00A07224">
            <w:pPr>
              <w:jc w:val="both"/>
              <w:rPr>
                <w:color w:val="000000" w:themeColor="text1"/>
                <w:sz w:val="26"/>
                <w:szCs w:val="26"/>
                <w:shd w:val="clear" w:color="auto" w:fill="FFFFFF"/>
              </w:rPr>
            </w:pPr>
            <w:r w:rsidRPr="00AB0F28">
              <w:rPr>
                <w:color w:val="000000" w:themeColor="text1"/>
                <w:sz w:val="26"/>
                <w:szCs w:val="26"/>
                <w:shd w:val="clear" w:color="auto" w:fill="FFFFFF"/>
              </w:rPr>
              <w:t xml:space="preserve">Предметы </w:t>
            </w:r>
          </w:p>
        </w:tc>
        <w:tc>
          <w:tcPr>
            <w:tcW w:w="1801"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2015</w:t>
            </w:r>
          </w:p>
        </w:tc>
        <w:tc>
          <w:tcPr>
            <w:tcW w:w="1625"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2016</w:t>
            </w:r>
          </w:p>
        </w:tc>
        <w:tc>
          <w:tcPr>
            <w:tcW w:w="1701"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2017</w:t>
            </w:r>
          </w:p>
        </w:tc>
        <w:tc>
          <w:tcPr>
            <w:tcW w:w="1417"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2018</w:t>
            </w:r>
          </w:p>
        </w:tc>
      </w:tr>
      <w:tr w:rsidR="00A07224" w:rsidRPr="00A07224" w:rsidTr="00A07224">
        <w:trPr>
          <w:trHeight w:val="301"/>
        </w:trPr>
        <w:tc>
          <w:tcPr>
            <w:tcW w:w="2778" w:type="dxa"/>
            <w:shd w:val="clear" w:color="auto" w:fill="auto"/>
            <w:tcMar>
              <w:top w:w="15" w:type="dxa"/>
              <w:left w:w="108" w:type="dxa"/>
              <w:bottom w:w="0" w:type="dxa"/>
              <w:right w:w="108" w:type="dxa"/>
            </w:tcMar>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Русский язык</w:t>
            </w:r>
          </w:p>
        </w:tc>
        <w:tc>
          <w:tcPr>
            <w:tcW w:w="1801"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14 / 32,6%</w:t>
            </w:r>
          </w:p>
        </w:tc>
        <w:tc>
          <w:tcPr>
            <w:tcW w:w="1625"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8 / 20,5%</w:t>
            </w:r>
          </w:p>
        </w:tc>
        <w:tc>
          <w:tcPr>
            <w:tcW w:w="1701"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12 / 35,3%</w:t>
            </w:r>
          </w:p>
        </w:tc>
        <w:tc>
          <w:tcPr>
            <w:tcW w:w="1417" w:type="dxa"/>
            <w:shd w:val="clear" w:color="auto" w:fill="E8F3FF"/>
            <w:tcMar>
              <w:top w:w="15" w:type="dxa"/>
              <w:left w:w="108" w:type="dxa"/>
              <w:bottom w:w="0" w:type="dxa"/>
              <w:right w:w="108" w:type="dxa"/>
            </w:tcMar>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22/ 66,7%</w:t>
            </w:r>
          </w:p>
        </w:tc>
      </w:tr>
      <w:tr w:rsidR="00A07224" w:rsidRPr="00A07224" w:rsidTr="00A07224">
        <w:trPr>
          <w:trHeight w:val="492"/>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Математика </w:t>
            </w:r>
          </w:p>
        </w:tc>
        <w:tc>
          <w:tcPr>
            <w:tcW w:w="18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9 / 23,1%</w:t>
            </w:r>
          </w:p>
        </w:tc>
        <w:tc>
          <w:tcPr>
            <w:tcW w:w="1625"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5 / 17,9%</w:t>
            </w:r>
          </w:p>
        </w:tc>
        <w:tc>
          <w:tcPr>
            <w:tcW w:w="1701" w:type="dxa"/>
            <w:shd w:val="clear" w:color="auto" w:fill="CDE5FE"/>
            <w:tcMar>
              <w:top w:w="15" w:type="dxa"/>
              <w:left w:w="108" w:type="dxa"/>
              <w:bottom w:w="0" w:type="dxa"/>
              <w:right w:w="108" w:type="dxa"/>
            </w:tcMar>
            <w:hideMark/>
          </w:tcPr>
          <w:p w:rsidR="00A07224" w:rsidRPr="00AB0F28" w:rsidRDefault="00A07224" w:rsidP="00A07224">
            <w:pPr>
              <w:ind w:firstLine="57"/>
              <w:rPr>
                <w:color w:val="000000" w:themeColor="text1"/>
                <w:sz w:val="26"/>
                <w:szCs w:val="26"/>
                <w:shd w:val="clear" w:color="auto" w:fill="FFFFFF"/>
              </w:rPr>
            </w:pPr>
            <w:r w:rsidRPr="00AB0F28">
              <w:rPr>
                <w:color w:val="000000" w:themeColor="text1"/>
                <w:sz w:val="26"/>
                <w:szCs w:val="26"/>
                <w:shd w:val="clear" w:color="auto" w:fill="FFFFFF"/>
              </w:rPr>
              <w:t>3 / 11,5%</w:t>
            </w:r>
          </w:p>
        </w:tc>
        <w:tc>
          <w:tcPr>
            <w:tcW w:w="1417" w:type="dxa"/>
            <w:shd w:val="clear" w:color="auto" w:fill="CDE5FE"/>
            <w:tcMar>
              <w:top w:w="15" w:type="dxa"/>
              <w:left w:w="108" w:type="dxa"/>
              <w:bottom w:w="0" w:type="dxa"/>
              <w:right w:w="108" w:type="dxa"/>
            </w:tcMar>
            <w:hideMark/>
          </w:tcPr>
          <w:p w:rsidR="00A07224" w:rsidRPr="00AB0F28" w:rsidRDefault="00A07224" w:rsidP="00A07224">
            <w:pPr>
              <w:ind w:firstLine="57"/>
              <w:rPr>
                <w:color w:val="000000" w:themeColor="text1"/>
                <w:sz w:val="26"/>
                <w:szCs w:val="26"/>
                <w:shd w:val="clear" w:color="auto" w:fill="FFFFFF"/>
              </w:rPr>
            </w:pPr>
            <w:r w:rsidRPr="00AB0F28">
              <w:rPr>
                <w:color w:val="000000" w:themeColor="text1"/>
                <w:sz w:val="26"/>
                <w:szCs w:val="26"/>
                <w:shd w:val="clear" w:color="auto" w:fill="FFFFFF"/>
              </w:rPr>
              <w:t xml:space="preserve"> 7 / 25%</w:t>
            </w:r>
          </w:p>
        </w:tc>
      </w:tr>
      <w:tr w:rsidR="00A07224" w:rsidRPr="00A07224" w:rsidTr="00A07224">
        <w:trPr>
          <w:trHeight w:val="418"/>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lastRenderedPageBreak/>
              <w:t xml:space="preserve">История </w:t>
            </w:r>
          </w:p>
        </w:tc>
        <w:tc>
          <w:tcPr>
            <w:tcW w:w="18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625"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7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417" w:type="dxa"/>
            <w:shd w:val="clear" w:color="auto" w:fill="E8F3FF"/>
            <w:tcMar>
              <w:top w:w="15" w:type="dxa"/>
              <w:left w:w="108" w:type="dxa"/>
              <w:bottom w:w="0" w:type="dxa"/>
              <w:right w:w="108" w:type="dxa"/>
            </w:tcMar>
            <w:hideMark/>
          </w:tcPr>
          <w:p w:rsidR="00A07224" w:rsidRPr="00AB0F28" w:rsidRDefault="00A07224" w:rsidP="00A07224">
            <w:pPr>
              <w:ind w:firstLine="57"/>
              <w:rPr>
                <w:color w:val="000000" w:themeColor="text1"/>
                <w:sz w:val="26"/>
                <w:szCs w:val="26"/>
                <w:shd w:val="clear" w:color="auto" w:fill="FFFFFF"/>
              </w:rPr>
            </w:pPr>
            <w:r w:rsidRPr="00AB0F28">
              <w:rPr>
                <w:color w:val="000000" w:themeColor="text1"/>
                <w:sz w:val="26"/>
                <w:szCs w:val="26"/>
                <w:shd w:val="clear" w:color="auto" w:fill="FFFFFF"/>
              </w:rPr>
              <w:t>-</w:t>
            </w:r>
          </w:p>
        </w:tc>
      </w:tr>
      <w:tr w:rsidR="00A07224" w:rsidRPr="00A07224" w:rsidTr="00A07224">
        <w:trPr>
          <w:trHeight w:val="382"/>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Обществознание </w:t>
            </w:r>
          </w:p>
        </w:tc>
        <w:tc>
          <w:tcPr>
            <w:tcW w:w="18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625"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 / 9,0%</w:t>
            </w:r>
          </w:p>
        </w:tc>
        <w:tc>
          <w:tcPr>
            <w:tcW w:w="17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417"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r>
      <w:tr w:rsidR="00A07224" w:rsidRPr="00A07224" w:rsidTr="00A07224">
        <w:trPr>
          <w:trHeight w:val="402"/>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Физика </w:t>
            </w:r>
          </w:p>
        </w:tc>
        <w:tc>
          <w:tcPr>
            <w:tcW w:w="18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6 / 35,3%</w:t>
            </w:r>
          </w:p>
        </w:tc>
        <w:tc>
          <w:tcPr>
            <w:tcW w:w="1625"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3 / 27,3%</w:t>
            </w:r>
          </w:p>
        </w:tc>
        <w:tc>
          <w:tcPr>
            <w:tcW w:w="17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 / 14,2%</w:t>
            </w:r>
          </w:p>
        </w:tc>
        <w:tc>
          <w:tcPr>
            <w:tcW w:w="1417" w:type="dxa"/>
            <w:shd w:val="clear" w:color="auto" w:fill="E8F3FF"/>
            <w:tcMar>
              <w:top w:w="15" w:type="dxa"/>
              <w:left w:w="108" w:type="dxa"/>
              <w:bottom w:w="0" w:type="dxa"/>
              <w:right w:w="108" w:type="dxa"/>
            </w:tcMar>
            <w:hideMark/>
          </w:tcPr>
          <w:p w:rsidR="00A07224" w:rsidRPr="00AB0F28" w:rsidRDefault="00A07224" w:rsidP="00A07224">
            <w:pPr>
              <w:ind w:firstLine="57"/>
              <w:rPr>
                <w:color w:val="000000" w:themeColor="text1"/>
                <w:sz w:val="26"/>
                <w:szCs w:val="26"/>
                <w:shd w:val="clear" w:color="auto" w:fill="FFFFFF"/>
              </w:rPr>
            </w:pPr>
            <w:r w:rsidRPr="00AB0F28">
              <w:rPr>
                <w:color w:val="000000" w:themeColor="text1"/>
                <w:sz w:val="26"/>
                <w:szCs w:val="26"/>
                <w:shd w:val="clear" w:color="auto" w:fill="FFFFFF"/>
              </w:rPr>
              <w:t>3 / 23,1%</w:t>
            </w:r>
          </w:p>
        </w:tc>
      </w:tr>
      <w:tr w:rsidR="00A07224" w:rsidRPr="00A07224" w:rsidTr="00A07224">
        <w:trPr>
          <w:trHeight w:val="394"/>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Химия </w:t>
            </w:r>
          </w:p>
        </w:tc>
        <w:tc>
          <w:tcPr>
            <w:tcW w:w="18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1, 33,3%</w:t>
            </w:r>
          </w:p>
        </w:tc>
        <w:tc>
          <w:tcPr>
            <w:tcW w:w="1625"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 / 12,5%</w:t>
            </w:r>
          </w:p>
        </w:tc>
        <w:tc>
          <w:tcPr>
            <w:tcW w:w="17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417"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 / 50%</w:t>
            </w:r>
          </w:p>
        </w:tc>
      </w:tr>
      <w:tr w:rsidR="00A07224" w:rsidRPr="00A07224" w:rsidTr="00A07224">
        <w:trPr>
          <w:trHeight w:val="272"/>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Биология </w:t>
            </w:r>
          </w:p>
        </w:tc>
        <w:tc>
          <w:tcPr>
            <w:tcW w:w="18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625"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 / 33,3%</w:t>
            </w:r>
          </w:p>
        </w:tc>
        <w:tc>
          <w:tcPr>
            <w:tcW w:w="17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417"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2 / 50%</w:t>
            </w:r>
          </w:p>
        </w:tc>
      </w:tr>
      <w:tr w:rsidR="00A07224" w:rsidRPr="00A07224" w:rsidTr="00A07224">
        <w:trPr>
          <w:trHeight w:val="377"/>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Информатика </w:t>
            </w:r>
          </w:p>
        </w:tc>
        <w:tc>
          <w:tcPr>
            <w:tcW w:w="18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5</w:t>
            </w:r>
          </w:p>
        </w:tc>
        <w:tc>
          <w:tcPr>
            <w:tcW w:w="1625"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3</w:t>
            </w:r>
          </w:p>
        </w:tc>
        <w:tc>
          <w:tcPr>
            <w:tcW w:w="17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7</w:t>
            </w:r>
          </w:p>
        </w:tc>
        <w:tc>
          <w:tcPr>
            <w:tcW w:w="1417"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6</w:t>
            </w:r>
          </w:p>
        </w:tc>
      </w:tr>
      <w:tr w:rsidR="00A07224" w:rsidRPr="00A07224" w:rsidTr="00A07224">
        <w:trPr>
          <w:trHeight w:val="396"/>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 xml:space="preserve">География </w:t>
            </w:r>
          </w:p>
        </w:tc>
        <w:tc>
          <w:tcPr>
            <w:tcW w:w="18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w:t>
            </w:r>
          </w:p>
        </w:tc>
        <w:tc>
          <w:tcPr>
            <w:tcW w:w="1625"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1 / 100%</w:t>
            </w:r>
          </w:p>
        </w:tc>
        <w:tc>
          <w:tcPr>
            <w:tcW w:w="17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w:t>
            </w:r>
          </w:p>
        </w:tc>
        <w:tc>
          <w:tcPr>
            <w:tcW w:w="1417"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w:t>
            </w:r>
          </w:p>
        </w:tc>
      </w:tr>
      <w:tr w:rsidR="00A07224" w:rsidRPr="00A07224" w:rsidTr="00A07224">
        <w:trPr>
          <w:trHeight w:val="274"/>
        </w:trPr>
        <w:tc>
          <w:tcPr>
            <w:tcW w:w="2778" w:type="dxa"/>
            <w:shd w:val="clear" w:color="auto" w:fill="auto"/>
            <w:tcMar>
              <w:top w:w="15" w:type="dxa"/>
              <w:left w:w="108" w:type="dxa"/>
              <w:bottom w:w="0" w:type="dxa"/>
              <w:right w:w="108" w:type="dxa"/>
            </w:tcMar>
            <w:hideMark/>
          </w:tcPr>
          <w:p w:rsidR="00A07224" w:rsidRPr="00AB0F28" w:rsidRDefault="00A07224" w:rsidP="00A07224">
            <w:pPr>
              <w:jc w:val="both"/>
              <w:rPr>
                <w:color w:val="000000" w:themeColor="text1"/>
                <w:sz w:val="26"/>
                <w:szCs w:val="26"/>
                <w:shd w:val="clear" w:color="auto" w:fill="FFFFFF"/>
              </w:rPr>
            </w:pPr>
            <w:r w:rsidRPr="00AB0F28">
              <w:rPr>
                <w:bCs/>
                <w:color w:val="000000" w:themeColor="text1"/>
                <w:sz w:val="26"/>
                <w:szCs w:val="26"/>
                <w:shd w:val="clear" w:color="auto" w:fill="FFFFFF"/>
              </w:rPr>
              <w:t>Английский язык</w:t>
            </w:r>
          </w:p>
        </w:tc>
        <w:tc>
          <w:tcPr>
            <w:tcW w:w="18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p>
        </w:tc>
        <w:tc>
          <w:tcPr>
            <w:tcW w:w="1625"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 xml:space="preserve">2 / </w:t>
            </w:r>
            <w:r w:rsidR="00CC273E" w:rsidRPr="00AB0F28">
              <w:rPr>
                <w:color w:val="000000" w:themeColor="text1"/>
                <w:sz w:val="26"/>
                <w:szCs w:val="26"/>
                <w:shd w:val="clear" w:color="auto" w:fill="FFFFFF"/>
              </w:rPr>
              <w:t>40%</w:t>
            </w:r>
          </w:p>
        </w:tc>
        <w:tc>
          <w:tcPr>
            <w:tcW w:w="1701"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3</w:t>
            </w:r>
            <w:r w:rsidR="00CC273E" w:rsidRPr="00AB0F28">
              <w:rPr>
                <w:color w:val="000000" w:themeColor="text1"/>
                <w:sz w:val="26"/>
                <w:szCs w:val="26"/>
                <w:shd w:val="clear" w:color="auto" w:fill="FFFFFF"/>
              </w:rPr>
              <w:t xml:space="preserve"> / 429%</w:t>
            </w:r>
          </w:p>
        </w:tc>
        <w:tc>
          <w:tcPr>
            <w:tcW w:w="1417" w:type="dxa"/>
            <w:shd w:val="clear" w:color="auto" w:fill="CDE5FE"/>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color w:val="000000" w:themeColor="text1"/>
                <w:sz w:val="26"/>
                <w:szCs w:val="26"/>
                <w:shd w:val="clear" w:color="auto" w:fill="FFFFFF"/>
              </w:rPr>
              <w:t>4</w:t>
            </w:r>
            <w:r w:rsidR="00CC273E" w:rsidRPr="00AB0F28">
              <w:rPr>
                <w:color w:val="000000" w:themeColor="text1"/>
                <w:sz w:val="26"/>
                <w:szCs w:val="26"/>
                <w:shd w:val="clear" w:color="auto" w:fill="FFFFFF"/>
              </w:rPr>
              <w:t xml:space="preserve"> / 66,7%</w:t>
            </w:r>
          </w:p>
        </w:tc>
      </w:tr>
      <w:tr w:rsidR="00A07224" w:rsidRPr="00A07224" w:rsidTr="00A07224">
        <w:trPr>
          <w:trHeight w:val="239"/>
        </w:trPr>
        <w:tc>
          <w:tcPr>
            <w:tcW w:w="2778" w:type="dxa"/>
            <w:shd w:val="clear" w:color="auto" w:fill="auto"/>
            <w:tcMar>
              <w:top w:w="15" w:type="dxa"/>
              <w:left w:w="108" w:type="dxa"/>
              <w:bottom w:w="0" w:type="dxa"/>
              <w:right w:w="108" w:type="dxa"/>
            </w:tcMar>
            <w:hideMark/>
          </w:tcPr>
          <w:p w:rsidR="00A07224" w:rsidRPr="00AB0F28" w:rsidRDefault="00A07224" w:rsidP="00A07224">
            <w:pPr>
              <w:ind w:firstLine="720"/>
              <w:jc w:val="both"/>
              <w:rPr>
                <w:color w:val="000000" w:themeColor="text1"/>
                <w:sz w:val="26"/>
                <w:szCs w:val="26"/>
                <w:shd w:val="clear" w:color="auto" w:fill="FFFFFF"/>
              </w:rPr>
            </w:pPr>
            <w:r w:rsidRPr="00AB0F28">
              <w:rPr>
                <w:bCs/>
                <w:color w:val="000000" w:themeColor="text1"/>
                <w:sz w:val="26"/>
                <w:szCs w:val="26"/>
                <w:shd w:val="clear" w:color="auto" w:fill="FFFFFF"/>
              </w:rPr>
              <w:t xml:space="preserve">Итого </w:t>
            </w:r>
          </w:p>
        </w:tc>
        <w:tc>
          <w:tcPr>
            <w:tcW w:w="18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bCs/>
                <w:color w:val="000000" w:themeColor="text1"/>
                <w:sz w:val="26"/>
                <w:szCs w:val="26"/>
                <w:shd w:val="clear" w:color="auto" w:fill="FFFFFF"/>
              </w:rPr>
              <w:t>35</w:t>
            </w:r>
            <w:r w:rsidR="00CC273E" w:rsidRPr="00AB0F28">
              <w:rPr>
                <w:bCs/>
                <w:color w:val="000000" w:themeColor="text1"/>
                <w:sz w:val="26"/>
                <w:szCs w:val="26"/>
                <w:shd w:val="clear" w:color="auto" w:fill="FFFFFF"/>
              </w:rPr>
              <w:t xml:space="preserve"> / 24,5%</w:t>
            </w:r>
          </w:p>
        </w:tc>
        <w:tc>
          <w:tcPr>
            <w:tcW w:w="1625"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bCs/>
                <w:color w:val="000000" w:themeColor="text1"/>
                <w:sz w:val="26"/>
                <w:szCs w:val="26"/>
                <w:shd w:val="clear" w:color="auto" w:fill="FFFFFF"/>
              </w:rPr>
              <w:t>26</w:t>
            </w:r>
            <w:r w:rsidR="00CC273E" w:rsidRPr="00AB0F28">
              <w:rPr>
                <w:bCs/>
                <w:color w:val="000000" w:themeColor="text1"/>
                <w:sz w:val="26"/>
                <w:szCs w:val="26"/>
                <w:shd w:val="clear" w:color="auto" w:fill="FFFFFF"/>
              </w:rPr>
              <w:t xml:space="preserve"> / 20,5%</w:t>
            </w:r>
          </w:p>
        </w:tc>
        <w:tc>
          <w:tcPr>
            <w:tcW w:w="1701"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bCs/>
                <w:color w:val="000000" w:themeColor="text1"/>
                <w:sz w:val="26"/>
                <w:szCs w:val="26"/>
                <w:shd w:val="clear" w:color="auto" w:fill="FFFFFF"/>
              </w:rPr>
              <w:t>27</w:t>
            </w:r>
            <w:r w:rsidR="00CC273E" w:rsidRPr="00AB0F28">
              <w:rPr>
                <w:bCs/>
                <w:color w:val="000000" w:themeColor="text1"/>
                <w:sz w:val="26"/>
                <w:szCs w:val="26"/>
                <w:shd w:val="clear" w:color="auto" w:fill="FFFFFF"/>
              </w:rPr>
              <w:t xml:space="preserve"> / 26,2%</w:t>
            </w:r>
          </w:p>
        </w:tc>
        <w:tc>
          <w:tcPr>
            <w:tcW w:w="1417" w:type="dxa"/>
            <w:shd w:val="clear" w:color="auto" w:fill="E8F3FF"/>
            <w:tcMar>
              <w:top w:w="15" w:type="dxa"/>
              <w:left w:w="108" w:type="dxa"/>
              <w:bottom w:w="0" w:type="dxa"/>
              <w:right w:w="108" w:type="dxa"/>
            </w:tcMar>
            <w:hideMark/>
          </w:tcPr>
          <w:p w:rsidR="00A07224" w:rsidRPr="00AB0F28" w:rsidRDefault="00A07224" w:rsidP="00A07224">
            <w:pPr>
              <w:ind w:firstLine="57"/>
              <w:jc w:val="center"/>
              <w:rPr>
                <w:color w:val="000000" w:themeColor="text1"/>
                <w:sz w:val="26"/>
                <w:szCs w:val="26"/>
                <w:shd w:val="clear" w:color="auto" w:fill="FFFFFF"/>
              </w:rPr>
            </w:pPr>
            <w:r w:rsidRPr="00AB0F28">
              <w:rPr>
                <w:bCs/>
                <w:color w:val="000000" w:themeColor="text1"/>
                <w:sz w:val="26"/>
                <w:szCs w:val="26"/>
                <w:shd w:val="clear" w:color="auto" w:fill="FFFFFF"/>
              </w:rPr>
              <w:t>46</w:t>
            </w:r>
            <w:r w:rsidR="00CC273E" w:rsidRPr="00AB0F28">
              <w:rPr>
                <w:bCs/>
                <w:color w:val="000000" w:themeColor="text1"/>
                <w:sz w:val="26"/>
                <w:szCs w:val="26"/>
                <w:shd w:val="clear" w:color="auto" w:fill="FFFFFF"/>
              </w:rPr>
              <w:t xml:space="preserve"> / 40%</w:t>
            </w:r>
          </w:p>
        </w:tc>
      </w:tr>
    </w:tbl>
    <w:p w:rsidR="00A07224" w:rsidRPr="00A07224" w:rsidRDefault="00A07224" w:rsidP="00A07224">
      <w:pPr>
        <w:ind w:firstLine="720"/>
        <w:jc w:val="both"/>
        <w:rPr>
          <w:rStyle w:val="apple-converted-space"/>
          <w:b/>
          <w:color w:val="303030"/>
          <w:shd w:val="clear" w:color="auto" w:fill="FFFFFF"/>
        </w:rPr>
      </w:pPr>
    </w:p>
    <w:p w:rsidR="009E15B8" w:rsidRPr="006A6465" w:rsidRDefault="009E15B8" w:rsidP="009E15B8">
      <w:pPr>
        <w:spacing w:before="120"/>
        <w:jc w:val="both"/>
      </w:pPr>
      <w:r w:rsidRPr="003A71AE">
        <w:t xml:space="preserve">            </w:t>
      </w:r>
      <w:r w:rsidRPr="006A6465">
        <w:t xml:space="preserve">Отдельно следует отметить, что анализ результатов сдачи </w:t>
      </w:r>
      <w:r w:rsidRPr="006A6465">
        <w:rPr>
          <w:b/>
        </w:rPr>
        <w:t>ЕГЭ по выбору</w:t>
      </w:r>
      <w:r w:rsidRPr="006A6465">
        <w:t xml:space="preserve"> выпускниками лицея показал, что наибольшей популярностью  пользуются: обществознание, физика, английский язык. </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6"/>
      </w:tblGrid>
      <w:tr w:rsidR="009E15B8" w:rsidRPr="006A6465" w:rsidTr="00E91892">
        <w:trPr>
          <w:tblCellSpacing w:w="0" w:type="dxa"/>
        </w:trPr>
        <w:tc>
          <w:tcPr>
            <w:tcW w:w="0" w:type="auto"/>
            <w:hideMark/>
          </w:tcPr>
          <w:p w:rsidR="009E15B8" w:rsidRPr="006A6465" w:rsidRDefault="009E15B8" w:rsidP="00E91892">
            <w:pPr>
              <w:jc w:val="both"/>
            </w:pPr>
          </w:p>
        </w:tc>
      </w:tr>
      <w:tr w:rsidR="009E15B8" w:rsidRPr="006A6465" w:rsidTr="00E91892">
        <w:trPr>
          <w:tblCellSpacing w:w="0" w:type="dxa"/>
        </w:trPr>
        <w:tc>
          <w:tcPr>
            <w:tcW w:w="0" w:type="auto"/>
            <w:hideMark/>
          </w:tcPr>
          <w:p w:rsidR="009E15B8" w:rsidRPr="006A6465" w:rsidRDefault="009E15B8" w:rsidP="00E91892">
            <w:pPr>
              <w:jc w:val="both"/>
            </w:pPr>
          </w:p>
        </w:tc>
      </w:tr>
    </w:tbl>
    <w:p w:rsidR="009E15B8" w:rsidRPr="006A6465" w:rsidRDefault="009E15B8" w:rsidP="009E15B8">
      <w:pPr>
        <w:ind w:firstLine="540"/>
        <w:jc w:val="both"/>
      </w:pPr>
      <w:r w:rsidRPr="006A6465">
        <w:t xml:space="preserve">Все выпускники по  выбранным предметам смогли преодолеть минимальный порог. </w:t>
      </w:r>
    </w:p>
    <w:p w:rsidR="009E15B8" w:rsidRPr="006A6465" w:rsidRDefault="009E15B8" w:rsidP="009E15B8">
      <w:pPr>
        <w:widowControl w:val="0"/>
        <w:numPr>
          <w:ilvl w:val="12"/>
          <w:numId w:val="0"/>
        </w:numPr>
        <w:tabs>
          <w:tab w:val="left" w:pos="0"/>
          <w:tab w:val="left" w:pos="720"/>
          <w:tab w:val="left" w:pos="1440"/>
        </w:tabs>
        <w:ind w:firstLine="540"/>
        <w:jc w:val="both"/>
        <w:rPr>
          <w:color w:val="000000"/>
        </w:rPr>
      </w:pPr>
      <w:r w:rsidRPr="006A6465">
        <w:rPr>
          <w:color w:val="000000"/>
        </w:rPr>
        <w:t>Предметы по выбору  в 201</w:t>
      </w:r>
      <w:r w:rsidR="00CC273E" w:rsidRPr="006A6465">
        <w:rPr>
          <w:color w:val="000000"/>
        </w:rPr>
        <w:t>8</w:t>
      </w:r>
      <w:r w:rsidRPr="006A6465">
        <w:rPr>
          <w:color w:val="000000"/>
        </w:rPr>
        <w:t xml:space="preserve"> г. распределились следующим образом:</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0"/>
        <w:gridCol w:w="1843"/>
        <w:gridCol w:w="1701"/>
        <w:gridCol w:w="1701"/>
      </w:tblGrid>
      <w:tr w:rsidR="009E15B8" w:rsidRPr="006A6465" w:rsidTr="00E91892">
        <w:tc>
          <w:tcPr>
            <w:tcW w:w="3260" w:type="dxa"/>
          </w:tcPr>
          <w:p w:rsidR="009E15B8" w:rsidRPr="006A6465" w:rsidRDefault="00CC273E" w:rsidP="00E91892">
            <w:pPr>
              <w:widowControl w:val="0"/>
              <w:numPr>
                <w:ilvl w:val="12"/>
                <w:numId w:val="0"/>
              </w:numPr>
              <w:tabs>
                <w:tab w:val="left" w:pos="0"/>
                <w:tab w:val="left" w:pos="720"/>
                <w:tab w:val="left" w:pos="1440"/>
              </w:tabs>
              <w:jc w:val="both"/>
              <w:rPr>
                <w:rFonts w:eastAsia="SimSun"/>
                <w:color w:val="000000"/>
              </w:rPr>
            </w:pPr>
            <w:r w:rsidRPr="006A6465">
              <w:rPr>
                <w:rFonts w:eastAsia="SimSun"/>
                <w:color w:val="000000"/>
              </w:rPr>
              <w:t xml:space="preserve">Предметы </w:t>
            </w:r>
          </w:p>
        </w:tc>
        <w:tc>
          <w:tcPr>
            <w:tcW w:w="1843" w:type="dxa"/>
          </w:tcPr>
          <w:p w:rsidR="009E15B8" w:rsidRPr="006A6465" w:rsidRDefault="009E15B8" w:rsidP="00CC273E">
            <w:pPr>
              <w:widowControl w:val="0"/>
              <w:numPr>
                <w:ilvl w:val="12"/>
                <w:numId w:val="0"/>
              </w:numPr>
              <w:tabs>
                <w:tab w:val="left" w:pos="0"/>
                <w:tab w:val="left" w:pos="720"/>
                <w:tab w:val="left" w:pos="1440"/>
              </w:tabs>
              <w:jc w:val="both"/>
              <w:rPr>
                <w:rFonts w:eastAsia="SimSun"/>
                <w:color w:val="000000"/>
              </w:rPr>
            </w:pPr>
            <w:r w:rsidRPr="006A6465">
              <w:rPr>
                <w:rFonts w:eastAsia="SimSun"/>
                <w:color w:val="000000"/>
              </w:rPr>
              <w:t xml:space="preserve">    </w:t>
            </w:r>
            <w:r w:rsidR="00CC273E" w:rsidRPr="006A6465">
              <w:rPr>
                <w:rFonts w:eastAsia="SimSun"/>
                <w:color w:val="000000"/>
              </w:rPr>
              <w:t>2016 (%)</w:t>
            </w:r>
            <w:r w:rsidRPr="006A6465">
              <w:rPr>
                <w:rFonts w:eastAsia="SimSun"/>
                <w:color w:val="000000"/>
              </w:rPr>
              <w:t xml:space="preserve"> </w:t>
            </w:r>
          </w:p>
        </w:tc>
        <w:tc>
          <w:tcPr>
            <w:tcW w:w="1701" w:type="dxa"/>
          </w:tcPr>
          <w:p w:rsidR="009E15B8" w:rsidRPr="006A6465" w:rsidRDefault="009E15B8" w:rsidP="00CC273E">
            <w:pPr>
              <w:widowControl w:val="0"/>
              <w:numPr>
                <w:ilvl w:val="12"/>
                <w:numId w:val="0"/>
              </w:numPr>
              <w:tabs>
                <w:tab w:val="left" w:pos="0"/>
                <w:tab w:val="left" w:pos="720"/>
                <w:tab w:val="left" w:pos="1440"/>
              </w:tabs>
              <w:jc w:val="both"/>
              <w:rPr>
                <w:rFonts w:eastAsia="SimSun"/>
                <w:color w:val="000000"/>
              </w:rPr>
            </w:pPr>
            <w:r w:rsidRPr="006A6465">
              <w:rPr>
                <w:rFonts w:eastAsia="SimSun"/>
                <w:color w:val="000000"/>
              </w:rPr>
              <w:t xml:space="preserve">      </w:t>
            </w:r>
            <w:r w:rsidR="00CC273E" w:rsidRPr="006A6465">
              <w:rPr>
                <w:rFonts w:eastAsia="SimSun"/>
                <w:color w:val="000000"/>
              </w:rPr>
              <w:t>2017</w:t>
            </w:r>
            <w:r w:rsidRPr="006A6465">
              <w:rPr>
                <w:rFonts w:eastAsia="SimSun"/>
                <w:color w:val="000000"/>
              </w:rPr>
              <w:t xml:space="preserve"> (%)</w:t>
            </w:r>
          </w:p>
        </w:tc>
        <w:tc>
          <w:tcPr>
            <w:tcW w:w="1701" w:type="dxa"/>
          </w:tcPr>
          <w:p w:rsidR="009E15B8" w:rsidRPr="006A6465" w:rsidRDefault="00CC273E" w:rsidP="00CC273E">
            <w:pPr>
              <w:widowControl w:val="0"/>
              <w:numPr>
                <w:ilvl w:val="12"/>
                <w:numId w:val="0"/>
              </w:numPr>
              <w:tabs>
                <w:tab w:val="left" w:pos="0"/>
                <w:tab w:val="left" w:pos="720"/>
                <w:tab w:val="left" w:pos="1440"/>
              </w:tabs>
              <w:jc w:val="both"/>
              <w:rPr>
                <w:rFonts w:eastAsia="SimSun"/>
                <w:color w:val="000000"/>
              </w:rPr>
            </w:pPr>
            <w:r w:rsidRPr="006A6465">
              <w:rPr>
                <w:rFonts w:eastAsia="SimSun"/>
                <w:color w:val="000000"/>
              </w:rPr>
              <w:t xml:space="preserve">2018 </w:t>
            </w:r>
            <w:proofErr w:type="gramStart"/>
            <w:r w:rsidR="009E15B8" w:rsidRPr="006A6465">
              <w:rPr>
                <w:rFonts w:eastAsia="SimSun"/>
                <w:color w:val="000000"/>
              </w:rPr>
              <w:t xml:space="preserve">( </w:t>
            </w:r>
            <w:proofErr w:type="gramEnd"/>
            <w:r w:rsidR="009E15B8" w:rsidRPr="006A6465">
              <w:rPr>
                <w:rFonts w:eastAsia="SimSun"/>
                <w:color w:val="000000"/>
              </w:rPr>
              <w:t>%)</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История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20,5</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8,8</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Общество</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28,2</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11,8</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24,2</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Физика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28,2</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41,2</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39,4</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Химия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20,5</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5,9</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12,1</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Биология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15,4</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5,9</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12,1</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Информатика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25,6</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32,3</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36,4</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 xml:space="preserve">География </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2,6</w:t>
            </w:r>
          </w:p>
        </w:tc>
        <w:tc>
          <w:tcPr>
            <w:tcW w:w="1701" w:type="dxa"/>
          </w:tcPr>
          <w:p w:rsidR="00CC273E" w:rsidRPr="006A6465" w:rsidRDefault="00CC273E">
            <w:pPr>
              <w:rPr>
                <w:color w:val="000000" w:themeColor="text1"/>
              </w:rPr>
            </w:pP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w:t>
            </w:r>
          </w:p>
        </w:tc>
      </w:tr>
      <w:tr w:rsidR="00CC273E" w:rsidRPr="006A6465" w:rsidTr="00E91892">
        <w:tc>
          <w:tcPr>
            <w:tcW w:w="3260" w:type="dxa"/>
          </w:tcPr>
          <w:p w:rsidR="00CC273E" w:rsidRPr="006A6465" w:rsidRDefault="00CC273E">
            <w:pPr>
              <w:pStyle w:val="afe"/>
              <w:tabs>
                <w:tab w:val="left" w:pos="2340"/>
              </w:tabs>
              <w:jc w:val="both"/>
              <w:rPr>
                <w:color w:val="000000" w:themeColor="text1"/>
                <w:sz w:val="24"/>
                <w:szCs w:val="24"/>
              </w:rPr>
            </w:pPr>
            <w:r w:rsidRPr="006A6465">
              <w:rPr>
                <w:bCs/>
                <w:color w:val="000000" w:themeColor="text1"/>
                <w:kern w:val="24"/>
                <w:sz w:val="24"/>
                <w:szCs w:val="24"/>
              </w:rPr>
              <w:t>Английский язык</w:t>
            </w:r>
          </w:p>
        </w:tc>
        <w:tc>
          <w:tcPr>
            <w:tcW w:w="1843" w:type="dxa"/>
          </w:tcPr>
          <w:p w:rsidR="00CC273E" w:rsidRPr="006A6465" w:rsidRDefault="00CC273E">
            <w:pPr>
              <w:pStyle w:val="afe"/>
              <w:tabs>
                <w:tab w:val="left" w:pos="2340"/>
              </w:tabs>
              <w:jc w:val="center"/>
              <w:rPr>
                <w:color w:val="000000" w:themeColor="text1"/>
                <w:sz w:val="24"/>
                <w:szCs w:val="24"/>
              </w:rPr>
            </w:pPr>
            <w:r w:rsidRPr="006A6465">
              <w:rPr>
                <w:rFonts w:eastAsia="Calibri"/>
                <w:bCs/>
                <w:color w:val="000000" w:themeColor="text1"/>
                <w:kern w:val="24"/>
                <w:sz w:val="24"/>
                <w:szCs w:val="24"/>
              </w:rPr>
              <w:t>12,8</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20,6</w:t>
            </w:r>
          </w:p>
        </w:tc>
        <w:tc>
          <w:tcPr>
            <w:tcW w:w="1701" w:type="dxa"/>
          </w:tcPr>
          <w:p w:rsidR="00CC273E" w:rsidRPr="006A6465" w:rsidRDefault="00CC273E">
            <w:pPr>
              <w:pStyle w:val="afe"/>
              <w:tabs>
                <w:tab w:val="left" w:pos="2340"/>
              </w:tabs>
              <w:jc w:val="center"/>
              <w:rPr>
                <w:color w:val="000000" w:themeColor="text1"/>
                <w:sz w:val="24"/>
                <w:szCs w:val="24"/>
              </w:rPr>
            </w:pPr>
            <w:r w:rsidRPr="006A6465">
              <w:rPr>
                <w:rFonts w:eastAsia="Calibri"/>
                <w:color w:val="000000" w:themeColor="text1"/>
                <w:kern w:val="24"/>
                <w:sz w:val="24"/>
                <w:szCs w:val="24"/>
              </w:rPr>
              <w:t>18,2</w:t>
            </w:r>
          </w:p>
        </w:tc>
      </w:tr>
    </w:tbl>
    <w:p w:rsidR="003A71AE" w:rsidRDefault="003A71AE" w:rsidP="009E15B8">
      <w:pPr>
        <w:tabs>
          <w:tab w:val="left" w:pos="851"/>
        </w:tabs>
        <w:ind w:firstLine="709"/>
        <w:jc w:val="both"/>
      </w:pPr>
    </w:p>
    <w:p w:rsidR="003A71AE" w:rsidRDefault="003A71AE" w:rsidP="009E15B8">
      <w:pPr>
        <w:tabs>
          <w:tab w:val="left" w:pos="851"/>
        </w:tabs>
        <w:ind w:firstLine="709"/>
        <w:jc w:val="both"/>
      </w:pPr>
    </w:p>
    <w:p w:rsidR="009E15B8" w:rsidRDefault="00CF4BD4" w:rsidP="009E15B8">
      <w:pPr>
        <w:tabs>
          <w:tab w:val="left" w:pos="851"/>
        </w:tabs>
        <w:ind w:firstLine="709"/>
        <w:jc w:val="both"/>
        <w:rPr>
          <w:b/>
          <w:sz w:val="26"/>
          <w:szCs w:val="26"/>
          <w:u w:val="single"/>
        </w:rPr>
      </w:pPr>
      <w:r>
        <w:rPr>
          <w:b/>
          <w:noProof/>
          <w:sz w:val="26"/>
          <w:szCs w:val="26"/>
          <w:u w:val="single"/>
        </w:rPr>
        <w:drawing>
          <wp:inline distT="0" distB="0" distL="0" distR="0">
            <wp:extent cx="4150360" cy="2671445"/>
            <wp:effectExtent l="0" t="0" r="21590" b="14605"/>
            <wp:docPr id="7"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80B64" w:rsidRDefault="00280B64" w:rsidP="009E15B8">
      <w:pPr>
        <w:tabs>
          <w:tab w:val="left" w:pos="851"/>
        </w:tabs>
        <w:ind w:firstLine="709"/>
        <w:jc w:val="both"/>
        <w:rPr>
          <w:b/>
          <w:sz w:val="26"/>
          <w:szCs w:val="26"/>
          <w:u w:val="single"/>
        </w:rPr>
      </w:pPr>
    </w:p>
    <w:p w:rsidR="00064232" w:rsidRPr="00064232" w:rsidRDefault="00064232" w:rsidP="00064232">
      <w:pPr>
        <w:jc w:val="center"/>
        <w:rPr>
          <w:b/>
          <w:u w:val="single"/>
        </w:rPr>
      </w:pPr>
      <w:r w:rsidRPr="00064232">
        <w:rPr>
          <w:b/>
          <w:u w:val="single"/>
        </w:rPr>
        <w:t>Работа</w:t>
      </w:r>
      <w:r w:rsidR="0052634D">
        <w:rPr>
          <w:b/>
          <w:u w:val="single"/>
        </w:rPr>
        <w:t xml:space="preserve"> с</w:t>
      </w:r>
      <w:r w:rsidRPr="00064232">
        <w:rPr>
          <w:b/>
          <w:u w:val="single"/>
        </w:rPr>
        <w:t xml:space="preserve"> одаренными детьми</w:t>
      </w:r>
    </w:p>
    <w:p w:rsidR="00B409FF" w:rsidRPr="0025124A" w:rsidRDefault="00B409FF" w:rsidP="00B409FF">
      <w:pPr>
        <w:jc w:val="center"/>
        <w:rPr>
          <w:b/>
          <w:sz w:val="26"/>
          <w:szCs w:val="26"/>
          <w:u w:val="single"/>
        </w:rPr>
      </w:pPr>
    </w:p>
    <w:p w:rsidR="00B409FF" w:rsidRPr="00B409FF" w:rsidRDefault="00B409FF" w:rsidP="00B409FF">
      <w:pPr>
        <w:ind w:firstLine="708"/>
        <w:jc w:val="both"/>
      </w:pPr>
      <w:r w:rsidRPr="00B409FF">
        <w:t>Система  деятельности по организации работы с одарёнными и талантливыми детьми в лицее – интернате  строится следующим образом:    </w:t>
      </w:r>
    </w:p>
    <w:p w:rsidR="00B409FF" w:rsidRPr="00B409FF" w:rsidRDefault="00B409FF" w:rsidP="00B409FF">
      <w:pPr>
        <w:ind w:firstLine="708"/>
        <w:jc w:val="both"/>
      </w:pPr>
      <w:r w:rsidRPr="00B409FF">
        <w:t xml:space="preserve"> 1.     Выявление одарённых и талантливых детей:     анализ особых успехов и достижений ученика.     Создание банка данных по талантливым и одарённым детям.     Диагностика потенциальных возможностей детей.     Психолого – педагогическое сопровождение  детей. </w:t>
      </w:r>
    </w:p>
    <w:p w:rsidR="00B409FF" w:rsidRPr="00B409FF" w:rsidRDefault="00B409FF" w:rsidP="00B409FF">
      <w:pPr>
        <w:ind w:firstLine="708"/>
        <w:jc w:val="both"/>
      </w:pPr>
      <w:r w:rsidRPr="00B409FF">
        <w:t xml:space="preserve">2.     Помощь одарённым учащимся в самореализации их творческой направленности:    включение в учебный план лицея, элективных курсов.     Организация </w:t>
      </w:r>
      <w:r w:rsidRPr="00B409FF">
        <w:lastRenderedPageBreak/>
        <w:t xml:space="preserve">исследовательской деятельности.     Организация и участие в интеллектуальных играх, творческих конкурсах, предметных олимпиадах, научно-практических конференциях.     Вовлечение учащихся в систему дополнительного образования.     Деятельность  научного общества учащихся «Поиск», в которое входят предметные секции. </w:t>
      </w:r>
    </w:p>
    <w:p w:rsidR="00B409FF" w:rsidRPr="00B409FF" w:rsidRDefault="00B409FF" w:rsidP="00B409FF">
      <w:pPr>
        <w:ind w:firstLine="708"/>
        <w:jc w:val="both"/>
      </w:pPr>
      <w:r w:rsidRPr="00B409FF">
        <w:t>3.          Контроль над развитием познавательной деятельности одарённых и талантливых школьников:     тематический контроль знаний в рамках учебной деятельности.     Контроль над обязательным участием детей данной категории в конкурсах разного уровня.</w:t>
      </w:r>
    </w:p>
    <w:p w:rsidR="00B409FF" w:rsidRPr="00B409FF" w:rsidRDefault="00B409FF" w:rsidP="00B409FF">
      <w:pPr>
        <w:ind w:firstLine="708"/>
        <w:jc w:val="both"/>
      </w:pPr>
      <w:r w:rsidRPr="00B409FF">
        <w:t> 4.     Поощрение одарённых детей:     публикации в СМИ. (Газета «</w:t>
      </w:r>
      <w:proofErr w:type="spellStart"/>
      <w:r w:rsidRPr="00B409FF">
        <w:t>Туган</w:t>
      </w:r>
      <w:proofErr w:type="spellEnd"/>
      <w:r w:rsidRPr="00B409FF">
        <w:t xml:space="preserve"> як», «Нижнекамское время» Материальная поддержка талантливых и одарённых детей.</w:t>
      </w:r>
      <w:r w:rsidR="00F421CD">
        <w:softHyphen/>
        <w:t>)</w:t>
      </w:r>
      <w:r w:rsidRPr="00B409FF">
        <w:t xml:space="preserve"> </w:t>
      </w:r>
    </w:p>
    <w:p w:rsidR="00B409FF" w:rsidRPr="00B409FF" w:rsidRDefault="00B409FF" w:rsidP="00B409FF">
      <w:pPr>
        <w:ind w:firstLine="708"/>
        <w:jc w:val="both"/>
      </w:pPr>
      <w:r w:rsidRPr="00B409FF">
        <w:t xml:space="preserve">5.     Работа с родителями одарённых детей:     совместная практическая деятельность одарённого ребёнка, родителей и учителя.     Поддержка и поощрение родителей талантливых детей (вручение грамот и благодарственных писем на </w:t>
      </w:r>
      <w:proofErr w:type="spellStart"/>
      <w:r w:rsidRPr="00B409FF">
        <w:t>общелицейском</w:t>
      </w:r>
      <w:proofErr w:type="spellEnd"/>
      <w:r w:rsidRPr="00B409FF">
        <w:t xml:space="preserve"> родительском собрании). </w:t>
      </w:r>
    </w:p>
    <w:p w:rsidR="00B409FF" w:rsidRPr="00B409FF" w:rsidRDefault="00B409FF" w:rsidP="00B409FF">
      <w:pPr>
        <w:ind w:firstLine="708"/>
        <w:jc w:val="both"/>
      </w:pPr>
      <w:r w:rsidRPr="00B409FF">
        <w:t xml:space="preserve">6.     Работа с педагогическим коллективом:     обучающие семинары по вопросам работы с одарёнными детьми: «Организация  исследовательской работы с учащимися», «Создание ситуации успеха, атмосферы понимания  на уроке и во внеурочное время».     Повышение профессионального мастерства через курсовую подготовку и аттестацию.     Подбор и накопление в библиотечном фонде литературы, необходимой для самообразования, систематический обзор новых поступлений, использование возможностей Интернет. </w:t>
      </w:r>
    </w:p>
    <w:p w:rsidR="00B409FF" w:rsidRPr="00B409FF" w:rsidRDefault="00B409FF" w:rsidP="00B409FF">
      <w:pPr>
        <w:ind w:firstLine="708"/>
        <w:jc w:val="both"/>
      </w:pPr>
      <w:r w:rsidRPr="00B409FF">
        <w:t xml:space="preserve">7.     Взаимодействие ОУ с другими структурами социума для создания благоприятных условий развития одарённости. </w:t>
      </w:r>
    </w:p>
    <w:p w:rsidR="00B409FF" w:rsidRPr="00B409FF" w:rsidRDefault="00B409FF" w:rsidP="00B409FF">
      <w:pPr>
        <w:ind w:firstLine="708"/>
        <w:jc w:val="both"/>
      </w:pPr>
      <w:r w:rsidRPr="00B409FF">
        <w:t xml:space="preserve">В  лицее  реализуется Программа «Одарённые дети».   Мы стараемся повысить интерес </w:t>
      </w:r>
      <w:proofErr w:type="gramStart"/>
      <w:r w:rsidRPr="00B409FF">
        <w:t>обучающихся</w:t>
      </w:r>
      <w:proofErr w:type="gramEnd"/>
      <w:r w:rsidR="00F421CD">
        <w:t xml:space="preserve"> </w:t>
      </w:r>
      <w:r w:rsidRPr="00B409FF">
        <w:t xml:space="preserve"> к разнообразным наукам, к олимпиадному движению. В течение ряда лет в среднем звене проводятся интеллектуальные марафоны с набором заданий разного уровня сложности по нескольким предметам. Это позволяет увидеть оригинально мыслящих учащихся, уделять внимание развитию их способностей. Для детей – это опыт участия в интеллектуальных конкурсах и олимпиадах. Традиционным видом работы с одарёнными детьми является проведение предметных недель. Применяются  самые разнообразные методы и формы их проведения:  конкурсы, олимпиады, КВН, интеллектуальные игры и марафоны, заседание  клуба знатоков. </w:t>
      </w:r>
    </w:p>
    <w:p w:rsidR="00B409FF" w:rsidRPr="00B409FF" w:rsidRDefault="00B409FF" w:rsidP="00B409FF">
      <w:pPr>
        <w:ind w:firstLine="708"/>
        <w:jc w:val="both"/>
      </w:pPr>
      <w:r w:rsidRPr="00B409FF">
        <w:t xml:space="preserve">Ещё одной формой работы по воспитанию учащихся, способных к интеллектуальной деятельности, является научное общество учащихся «Поиск». Основные направления: </w:t>
      </w:r>
    </w:p>
    <w:p w:rsidR="00B409FF" w:rsidRPr="00B409FF" w:rsidRDefault="00B409FF" w:rsidP="00B409FF">
      <w:pPr>
        <w:ind w:firstLine="708"/>
        <w:jc w:val="both"/>
      </w:pPr>
      <w:r w:rsidRPr="00B409FF">
        <w:t xml:space="preserve">-  олимпиадное движение, </w:t>
      </w:r>
    </w:p>
    <w:p w:rsidR="00B409FF" w:rsidRPr="00B409FF" w:rsidRDefault="00B409FF" w:rsidP="00B409FF">
      <w:pPr>
        <w:ind w:firstLine="708"/>
        <w:jc w:val="both"/>
      </w:pPr>
      <w:r w:rsidRPr="00B409FF">
        <w:t xml:space="preserve">- исследовательская работа, </w:t>
      </w:r>
    </w:p>
    <w:p w:rsidR="00B409FF" w:rsidRPr="00B409FF" w:rsidRDefault="00B409FF" w:rsidP="00B409FF">
      <w:pPr>
        <w:ind w:firstLine="708"/>
        <w:jc w:val="both"/>
      </w:pPr>
      <w:r w:rsidRPr="00B409FF">
        <w:t xml:space="preserve">- создание и защита творческих проектов, </w:t>
      </w:r>
    </w:p>
    <w:p w:rsidR="00B409FF" w:rsidRPr="00B409FF" w:rsidRDefault="00B409FF" w:rsidP="00B409FF">
      <w:pPr>
        <w:ind w:firstLine="708"/>
        <w:jc w:val="both"/>
      </w:pPr>
      <w:r w:rsidRPr="00B409FF">
        <w:t xml:space="preserve">- интеллектуальные  марафоны, </w:t>
      </w:r>
    </w:p>
    <w:p w:rsidR="00B409FF" w:rsidRPr="00B409FF" w:rsidRDefault="00B409FF" w:rsidP="00B409FF">
      <w:pPr>
        <w:ind w:firstLine="708"/>
        <w:jc w:val="both"/>
      </w:pPr>
      <w:r w:rsidRPr="00B409FF">
        <w:t>- конкурсы разных уровней,</w:t>
      </w:r>
    </w:p>
    <w:p w:rsidR="00B409FF" w:rsidRPr="00B409FF" w:rsidRDefault="00B409FF" w:rsidP="00B409FF">
      <w:pPr>
        <w:ind w:firstLine="708"/>
        <w:jc w:val="both"/>
        <w:rPr>
          <w:i/>
        </w:rPr>
      </w:pPr>
      <w:r w:rsidRPr="00B409FF">
        <w:t>- пресс-центр.</w:t>
      </w:r>
      <w:r w:rsidRPr="00B409FF">
        <w:rPr>
          <w:i/>
        </w:rPr>
        <w:t xml:space="preserve"> </w:t>
      </w:r>
    </w:p>
    <w:p w:rsidR="00B409FF" w:rsidRPr="006A6465" w:rsidRDefault="00B409FF" w:rsidP="00B409FF">
      <w:pPr>
        <w:ind w:firstLine="708"/>
        <w:jc w:val="both"/>
      </w:pPr>
      <w:r w:rsidRPr="006A6465">
        <w:t>Ежегодно в лицее проходит  торжественное чествование победителей и призёров муниципального, регионального и всероссийского этапов предметных олимпиад. На мероприятие приглашаются победители и призёры олимпиад</w:t>
      </w:r>
      <w:r w:rsidR="00A36DC1" w:rsidRPr="006A6465">
        <w:t>, научно-исследовательских конференций, конкурсов</w:t>
      </w:r>
      <w:r w:rsidRPr="006A6465">
        <w:t xml:space="preserve">, родители и учителя. Победители и призёры награждаются грамотами и сувенирами, родителям и учителям вручаются Благодарственные письма. </w:t>
      </w:r>
    </w:p>
    <w:p w:rsidR="00B409FF" w:rsidRPr="00B409FF" w:rsidRDefault="00B409FF" w:rsidP="00B409FF">
      <w:pPr>
        <w:tabs>
          <w:tab w:val="num" w:pos="1620"/>
        </w:tabs>
        <w:jc w:val="center"/>
      </w:pPr>
      <w:r w:rsidRPr="00B409FF">
        <w:t xml:space="preserve">Достижения учащихся на олимпиадах </w:t>
      </w:r>
    </w:p>
    <w:tbl>
      <w:tblPr>
        <w:tblW w:w="9646" w:type="dxa"/>
        <w:tblInd w:w="250" w:type="dxa"/>
        <w:tblLayout w:type="fixed"/>
        <w:tblLook w:val="0000" w:firstRow="0" w:lastRow="0" w:firstColumn="0" w:lastColumn="0" w:noHBand="0" w:noVBand="0"/>
      </w:tblPr>
      <w:tblGrid>
        <w:gridCol w:w="1985"/>
        <w:gridCol w:w="2551"/>
        <w:gridCol w:w="2552"/>
        <w:gridCol w:w="2558"/>
      </w:tblGrid>
      <w:tr w:rsidR="00B409FF" w:rsidRPr="00B409FF" w:rsidTr="00E91892">
        <w:trPr>
          <w:cantSplit/>
          <w:trHeight w:hRule="exact" w:val="324"/>
        </w:trPr>
        <w:tc>
          <w:tcPr>
            <w:tcW w:w="1985" w:type="dxa"/>
            <w:vMerge w:val="restart"/>
            <w:tcBorders>
              <w:top w:val="single" w:sz="4" w:space="0" w:color="000000"/>
              <w:left w:val="single" w:sz="4" w:space="0" w:color="000000"/>
              <w:bottom w:val="single" w:sz="4" w:space="0" w:color="000000"/>
              <w:right w:val="single" w:sz="4" w:space="0" w:color="auto"/>
            </w:tcBorders>
            <w:vAlign w:val="center"/>
          </w:tcPr>
          <w:p w:rsidR="00B409FF" w:rsidRPr="00B409FF" w:rsidRDefault="00B409FF" w:rsidP="00E91892">
            <w:pPr>
              <w:pStyle w:val="210"/>
              <w:snapToGrid w:val="0"/>
              <w:spacing w:after="0" w:line="240" w:lineRule="auto"/>
              <w:ind w:right="-181"/>
              <w:jc w:val="both"/>
              <w:rPr>
                <w:rFonts w:ascii="Times New Roman" w:hAnsi="Times New Roman"/>
              </w:rPr>
            </w:pPr>
            <w:r w:rsidRPr="00B409FF">
              <w:rPr>
                <w:rFonts w:ascii="Times New Roman" w:hAnsi="Times New Roman"/>
              </w:rPr>
              <w:t>Учебный год</w:t>
            </w:r>
          </w:p>
        </w:tc>
        <w:tc>
          <w:tcPr>
            <w:tcW w:w="7661" w:type="dxa"/>
            <w:gridSpan w:val="3"/>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rPr>
            </w:pPr>
            <w:r w:rsidRPr="00B409FF">
              <w:rPr>
                <w:rFonts w:ascii="Times New Roman" w:hAnsi="Times New Roman"/>
              </w:rPr>
              <w:t>Уровни</w:t>
            </w:r>
          </w:p>
        </w:tc>
      </w:tr>
      <w:tr w:rsidR="00B409FF" w:rsidRPr="00B409FF" w:rsidTr="00E91892">
        <w:trPr>
          <w:cantSplit/>
          <w:trHeight w:hRule="exact" w:val="638"/>
        </w:trPr>
        <w:tc>
          <w:tcPr>
            <w:tcW w:w="1985" w:type="dxa"/>
            <w:vMerge/>
            <w:tcBorders>
              <w:top w:val="single" w:sz="4" w:space="0" w:color="000000"/>
              <w:left w:val="single" w:sz="4" w:space="0" w:color="000000"/>
              <w:bottom w:val="single" w:sz="4" w:space="0" w:color="auto"/>
              <w:right w:val="single" w:sz="4" w:space="0" w:color="auto"/>
            </w:tcBorders>
            <w:vAlign w:val="center"/>
          </w:tcPr>
          <w:p w:rsidR="00B409FF" w:rsidRPr="00B409FF" w:rsidRDefault="00B409FF" w:rsidP="00E91892">
            <w:pPr>
              <w:jc w:val="both"/>
            </w:pPr>
          </w:p>
        </w:tc>
        <w:tc>
          <w:tcPr>
            <w:tcW w:w="2551"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E91892">
            <w:pPr>
              <w:pStyle w:val="210"/>
              <w:snapToGrid w:val="0"/>
              <w:spacing w:after="0" w:line="240" w:lineRule="auto"/>
              <w:ind w:right="-181"/>
              <w:jc w:val="both"/>
              <w:rPr>
                <w:rFonts w:ascii="Times New Roman" w:hAnsi="Times New Roman"/>
              </w:rPr>
            </w:pPr>
            <w:r w:rsidRPr="00B409FF">
              <w:rPr>
                <w:rFonts w:ascii="Times New Roman" w:hAnsi="Times New Roman"/>
              </w:rPr>
              <w:t>Муниципальный</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A36DC1" w:rsidP="00A36DC1">
            <w:pPr>
              <w:pStyle w:val="210"/>
              <w:snapToGrid w:val="0"/>
              <w:spacing w:after="0" w:line="240" w:lineRule="auto"/>
              <w:ind w:right="-181"/>
              <w:jc w:val="both"/>
              <w:rPr>
                <w:rFonts w:ascii="Times New Roman" w:hAnsi="Times New Roman"/>
              </w:rPr>
            </w:pPr>
            <w:r>
              <w:rPr>
                <w:rFonts w:ascii="Times New Roman" w:hAnsi="Times New Roman"/>
              </w:rPr>
              <w:t xml:space="preserve">Региональный и </w:t>
            </w:r>
            <w:proofErr w:type="spellStart"/>
            <w:proofErr w:type="gramStart"/>
            <w:r>
              <w:rPr>
                <w:rFonts w:ascii="Times New Roman" w:hAnsi="Times New Roman"/>
              </w:rPr>
              <w:t>и</w:t>
            </w:r>
            <w:proofErr w:type="spellEnd"/>
            <w:proofErr w:type="gramEnd"/>
            <w:r>
              <w:rPr>
                <w:rFonts w:ascii="Times New Roman" w:hAnsi="Times New Roman"/>
              </w:rPr>
              <w:t xml:space="preserve"> р</w:t>
            </w:r>
            <w:r w:rsidR="00B409FF" w:rsidRPr="00B409FF">
              <w:rPr>
                <w:rFonts w:ascii="Times New Roman" w:hAnsi="Times New Roman"/>
              </w:rPr>
              <w:t>еспубликанский</w:t>
            </w:r>
          </w:p>
        </w:tc>
        <w:tc>
          <w:tcPr>
            <w:tcW w:w="2558"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E91892">
            <w:pPr>
              <w:pStyle w:val="210"/>
              <w:snapToGrid w:val="0"/>
              <w:spacing w:after="0" w:line="240" w:lineRule="auto"/>
              <w:ind w:right="-181"/>
              <w:jc w:val="both"/>
              <w:rPr>
                <w:rFonts w:ascii="Times New Roman" w:hAnsi="Times New Roman"/>
              </w:rPr>
            </w:pPr>
            <w:r w:rsidRPr="00B409FF">
              <w:rPr>
                <w:rFonts w:ascii="Times New Roman" w:hAnsi="Times New Roman"/>
              </w:rPr>
              <w:t>Всероссийский</w:t>
            </w:r>
          </w:p>
        </w:tc>
      </w:tr>
      <w:tr w:rsidR="00B409FF" w:rsidRPr="00B409FF" w:rsidTr="00E91892">
        <w:tc>
          <w:tcPr>
            <w:tcW w:w="1985" w:type="dxa"/>
            <w:tcBorders>
              <w:top w:val="single" w:sz="4" w:space="0" w:color="auto"/>
              <w:left w:val="single" w:sz="4" w:space="0" w:color="auto"/>
              <w:bottom w:val="single" w:sz="4" w:space="0" w:color="auto"/>
              <w:right w:val="single" w:sz="4" w:space="0" w:color="auto"/>
            </w:tcBorders>
          </w:tcPr>
          <w:p w:rsidR="00B409FF" w:rsidRPr="00B409FF" w:rsidRDefault="00B409FF" w:rsidP="00E91892">
            <w:pPr>
              <w:pStyle w:val="210"/>
              <w:snapToGrid w:val="0"/>
              <w:spacing w:after="0" w:line="240" w:lineRule="auto"/>
              <w:ind w:right="-181"/>
              <w:jc w:val="both"/>
              <w:rPr>
                <w:rFonts w:ascii="Times New Roman" w:hAnsi="Times New Roman"/>
                <w:lang w:val="tt-RU"/>
              </w:rPr>
            </w:pPr>
            <w:r w:rsidRPr="00B409FF">
              <w:rPr>
                <w:rFonts w:ascii="Times New Roman" w:hAnsi="Times New Roman"/>
                <w:lang w:val="tt-RU"/>
              </w:rPr>
              <w:t>2011-2012</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51</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14</w:t>
            </w:r>
          </w:p>
        </w:tc>
        <w:tc>
          <w:tcPr>
            <w:tcW w:w="2558"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1</w:t>
            </w:r>
          </w:p>
        </w:tc>
      </w:tr>
      <w:tr w:rsidR="00B409FF" w:rsidRPr="00B409FF" w:rsidTr="00E91892">
        <w:tc>
          <w:tcPr>
            <w:tcW w:w="1985" w:type="dxa"/>
            <w:tcBorders>
              <w:top w:val="single" w:sz="4" w:space="0" w:color="auto"/>
              <w:left w:val="single" w:sz="4" w:space="0" w:color="auto"/>
              <w:bottom w:val="single" w:sz="4" w:space="0" w:color="auto"/>
              <w:right w:val="single" w:sz="4" w:space="0" w:color="auto"/>
            </w:tcBorders>
          </w:tcPr>
          <w:p w:rsidR="00B409FF" w:rsidRPr="00B409FF" w:rsidRDefault="00B409FF" w:rsidP="00E91892">
            <w:pPr>
              <w:pStyle w:val="210"/>
              <w:snapToGrid w:val="0"/>
              <w:spacing w:after="0" w:line="240" w:lineRule="auto"/>
              <w:ind w:right="-181"/>
              <w:jc w:val="both"/>
              <w:rPr>
                <w:rFonts w:ascii="Times New Roman" w:hAnsi="Times New Roman"/>
                <w:lang w:val="tt-RU"/>
              </w:rPr>
            </w:pPr>
            <w:r w:rsidRPr="00B409FF">
              <w:rPr>
                <w:rFonts w:ascii="Times New Roman" w:hAnsi="Times New Roman"/>
                <w:lang w:val="tt-RU"/>
              </w:rPr>
              <w:t>2012-2013</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44</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7</w:t>
            </w:r>
          </w:p>
        </w:tc>
        <w:tc>
          <w:tcPr>
            <w:tcW w:w="2558"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w:t>
            </w:r>
          </w:p>
        </w:tc>
      </w:tr>
      <w:tr w:rsidR="00B409FF" w:rsidRPr="00B409FF" w:rsidTr="00E91892">
        <w:tc>
          <w:tcPr>
            <w:tcW w:w="1985" w:type="dxa"/>
            <w:tcBorders>
              <w:top w:val="single" w:sz="4" w:space="0" w:color="auto"/>
              <w:left w:val="single" w:sz="4" w:space="0" w:color="auto"/>
              <w:bottom w:val="single" w:sz="4" w:space="0" w:color="auto"/>
              <w:right w:val="single" w:sz="4" w:space="0" w:color="auto"/>
            </w:tcBorders>
          </w:tcPr>
          <w:p w:rsidR="00B409FF" w:rsidRPr="00B409FF" w:rsidRDefault="00B409FF" w:rsidP="00E91892">
            <w:pPr>
              <w:pStyle w:val="210"/>
              <w:snapToGrid w:val="0"/>
              <w:spacing w:after="0" w:line="240" w:lineRule="auto"/>
              <w:ind w:right="-181"/>
              <w:jc w:val="both"/>
              <w:rPr>
                <w:rFonts w:ascii="Times New Roman" w:hAnsi="Times New Roman"/>
                <w:lang w:val="tt-RU"/>
              </w:rPr>
            </w:pPr>
            <w:r w:rsidRPr="00B409FF">
              <w:rPr>
                <w:rFonts w:ascii="Times New Roman" w:hAnsi="Times New Roman"/>
                <w:lang w:val="tt-RU"/>
              </w:rPr>
              <w:t>2013-2014</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78</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11</w:t>
            </w:r>
          </w:p>
        </w:tc>
        <w:tc>
          <w:tcPr>
            <w:tcW w:w="2558"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w:t>
            </w:r>
          </w:p>
        </w:tc>
      </w:tr>
      <w:tr w:rsidR="00B409FF" w:rsidRPr="00B409FF" w:rsidTr="00E91892">
        <w:tc>
          <w:tcPr>
            <w:tcW w:w="1985" w:type="dxa"/>
            <w:tcBorders>
              <w:top w:val="single" w:sz="4" w:space="0" w:color="auto"/>
              <w:left w:val="single" w:sz="4" w:space="0" w:color="auto"/>
              <w:bottom w:val="single" w:sz="4" w:space="0" w:color="auto"/>
              <w:right w:val="single" w:sz="4" w:space="0" w:color="auto"/>
            </w:tcBorders>
          </w:tcPr>
          <w:p w:rsidR="00B409FF" w:rsidRPr="00B409FF" w:rsidRDefault="00B409FF" w:rsidP="00E91892">
            <w:pPr>
              <w:pStyle w:val="210"/>
              <w:snapToGrid w:val="0"/>
              <w:spacing w:after="0" w:line="240" w:lineRule="auto"/>
              <w:ind w:right="-181"/>
              <w:jc w:val="both"/>
              <w:rPr>
                <w:rFonts w:ascii="Times New Roman" w:hAnsi="Times New Roman"/>
                <w:lang w:val="tt-RU"/>
              </w:rPr>
            </w:pPr>
            <w:r w:rsidRPr="00B409FF">
              <w:rPr>
                <w:rFonts w:ascii="Times New Roman" w:hAnsi="Times New Roman"/>
                <w:lang w:val="tt-RU"/>
              </w:rPr>
              <w:t>2014-2015</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86</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B409FF" w:rsidRPr="00B409FF" w:rsidRDefault="00B409FF" w:rsidP="00E91892">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15</w:t>
            </w:r>
          </w:p>
        </w:tc>
        <w:tc>
          <w:tcPr>
            <w:tcW w:w="2558" w:type="dxa"/>
            <w:tcBorders>
              <w:top w:val="single" w:sz="4" w:space="0" w:color="auto"/>
              <w:left w:val="single" w:sz="4" w:space="0" w:color="auto"/>
              <w:bottom w:val="single" w:sz="4" w:space="0" w:color="auto"/>
              <w:right w:val="single" w:sz="4" w:space="0" w:color="auto"/>
            </w:tcBorders>
            <w:vAlign w:val="center"/>
          </w:tcPr>
          <w:p w:rsidR="00B409FF" w:rsidRPr="00B409FF" w:rsidRDefault="00B409FF" w:rsidP="00A36DC1">
            <w:pPr>
              <w:pStyle w:val="210"/>
              <w:snapToGrid w:val="0"/>
              <w:spacing w:after="0" w:line="240" w:lineRule="auto"/>
              <w:ind w:right="-181"/>
              <w:jc w:val="center"/>
              <w:rPr>
                <w:rFonts w:ascii="Times New Roman" w:hAnsi="Times New Roman"/>
                <w:lang w:val="tt-RU"/>
              </w:rPr>
            </w:pPr>
            <w:r w:rsidRPr="00B409FF">
              <w:rPr>
                <w:rFonts w:ascii="Times New Roman" w:hAnsi="Times New Roman"/>
                <w:lang w:val="tt-RU"/>
              </w:rPr>
              <w:t>1</w:t>
            </w:r>
          </w:p>
        </w:tc>
      </w:tr>
      <w:tr w:rsidR="00A36DC1" w:rsidRPr="00B409FF" w:rsidTr="00E91892">
        <w:tc>
          <w:tcPr>
            <w:tcW w:w="1985" w:type="dxa"/>
            <w:tcBorders>
              <w:top w:val="single" w:sz="4" w:space="0" w:color="auto"/>
              <w:left w:val="single" w:sz="4" w:space="0" w:color="auto"/>
              <w:bottom w:val="single" w:sz="4" w:space="0" w:color="auto"/>
              <w:right w:val="single" w:sz="4" w:space="0" w:color="auto"/>
            </w:tcBorders>
          </w:tcPr>
          <w:p w:rsidR="00A36DC1" w:rsidRPr="00B409FF" w:rsidRDefault="00A36DC1" w:rsidP="00E91892">
            <w:pPr>
              <w:pStyle w:val="210"/>
              <w:snapToGrid w:val="0"/>
              <w:spacing w:after="0" w:line="240" w:lineRule="auto"/>
              <w:ind w:right="-181"/>
              <w:jc w:val="both"/>
              <w:rPr>
                <w:rFonts w:ascii="Times New Roman" w:hAnsi="Times New Roman"/>
                <w:lang w:val="tt-RU"/>
              </w:rPr>
            </w:pPr>
            <w:r>
              <w:rPr>
                <w:rFonts w:ascii="Times New Roman" w:hAnsi="Times New Roman"/>
                <w:lang w:val="tt-RU"/>
              </w:rPr>
              <w:t>2015-2016</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96</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29</w:t>
            </w:r>
          </w:p>
        </w:tc>
        <w:tc>
          <w:tcPr>
            <w:tcW w:w="2558" w:type="dxa"/>
            <w:tcBorders>
              <w:top w:val="single" w:sz="4" w:space="0" w:color="auto"/>
              <w:left w:val="single" w:sz="4" w:space="0" w:color="auto"/>
              <w:bottom w:val="single" w:sz="4" w:space="0" w:color="auto"/>
              <w:right w:val="single" w:sz="4" w:space="0" w:color="auto"/>
            </w:tcBorders>
            <w:vAlign w:val="center"/>
          </w:tcPr>
          <w:p w:rsidR="00A36DC1" w:rsidRPr="00B409FF" w:rsidRDefault="00280B64" w:rsidP="00A36DC1">
            <w:pPr>
              <w:pStyle w:val="210"/>
              <w:snapToGrid w:val="0"/>
              <w:spacing w:after="0" w:line="240" w:lineRule="auto"/>
              <w:ind w:left="0" w:right="-181"/>
              <w:jc w:val="center"/>
              <w:rPr>
                <w:rFonts w:ascii="Times New Roman" w:hAnsi="Times New Roman"/>
                <w:lang w:val="tt-RU"/>
              </w:rPr>
            </w:pPr>
            <w:r>
              <w:rPr>
                <w:rFonts w:ascii="Times New Roman" w:hAnsi="Times New Roman"/>
                <w:lang w:val="tt-RU"/>
              </w:rPr>
              <w:t>1</w:t>
            </w:r>
          </w:p>
        </w:tc>
      </w:tr>
      <w:tr w:rsidR="00A36DC1" w:rsidRPr="00B409FF" w:rsidTr="00E91892">
        <w:tc>
          <w:tcPr>
            <w:tcW w:w="1985" w:type="dxa"/>
            <w:tcBorders>
              <w:top w:val="single" w:sz="4" w:space="0" w:color="auto"/>
              <w:left w:val="single" w:sz="4" w:space="0" w:color="auto"/>
              <w:bottom w:val="single" w:sz="4" w:space="0" w:color="auto"/>
              <w:right w:val="single" w:sz="4" w:space="0" w:color="auto"/>
            </w:tcBorders>
          </w:tcPr>
          <w:p w:rsidR="00A36DC1" w:rsidRDefault="00A36DC1" w:rsidP="00E91892">
            <w:pPr>
              <w:pStyle w:val="210"/>
              <w:snapToGrid w:val="0"/>
              <w:spacing w:after="0" w:line="240" w:lineRule="auto"/>
              <w:ind w:right="-181"/>
              <w:jc w:val="both"/>
              <w:rPr>
                <w:rFonts w:ascii="Times New Roman" w:hAnsi="Times New Roman"/>
                <w:lang w:val="tt-RU"/>
              </w:rPr>
            </w:pPr>
            <w:r>
              <w:rPr>
                <w:rFonts w:ascii="Times New Roman" w:hAnsi="Times New Roman"/>
                <w:lang w:val="tt-RU"/>
              </w:rPr>
              <w:t>2016-2017</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49</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21</w:t>
            </w:r>
          </w:p>
        </w:tc>
        <w:tc>
          <w:tcPr>
            <w:tcW w:w="2558" w:type="dxa"/>
            <w:tcBorders>
              <w:top w:val="single" w:sz="4" w:space="0" w:color="auto"/>
              <w:left w:val="single" w:sz="4" w:space="0" w:color="auto"/>
              <w:bottom w:val="single" w:sz="4" w:space="0" w:color="auto"/>
              <w:right w:val="single" w:sz="4" w:space="0" w:color="auto"/>
            </w:tcBorders>
            <w:vAlign w:val="center"/>
          </w:tcPr>
          <w:p w:rsidR="00A36DC1" w:rsidRPr="00B409FF" w:rsidRDefault="00280B64" w:rsidP="00A36DC1">
            <w:pPr>
              <w:pStyle w:val="210"/>
              <w:snapToGrid w:val="0"/>
              <w:spacing w:after="0" w:line="240" w:lineRule="auto"/>
              <w:ind w:left="0" w:right="-181"/>
              <w:jc w:val="center"/>
              <w:rPr>
                <w:rFonts w:ascii="Times New Roman" w:hAnsi="Times New Roman"/>
                <w:lang w:val="tt-RU"/>
              </w:rPr>
            </w:pPr>
            <w:r>
              <w:rPr>
                <w:rFonts w:ascii="Times New Roman" w:hAnsi="Times New Roman"/>
                <w:lang w:val="tt-RU"/>
              </w:rPr>
              <w:t>-</w:t>
            </w:r>
          </w:p>
        </w:tc>
      </w:tr>
      <w:tr w:rsidR="00A36DC1" w:rsidRPr="00B409FF" w:rsidTr="00E91892">
        <w:tc>
          <w:tcPr>
            <w:tcW w:w="1985" w:type="dxa"/>
            <w:tcBorders>
              <w:top w:val="single" w:sz="4" w:space="0" w:color="auto"/>
              <w:left w:val="single" w:sz="4" w:space="0" w:color="auto"/>
              <w:bottom w:val="single" w:sz="4" w:space="0" w:color="auto"/>
              <w:right w:val="single" w:sz="4" w:space="0" w:color="auto"/>
            </w:tcBorders>
          </w:tcPr>
          <w:p w:rsidR="00A36DC1" w:rsidRDefault="00A36DC1" w:rsidP="00E91892">
            <w:pPr>
              <w:pStyle w:val="210"/>
              <w:snapToGrid w:val="0"/>
              <w:spacing w:after="0" w:line="240" w:lineRule="auto"/>
              <w:ind w:right="-181"/>
              <w:jc w:val="both"/>
              <w:rPr>
                <w:rFonts w:ascii="Times New Roman" w:hAnsi="Times New Roman"/>
                <w:lang w:val="tt-RU"/>
              </w:rPr>
            </w:pPr>
            <w:r>
              <w:rPr>
                <w:rFonts w:ascii="Times New Roman" w:hAnsi="Times New Roman"/>
                <w:lang w:val="tt-RU"/>
              </w:rPr>
              <w:t>2017-2018</w:t>
            </w:r>
          </w:p>
        </w:tc>
        <w:tc>
          <w:tcPr>
            <w:tcW w:w="2551"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54</w:t>
            </w:r>
          </w:p>
        </w:tc>
        <w:tc>
          <w:tcPr>
            <w:tcW w:w="2552"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A36DC1" w:rsidRPr="00B409FF" w:rsidRDefault="00A36DC1" w:rsidP="00E91892">
            <w:pPr>
              <w:pStyle w:val="210"/>
              <w:snapToGrid w:val="0"/>
              <w:spacing w:after="0" w:line="240" w:lineRule="auto"/>
              <w:ind w:right="-181"/>
              <w:jc w:val="center"/>
              <w:rPr>
                <w:rFonts w:ascii="Times New Roman" w:hAnsi="Times New Roman"/>
                <w:lang w:val="tt-RU"/>
              </w:rPr>
            </w:pPr>
            <w:r>
              <w:rPr>
                <w:rFonts w:ascii="Times New Roman" w:hAnsi="Times New Roman"/>
                <w:lang w:val="tt-RU"/>
              </w:rPr>
              <w:t>13</w:t>
            </w:r>
          </w:p>
        </w:tc>
        <w:tc>
          <w:tcPr>
            <w:tcW w:w="2558" w:type="dxa"/>
            <w:tcBorders>
              <w:top w:val="single" w:sz="4" w:space="0" w:color="auto"/>
              <w:left w:val="single" w:sz="4" w:space="0" w:color="auto"/>
              <w:bottom w:val="single" w:sz="4" w:space="0" w:color="auto"/>
              <w:right w:val="single" w:sz="4" w:space="0" w:color="auto"/>
            </w:tcBorders>
            <w:vAlign w:val="center"/>
          </w:tcPr>
          <w:p w:rsidR="00A36DC1" w:rsidRPr="00B409FF" w:rsidRDefault="00280B64" w:rsidP="00A36DC1">
            <w:pPr>
              <w:pStyle w:val="210"/>
              <w:snapToGrid w:val="0"/>
              <w:spacing w:after="0" w:line="240" w:lineRule="auto"/>
              <w:ind w:left="0" w:right="-181"/>
              <w:jc w:val="center"/>
              <w:rPr>
                <w:rFonts w:ascii="Times New Roman" w:hAnsi="Times New Roman"/>
                <w:lang w:val="tt-RU"/>
              </w:rPr>
            </w:pPr>
            <w:r>
              <w:rPr>
                <w:rFonts w:ascii="Times New Roman" w:hAnsi="Times New Roman"/>
                <w:lang w:val="tt-RU"/>
              </w:rPr>
              <w:t>1</w:t>
            </w:r>
          </w:p>
        </w:tc>
      </w:tr>
    </w:tbl>
    <w:p w:rsidR="00B409FF" w:rsidRPr="00B409FF" w:rsidRDefault="00B409FF" w:rsidP="00B409FF">
      <w:pPr>
        <w:pStyle w:val="a8"/>
        <w:rPr>
          <w:noProof/>
        </w:rPr>
      </w:pPr>
    </w:p>
    <w:p w:rsidR="00B409FF" w:rsidRDefault="00CF4BD4" w:rsidP="00B409FF">
      <w:pPr>
        <w:pStyle w:val="a8"/>
      </w:pPr>
      <w:r>
        <w:rPr>
          <w:noProof/>
        </w:rPr>
        <w:lastRenderedPageBreak/>
        <w:drawing>
          <wp:inline distT="0" distB="0" distL="0" distR="0">
            <wp:extent cx="5486400" cy="3188335"/>
            <wp:effectExtent l="0" t="0" r="0" b="0"/>
            <wp:docPr id="22" name="Объект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2D3D5B" w:rsidRDefault="002D3D5B" w:rsidP="00B409FF">
      <w:pPr>
        <w:pStyle w:val="a8"/>
      </w:pPr>
    </w:p>
    <w:tbl>
      <w:tblPr>
        <w:tblW w:w="10505" w:type="dxa"/>
        <w:tblInd w:w="93" w:type="dxa"/>
        <w:tblLayout w:type="fixed"/>
        <w:tblLook w:val="04A0" w:firstRow="1" w:lastRow="0" w:firstColumn="1" w:lastColumn="0" w:noHBand="0" w:noVBand="1"/>
      </w:tblPr>
      <w:tblGrid>
        <w:gridCol w:w="1745"/>
        <w:gridCol w:w="964"/>
        <w:gridCol w:w="850"/>
        <w:gridCol w:w="834"/>
        <w:gridCol w:w="996"/>
        <w:gridCol w:w="708"/>
        <w:gridCol w:w="834"/>
        <w:gridCol w:w="996"/>
        <w:gridCol w:w="708"/>
        <w:gridCol w:w="834"/>
        <w:gridCol w:w="1036"/>
      </w:tblGrid>
      <w:tr w:rsidR="002D3D5B" w:rsidTr="002D3D5B">
        <w:trPr>
          <w:trHeight w:val="465"/>
        </w:trPr>
        <w:tc>
          <w:tcPr>
            <w:tcW w:w="7927" w:type="dxa"/>
            <w:gridSpan w:val="8"/>
            <w:tcBorders>
              <w:top w:val="nil"/>
              <w:left w:val="nil"/>
              <w:bottom w:val="single" w:sz="4" w:space="0" w:color="auto"/>
              <w:right w:val="nil"/>
            </w:tcBorders>
            <w:shd w:val="clear" w:color="auto" w:fill="auto"/>
            <w:vAlign w:val="bottom"/>
            <w:hideMark/>
          </w:tcPr>
          <w:p w:rsidR="002D3D5B" w:rsidRPr="002D3D5B" w:rsidRDefault="002D3D5B">
            <w:pPr>
              <w:jc w:val="center"/>
              <w:rPr>
                <w:b/>
                <w:bCs/>
                <w:color w:val="000000"/>
              </w:rPr>
            </w:pPr>
            <w:r w:rsidRPr="002D3D5B">
              <w:rPr>
                <w:b/>
                <w:bCs/>
                <w:color w:val="000000"/>
              </w:rPr>
              <w:t xml:space="preserve">Результаты муниципального этапа предметных олимпиад </w:t>
            </w:r>
          </w:p>
        </w:tc>
        <w:tc>
          <w:tcPr>
            <w:tcW w:w="708" w:type="dxa"/>
            <w:tcBorders>
              <w:top w:val="nil"/>
              <w:left w:val="nil"/>
              <w:bottom w:val="nil"/>
              <w:right w:val="nil"/>
            </w:tcBorders>
            <w:shd w:val="clear" w:color="auto" w:fill="auto"/>
            <w:vAlign w:val="bottom"/>
            <w:hideMark/>
          </w:tcPr>
          <w:p w:rsidR="002D3D5B" w:rsidRPr="002D3D5B" w:rsidRDefault="002D3D5B">
            <w:pPr>
              <w:jc w:val="center"/>
              <w:rPr>
                <w:color w:val="000000"/>
              </w:rPr>
            </w:pPr>
          </w:p>
        </w:tc>
        <w:tc>
          <w:tcPr>
            <w:tcW w:w="834" w:type="dxa"/>
            <w:tcBorders>
              <w:top w:val="nil"/>
              <w:left w:val="nil"/>
              <w:bottom w:val="nil"/>
              <w:right w:val="nil"/>
            </w:tcBorders>
            <w:shd w:val="clear" w:color="auto" w:fill="auto"/>
            <w:vAlign w:val="bottom"/>
            <w:hideMark/>
          </w:tcPr>
          <w:p w:rsidR="002D3D5B" w:rsidRPr="002D3D5B" w:rsidRDefault="002D3D5B">
            <w:pPr>
              <w:jc w:val="center"/>
              <w:rPr>
                <w:color w:val="000000"/>
              </w:rPr>
            </w:pPr>
          </w:p>
        </w:tc>
        <w:tc>
          <w:tcPr>
            <w:tcW w:w="1036" w:type="dxa"/>
            <w:tcBorders>
              <w:top w:val="nil"/>
              <w:left w:val="nil"/>
              <w:bottom w:val="nil"/>
              <w:right w:val="nil"/>
            </w:tcBorders>
            <w:shd w:val="clear" w:color="auto" w:fill="auto"/>
            <w:vAlign w:val="bottom"/>
            <w:hideMark/>
          </w:tcPr>
          <w:p w:rsidR="002D3D5B" w:rsidRPr="002D3D5B" w:rsidRDefault="002D3D5B">
            <w:pPr>
              <w:jc w:val="center"/>
              <w:rPr>
                <w:color w:val="000000"/>
              </w:rPr>
            </w:pPr>
          </w:p>
        </w:tc>
      </w:tr>
      <w:tr w:rsidR="002D3D5B" w:rsidTr="002D3D5B">
        <w:trPr>
          <w:trHeight w:val="300"/>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Предмет</w:t>
            </w:r>
          </w:p>
        </w:tc>
        <w:tc>
          <w:tcPr>
            <w:tcW w:w="2648" w:type="dxa"/>
            <w:gridSpan w:val="3"/>
            <w:tcBorders>
              <w:top w:val="single" w:sz="4" w:space="0" w:color="auto"/>
              <w:left w:val="nil"/>
              <w:bottom w:val="single" w:sz="4" w:space="0" w:color="auto"/>
              <w:right w:val="single" w:sz="4" w:space="0" w:color="000000"/>
            </w:tcBorders>
            <w:shd w:val="clear" w:color="000000" w:fill="FDE9D9"/>
            <w:vAlign w:val="bottom"/>
            <w:hideMark/>
          </w:tcPr>
          <w:p w:rsidR="002D3D5B" w:rsidRPr="002D3D5B" w:rsidRDefault="002D3D5B">
            <w:pPr>
              <w:jc w:val="center"/>
              <w:rPr>
                <w:color w:val="000000"/>
              </w:rPr>
            </w:pPr>
            <w:r w:rsidRPr="002D3D5B">
              <w:rPr>
                <w:color w:val="000000"/>
              </w:rPr>
              <w:t>2015-2016</w:t>
            </w:r>
          </w:p>
        </w:tc>
        <w:tc>
          <w:tcPr>
            <w:tcW w:w="2538" w:type="dxa"/>
            <w:gridSpan w:val="3"/>
            <w:tcBorders>
              <w:top w:val="single" w:sz="4" w:space="0" w:color="auto"/>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2016-2017</w:t>
            </w:r>
          </w:p>
        </w:tc>
        <w:tc>
          <w:tcPr>
            <w:tcW w:w="2538" w:type="dxa"/>
            <w:gridSpan w:val="3"/>
            <w:tcBorders>
              <w:top w:val="single" w:sz="4" w:space="0" w:color="auto"/>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2017-2018</w:t>
            </w:r>
          </w:p>
        </w:tc>
        <w:tc>
          <w:tcPr>
            <w:tcW w:w="1036"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Динамика</w:t>
            </w:r>
          </w:p>
        </w:tc>
      </w:tr>
      <w:tr w:rsidR="002D3D5B" w:rsidTr="002D3D5B">
        <w:trPr>
          <w:trHeight w:val="690"/>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 </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победитель</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призер</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итого</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победитель</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призер</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итого</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победитель</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призер</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итого</w:t>
            </w:r>
          </w:p>
        </w:tc>
        <w:tc>
          <w:tcPr>
            <w:tcW w:w="1036" w:type="dxa"/>
            <w:vMerge/>
            <w:tcBorders>
              <w:top w:val="single" w:sz="4" w:space="0" w:color="auto"/>
              <w:left w:val="single" w:sz="4" w:space="0" w:color="auto"/>
              <w:bottom w:val="single" w:sz="4" w:space="0" w:color="000000"/>
              <w:right w:val="single" w:sz="4" w:space="0" w:color="auto"/>
            </w:tcBorders>
            <w:vAlign w:val="center"/>
            <w:hideMark/>
          </w:tcPr>
          <w:p w:rsidR="002D3D5B" w:rsidRPr="002D3D5B" w:rsidRDefault="002D3D5B">
            <w:pPr>
              <w:rPr>
                <w:color w:val="000000"/>
              </w:rPr>
            </w:pP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Математика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9</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13</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5</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6</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6</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9</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3</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Физика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14</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5</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8</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9</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13</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5</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Информатика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3</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00B050"/>
              </w:rPr>
            </w:pPr>
            <w:r w:rsidRPr="002D3D5B">
              <w:rPr>
                <w:b/>
                <w:bCs/>
                <w:color w:val="00B05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92D050"/>
            <w:vAlign w:val="bottom"/>
            <w:hideMark/>
          </w:tcPr>
          <w:p w:rsidR="002D3D5B" w:rsidRPr="002D3D5B" w:rsidRDefault="002D3D5B">
            <w:pPr>
              <w:rPr>
                <w:color w:val="000000"/>
              </w:rPr>
            </w:pPr>
            <w:r w:rsidRPr="002D3D5B">
              <w:rPr>
                <w:color w:val="000000"/>
              </w:rPr>
              <w:t>Общество</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1</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FF0000"/>
            <w:vAlign w:val="bottom"/>
            <w:hideMark/>
          </w:tcPr>
          <w:p w:rsidR="002D3D5B" w:rsidRPr="002D3D5B" w:rsidRDefault="002D3D5B">
            <w:pPr>
              <w:rPr>
                <w:color w:val="000000"/>
              </w:rPr>
            </w:pPr>
            <w:r w:rsidRPr="002D3D5B">
              <w:rPr>
                <w:color w:val="000000"/>
              </w:rPr>
              <w:t xml:space="preserve">История </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Экология</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3</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C00000"/>
              </w:rPr>
            </w:pPr>
            <w:r w:rsidRPr="002D3D5B">
              <w:rPr>
                <w:b/>
                <w:bCs/>
                <w:color w:val="C00000"/>
              </w:rPr>
              <w:t>-3</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FF0000"/>
            <w:vAlign w:val="bottom"/>
            <w:hideMark/>
          </w:tcPr>
          <w:p w:rsidR="002D3D5B" w:rsidRPr="002D3D5B" w:rsidRDefault="002D3D5B">
            <w:pPr>
              <w:rPr>
                <w:color w:val="000000"/>
              </w:rPr>
            </w:pPr>
            <w:r w:rsidRPr="002D3D5B">
              <w:rPr>
                <w:color w:val="000000"/>
              </w:rPr>
              <w:t>Право</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ОБЖ</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3</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1</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Турецкий язык</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15</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7</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5</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9</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2</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 xml:space="preserve">Русский язык </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5</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7</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C00000"/>
              </w:rPr>
            </w:pPr>
            <w:r w:rsidRPr="002D3D5B">
              <w:rPr>
                <w:b/>
                <w:bCs/>
                <w:color w:val="C00000"/>
              </w:rPr>
              <w:t>-5</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FF0000"/>
            <w:vAlign w:val="bottom"/>
            <w:hideMark/>
          </w:tcPr>
          <w:p w:rsidR="002D3D5B" w:rsidRPr="002D3D5B" w:rsidRDefault="002D3D5B">
            <w:pPr>
              <w:rPr>
                <w:color w:val="000000"/>
              </w:rPr>
            </w:pPr>
            <w:r w:rsidRPr="002D3D5B">
              <w:rPr>
                <w:color w:val="000000"/>
              </w:rPr>
              <w:t>Татарская литература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FF0000"/>
            <w:vAlign w:val="bottom"/>
            <w:hideMark/>
          </w:tcPr>
          <w:p w:rsidR="002D3D5B" w:rsidRPr="002D3D5B" w:rsidRDefault="002D3D5B">
            <w:pPr>
              <w:rPr>
                <w:color w:val="000000"/>
              </w:rPr>
            </w:pPr>
            <w:r w:rsidRPr="002D3D5B">
              <w:rPr>
                <w:color w:val="000000"/>
              </w:rPr>
              <w:t>Физическая культура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Экономика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5</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3</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5</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2</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Английский язык</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C00000"/>
              </w:rPr>
            </w:pPr>
            <w:r w:rsidRPr="002D3D5B">
              <w:rPr>
                <w:color w:val="C00000"/>
              </w:rPr>
              <w:t>-1</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FF0000"/>
            <w:vAlign w:val="bottom"/>
            <w:hideMark/>
          </w:tcPr>
          <w:p w:rsidR="002D3D5B" w:rsidRPr="002D3D5B" w:rsidRDefault="002D3D5B">
            <w:pPr>
              <w:rPr>
                <w:color w:val="000000"/>
              </w:rPr>
            </w:pPr>
            <w:r w:rsidRPr="002D3D5B">
              <w:rPr>
                <w:color w:val="000000"/>
              </w:rPr>
              <w:t>Астрономия</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Химия</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Биология</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6</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3</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3</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C00000"/>
              </w:rPr>
            </w:pPr>
            <w:r w:rsidRPr="002D3D5B">
              <w:rPr>
                <w:b/>
                <w:bCs/>
                <w:color w:val="C00000"/>
              </w:rPr>
              <w:t>-2</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Литература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2</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C00000"/>
              </w:rPr>
            </w:pPr>
            <w:r w:rsidRPr="002D3D5B">
              <w:rPr>
                <w:b/>
                <w:bCs/>
                <w:color w:val="C00000"/>
              </w:rPr>
              <w:t>-2</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92D050"/>
            <w:vAlign w:val="bottom"/>
            <w:hideMark/>
          </w:tcPr>
          <w:p w:rsidR="002D3D5B" w:rsidRPr="002D3D5B" w:rsidRDefault="002D3D5B">
            <w:pPr>
              <w:rPr>
                <w:color w:val="000000"/>
              </w:rPr>
            </w:pPr>
            <w:r w:rsidRPr="002D3D5B">
              <w:rPr>
                <w:color w:val="000000"/>
              </w:rPr>
              <w:t>Татарский язык</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6</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2</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t>Геология</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4</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92D050"/>
            <w:vAlign w:val="bottom"/>
            <w:hideMark/>
          </w:tcPr>
          <w:p w:rsidR="002D3D5B" w:rsidRPr="002D3D5B" w:rsidRDefault="002D3D5B">
            <w:pPr>
              <w:rPr>
                <w:color w:val="000000"/>
              </w:rPr>
            </w:pPr>
            <w:r w:rsidRPr="002D3D5B">
              <w:rPr>
                <w:color w:val="000000"/>
              </w:rPr>
              <w:t>Арабский</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1</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000000" w:fill="92D050"/>
            <w:vAlign w:val="bottom"/>
            <w:hideMark/>
          </w:tcPr>
          <w:p w:rsidR="002D3D5B" w:rsidRPr="002D3D5B" w:rsidRDefault="002D3D5B">
            <w:pPr>
              <w:rPr>
                <w:color w:val="000000"/>
              </w:rPr>
            </w:pPr>
            <w:r w:rsidRPr="002D3D5B">
              <w:rPr>
                <w:color w:val="000000"/>
              </w:rPr>
              <w:t xml:space="preserve">История </w:t>
            </w:r>
            <w:r w:rsidRPr="002D3D5B">
              <w:rPr>
                <w:color w:val="000000"/>
              </w:rPr>
              <w:lastRenderedPageBreak/>
              <w:t>Татарстана</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lastRenderedPageBreak/>
              <w:t> </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 </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0</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1</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color w:val="000000"/>
              </w:rPr>
            </w:pPr>
            <w:r w:rsidRPr="002D3D5B">
              <w:rPr>
                <w:color w:val="000000"/>
              </w:rPr>
              <w:lastRenderedPageBreak/>
              <w:t xml:space="preserve">География </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2</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0</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color w:val="000000"/>
              </w:rPr>
            </w:pPr>
            <w:r w:rsidRPr="002D3D5B">
              <w:rPr>
                <w:color w:val="000000"/>
              </w:rPr>
              <w:t>1</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1</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color w:val="000000"/>
              </w:rPr>
            </w:pPr>
            <w:r w:rsidRPr="002D3D5B">
              <w:rPr>
                <w:color w:val="000000"/>
              </w:rPr>
              <w:t>0</w:t>
            </w:r>
          </w:p>
        </w:tc>
      </w:tr>
      <w:tr w:rsidR="002D3D5B" w:rsidTr="002D3D5B">
        <w:trPr>
          <w:trHeight w:val="345"/>
        </w:trPr>
        <w:tc>
          <w:tcPr>
            <w:tcW w:w="1745" w:type="dxa"/>
            <w:tcBorders>
              <w:top w:val="nil"/>
              <w:left w:val="single" w:sz="4" w:space="0" w:color="auto"/>
              <w:bottom w:val="single" w:sz="4" w:space="0" w:color="auto"/>
              <w:right w:val="single" w:sz="4" w:space="0" w:color="auto"/>
            </w:tcBorders>
            <w:shd w:val="clear" w:color="auto" w:fill="auto"/>
            <w:vAlign w:val="bottom"/>
            <w:hideMark/>
          </w:tcPr>
          <w:p w:rsidR="002D3D5B" w:rsidRPr="002D3D5B" w:rsidRDefault="002D3D5B">
            <w:pPr>
              <w:rPr>
                <w:b/>
                <w:bCs/>
                <w:color w:val="000000"/>
              </w:rPr>
            </w:pPr>
            <w:r w:rsidRPr="002D3D5B">
              <w:rPr>
                <w:b/>
                <w:bCs/>
                <w:color w:val="000000"/>
              </w:rPr>
              <w:t xml:space="preserve">Итого </w:t>
            </w:r>
          </w:p>
        </w:tc>
        <w:tc>
          <w:tcPr>
            <w:tcW w:w="964"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20</w:t>
            </w:r>
          </w:p>
        </w:tc>
        <w:tc>
          <w:tcPr>
            <w:tcW w:w="850"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76</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96</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14</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35</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49</w:t>
            </w:r>
          </w:p>
        </w:tc>
        <w:tc>
          <w:tcPr>
            <w:tcW w:w="996"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18</w:t>
            </w:r>
          </w:p>
        </w:tc>
        <w:tc>
          <w:tcPr>
            <w:tcW w:w="708" w:type="dxa"/>
            <w:tcBorders>
              <w:top w:val="nil"/>
              <w:left w:val="nil"/>
              <w:bottom w:val="single" w:sz="4" w:space="0" w:color="auto"/>
              <w:right w:val="single" w:sz="4" w:space="0" w:color="auto"/>
            </w:tcBorders>
            <w:shd w:val="clear" w:color="000000" w:fill="FDE9D9"/>
            <w:vAlign w:val="bottom"/>
            <w:hideMark/>
          </w:tcPr>
          <w:p w:rsidR="002D3D5B" w:rsidRPr="002D3D5B" w:rsidRDefault="002D3D5B">
            <w:pPr>
              <w:jc w:val="center"/>
              <w:rPr>
                <w:b/>
                <w:bCs/>
                <w:color w:val="000000"/>
              </w:rPr>
            </w:pPr>
            <w:r w:rsidRPr="002D3D5B">
              <w:rPr>
                <w:b/>
                <w:bCs/>
                <w:color w:val="000000"/>
              </w:rPr>
              <w:t>36</w:t>
            </w:r>
          </w:p>
        </w:tc>
        <w:tc>
          <w:tcPr>
            <w:tcW w:w="834" w:type="dxa"/>
            <w:tcBorders>
              <w:top w:val="nil"/>
              <w:left w:val="nil"/>
              <w:bottom w:val="single" w:sz="4" w:space="0" w:color="auto"/>
              <w:right w:val="single" w:sz="4" w:space="0" w:color="auto"/>
            </w:tcBorders>
            <w:shd w:val="clear" w:color="000000" w:fill="FABF8F"/>
            <w:vAlign w:val="bottom"/>
            <w:hideMark/>
          </w:tcPr>
          <w:p w:rsidR="002D3D5B" w:rsidRPr="002D3D5B" w:rsidRDefault="002D3D5B">
            <w:pPr>
              <w:jc w:val="center"/>
              <w:rPr>
                <w:b/>
                <w:bCs/>
                <w:color w:val="000000"/>
              </w:rPr>
            </w:pPr>
            <w:r w:rsidRPr="002D3D5B">
              <w:rPr>
                <w:b/>
                <w:bCs/>
                <w:color w:val="000000"/>
              </w:rPr>
              <w:t>54</w:t>
            </w:r>
          </w:p>
        </w:tc>
        <w:tc>
          <w:tcPr>
            <w:tcW w:w="1036" w:type="dxa"/>
            <w:tcBorders>
              <w:top w:val="nil"/>
              <w:left w:val="nil"/>
              <w:bottom w:val="single" w:sz="4" w:space="0" w:color="auto"/>
              <w:right w:val="single" w:sz="4" w:space="0" w:color="auto"/>
            </w:tcBorders>
            <w:shd w:val="clear" w:color="auto" w:fill="auto"/>
            <w:vAlign w:val="bottom"/>
            <w:hideMark/>
          </w:tcPr>
          <w:p w:rsidR="002D3D5B" w:rsidRPr="002D3D5B" w:rsidRDefault="002D3D5B">
            <w:pPr>
              <w:jc w:val="center"/>
              <w:rPr>
                <w:b/>
                <w:bCs/>
                <w:color w:val="000000"/>
              </w:rPr>
            </w:pPr>
            <w:r w:rsidRPr="002D3D5B">
              <w:rPr>
                <w:b/>
                <w:bCs/>
                <w:color w:val="000000"/>
              </w:rPr>
              <w:t>5</w:t>
            </w:r>
          </w:p>
        </w:tc>
      </w:tr>
    </w:tbl>
    <w:p w:rsidR="002D3D5B" w:rsidRDefault="002D3D5B" w:rsidP="002D3D5B">
      <w:pPr>
        <w:pStyle w:val="a8"/>
        <w:ind w:left="0"/>
      </w:pPr>
    </w:p>
    <w:p w:rsidR="00B409FF" w:rsidRPr="00B409FF" w:rsidRDefault="00B409FF" w:rsidP="00B409FF">
      <w:pPr>
        <w:pStyle w:val="a8"/>
      </w:pPr>
    </w:p>
    <w:tbl>
      <w:tblPr>
        <w:tblW w:w="9654" w:type="dxa"/>
        <w:tblInd w:w="93" w:type="dxa"/>
        <w:tblLayout w:type="fixed"/>
        <w:tblLook w:val="04A0" w:firstRow="1" w:lastRow="0" w:firstColumn="1" w:lastColumn="0" w:noHBand="0" w:noVBand="1"/>
      </w:tblPr>
      <w:tblGrid>
        <w:gridCol w:w="2000"/>
        <w:gridCol w:w="850"/>
        <w:gridCol w:w="851"/>
        <w:gridCol w:w="850"/>
        <w:gridCol w:w="993"/>
        <w:gridCol w:w="992"/>
        <w:gridCol w:w="992"/>
        <w:gridCol w:w="992"/>
        <w:gridCol w:w="1134"/>
      </w:tblGrid>
      <w:tr w:rsidR="00C9266D" w:rsidRPr="00C277B2" w:rsidTr="002D3D5B">
        <w:trPr>
          <w:trHeight w:val="523"/>
        </w:trPr>
        <w:tc>
          <w:tcPr>
            <w:tcW w:w="6536" w:type="dxa"/>
            <w:gridSpan w:val="6"/>
            <w:tcBorders>
              <w:top w:val="nil"/>
              <w:left w:val="nil"/>
              <w:bottom w:val="single" w:sz="4" w:space="0" w:color="auto"/>
              <w:right w:val="nil"/>
            </w:tcBorders>
            <w:shd w:val="clear" w:color="auto" w:fill="auto"/>
            <w:vAlign w:val="bottom"/>
            <w:hideMark/>
          </w:tcPr>
          <w:p w:rsidR="00A56947" w:rsidRPr="00B409FF" w:rsidRDefault="00A56947" w:rsidP="00E91892">
            <w:pPr>
              <w:jc w:val="center"/>
              <w:rPr>
                <w:b/>
                <w:bCs/>
              </w:rPr>
            </w:pPr>
            <w:r w:rsidRPr="00B409FF">
              <w:rPr>
                <w:b/>
                <w:bCs/>
              </w:rPr>
              <w:t xml:space="preserve">Результаты муниципального этапа </w:t>
            </w:r>
            <w:r w:rsidRPr="00B409FF">
              <w:rPr>
                <w:b/>
                <w:bCs/>
              </w:rPr>
              <w:br/>
              <w:t>предметных олимпиад</w:t>
            </w:r>
          </w:p>
        </w:tc>
        <w:tc>
          <w:tcPr>
            <w:tcW w:w="992" w:type="dxa"/>
            <w:tcBorders>
              <w:top w:val="nil"/>
              <w:left w:val="nil"/>
              <w:bottom w:val="single" w:sz="4" w:space="0" w:color="auto"/>
              <w:right w:val="nil"/>
            </w:tcBorders>
          </w:tcPr>
          <w:p w:rsidR="00A56947" w:rsidRPr="00C277B2" w:rsidRDefault="00A56947">
            <w:pPr>
              <w:jc w:val="center"/>
              <w:rPr>
                <w:b/>
                <w:bCs/>
                <w:color w:val="000000"/>
              </w:rPr>
            </w:pPr>
          </w:p>
        </w:tc>
        <w:tc>
          <w:tcPr>
            <w:tcW w:w="992" w:type="dxa"/>
            <w:tcBorders>
              <w:top w:val="nil"/>
              <w:left w:val="nil"/>
              <w:bottom w:val="single" w:sz="4" w:space="0" w:color="auto"/>
              <w:right w:val="nil"/>
            </w:tcBorders>
          </w:tcPr>
          <w:p w:rsidR="00A56947" w:rsidRPr="00C277B2" w:rsidRDefault="00A56947">
            <w:pPr>
              <w:jc w:val="center"/>
              <w:rPr>
                <w:b/>
                <w:bCs/>
                <w:color w:val="000000"/>
              </w:rPr>
            </w:pPr>
          </w:p>
        </w:tc>
        <w:tc>
          <w:tcPr>
            <w:tcW w:w="1134" w:type="dxa"/>
            <w:tcBorders>
              <w:top w:val="nil"/>
              <w:left w:val="nil"/>
              <w:bottom w:val="single" w:sz="4" w:space="0" w:color="auto"/>
              <w:right w:val="nil"/>
            </w:tcBorders>
          </w:tcPr>
          <w:p w:rsidR="00A56947" w:rsidRPr="00C277B2" w:rsidRDefault="00A56947">
            <w:pPr>
              <w:jc w:val="center"/>
              <w:rPr>
                <w:b/>
                <w:bCs/>
                <w:color w:val="000000"/>
              </w:rPr>
            </w:pPr>
          </w:p>
        </w:tc>
      </w:tr>
      <w:tr w:rsidR="00A56947" w:rsidRPr="00B409FF" w:rsidTr="00C9266D">
        <w:trPr>
          <w:trHeight w:val="1063"/>
        </w:trPr>
        <w:tc>
          <w:tcPr>
            <w:tcW w:w="2000" w:type="dxa"/>
            <w:tcBorders>
              <w:top w:val="nil"/>
              <w:left w:val="single" w:sz="4" w:space="0" w:color="auto"/>
              <w:bottom w:val="single" w:sz="4" w:space="0" w:color="auto"/>
              <w:right w:val="single" w:sz="4" w:space="0" w:color="auto"/>
            </w:tcBorders>
            <w:shd w:val="clear" w:color="auto" w:fill="auto"/>
            <w:vAlign w:val="center"/>
            <w:hideMark/>
          </w:tcPr>
          <w:p w:rsidR="00A56947" w:rsidRPr="00B409FF" w:rsidRDefault="00A56947" w:rsidP="002D3D5B">
            <w:pPr>
              <w:jc w:val="center"/>
              <w:rPr>
                <w:b/>
                <w:bCs/>
              </w:rPr>
            </w:pPr>
            <w:r w:rsidRPr="00B409FF">
              <w:rPr>
                <w:b/>
                <w:bCs/>
              </w:rPr>
              <w:t>Предмет</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A56947" w:rsidRPr="00B409FF" w:rsidRDefault="00A56947" w:rsidP="002D3D5B">
            <w:pPr>
              <w:jc w:val="center"/>
              <w:rPr>
                <w:b/>
                <w:bCs/>
              </w:rPr>
            </w:pPr>
            <w:r w:rsidRPr="00B409FF">
              <w:rPr>
                <w:b/>
                <w:bCs/>
              </w:rPr>
              <w:t>2010-2011</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A56947" w:rsidRPr="00B409FF" w:rsidRDefault="00A56947" w:rsidP="002D3D5B">
            <w:pPr>
              <w:jc w:val="center"/>
              <w:rPr>
                <w:b/>
                <w:bCs/>
              </w:rPr>
            </w:pPr>
            <w:r w:rsidRPr="00B409FF">
              <w:rPr>
                <w:b/>
                <w:bCs/>
              </w:rPr>
              <w:t>2011-2012</w:t>
            </w:r>
          </w:p>
        </w:tc>
        <w:tc>
          <w:tcPr>
            <w:tcW w:w="850" w:type="dxa"/>
            <w:tcBorders>
              <w:top w:val="nil"/>
              <w:left w:val="single" w:sz="4" w:space="0" w:color="auto"/>
              <w:bottom w:val="single" w:sz="4" w:space="0" w:color="auto"/>
              <w:right w:val="single" w:sz="4" w:space="0" w:color="auto"/>
            </w:tcBorders>
            <w:shd w:val="clear" w:color="000000" w:fill="FFFFFF"/>
            <w:vAlign w:val="center"/>
            <w:hideMark/>
          </w:tcPr>
          <w:p w:rsidR="00A56947" w:rsidRPr="00B409FF" w:rsidRDefault="00A56947" w:rsidP="002D3D5B">
            <w:pPr>
              <w:jc w:val="center"/>
              <w:rPr>
                <w:b/>
                <w:bCs/>
              </w:rPr>
            </w:pPr>
            <w:r w:rsidRPr="00B409FF">
              <w:rPr>
                <w:b/>
                <w:bCs/>
              </w:rPr>
              <w:t>2012-2013</w:t>
            </w:r>
          </w:p>
        </w:tc>
        <w:tc>
          <w:tcPr>
            <w:tcW w:w="993" w:type="dxa"/>
            <w:tcBorders>
              <w:top w:val="nil"/>
              <w:left w:val="single" w:sz="4" w:space="0" w:color="auto"/>
              <w:bottom w:val="single" w:sz="4" w:space="0" w:color="auto"/>
              <w:right w:val="single" w:sz="4" w:space="0" w:color="auto"/>
            </w:tcBorders>
            <w:shd w:val="clear" w:color="000000" w:fill="FFFFFF"/>
            <w:vAlign w:val="center"/>
            <w:hideMark/>
          </w:tcPr>
          <w:p w:rsidR="00A56947" w:rsidRPr="00B409FF" w:rsidRDefault="00A56947" w:rsidP="002D3D5B">
            <w:pPr>
              <w:jc w:val="center"/>
              <w:rPr>
                <w:b/>
                <w:bCs/>
              </w:rPr>
            </w:pPr>
            <w:r w:rsidRPr="00B409FF">
              <w:rPr>
                <w:b/>
                <w:bCs/>
              </w:rPr>
              <w:t>2013-2014</w:t>
            </w:r>
          </w:p>
        </w:tc>
        <w:tc>
          <w:tcPr>
            <w:tcW w:w="992" w:type="dxa"/>
            <w:tcBorders>
              <w:top w:val="nil"/>
              <w:left w:val="single" w:sz="4" w:space="0" w:color="auto"/>
              <w:bottom w:val="single" w:sz="4" w:space="0" w:color="auto"/>
              <w:right w:val="single" w:sz="4" w:space="0" w:color="auto"/>
            </w:tcBorders>
            <w:shd w:val="clear" w:color="000000" w:fill="FFFFFF"/>
            <w:vAlign w:val="center"/>
            <w:hideMark/>
          </w:tcPr>
          <w:p w:rsidR="00A56947" w:rsidRPr="00B409FF" w:rsidRDefault="00A56947" w:rsidP="002D3D5B">
            <w:pPr>
              <w:jc w:val="center"/>
              <w:rPr>
                <w:b/>
                <w:bCs/>
              </w:rPr>
            </w:pPr>
            <w:r w:rsidRPr="00B409FF">
              <w:rPr>
                <w:b/>
                <w:bCs/>
              </w:rPr>
              <w:t>2014-2015</w:t>
            </w:r>
          </w:p>
        </w:tc>
        <w:tc>
          <w:tcPr>
            <w:tcW w:w="992" w:type="dxa"/>
            <w:tcBorders>
              <w:top w:val="nil"/>
              <w:left w:val="single" w:sz="4" w:space="0" w:color="auto"/>
              <w:right w:val="single" w:sz="4" w:space="0" w:color="auto"/>
            </w:tcBorders>
            <w:shd w:val="clear" w:color="000000" w:fill="FFFFFF"/>
          </w:tcPr>
          <w:p w:rsidR="00A56947" w:rsidRPr="00B409FF" w:rsidRDefault="00A56947" w:rsidP="002D3D5B">
            <w:pPr>
              <w:jc w:val="center"/>
              <w:rPr>
                <w:b/>
                <w:bCs/>
              </w:rPr>
            </w:pPr>
            <w:r>
              <w:rPr>
                <w:b/>
                <w:bCs/>
              </w:rPr>
              <w:t>2015-2016</w:t>
            </w:r>
          </w:p>
        </w:tc>
        <w:tc>
          <w:tcPr>
            <w:tcW w:w="992" w:type="dxa"/>
            <w:tcBorders>
              <w:top w:val="nil"/>
              <w:left w:val="single" w:sz="4" w:space="0" w:color="auto"/>
              <w:right w:val="single" w:sz="4" w:space="0" w:color="auto"/>
            </w:tcBorders>
            <w:shd w:val="clear" w:color="000000" w:fill="FFFFFF"/>
          </w:tcPr>
          <w:p w:rsidR="00A56947" w:rsidRPr="00B409FF" w:rsidRDefault="00A56947" w:rsidP="002D3D5B">
            <w:pPr>
              <w:jc w:val="center"/>
              <w:rPr>
                <w:b/>
                <w:bCs/>
              </w:rPr>
            </w:pPr>
            <w:r>
              <w:rPr>
                <w:b/>
                <w:bCs/>
              </w:rPr>
              <w:t>2016-2017</w:t>
            </w:r>
          </w:p>
        </w:tc>
        <w:tc>
          <w:tcPr>
            <w:tcW w:w="1134" w:type="dxa"/>
            <w:tcBorders>
              <w:top w:val="nil"/>
              <w:left w:val="single" w:sz="4" w:space="0" w:color="auto"/>
              <w:right w:val="single" w:sz="4" w:space="0" w:color="auto"/>
            </w:tcBorders>
            <w:shd w:val="clear" w:color="000000" w:fill="FFFFFF"/>
          </w:tcPr>
          <w:p w:rsidR="00A56947" w:rsidRPr="00B409FF" w:rsidRDefault="00A56947" w:rsidP="002D3D5B">
            <w:pPr>
              <w:jc w:val="center"/>
              <w:rPr>
                <w:b/>
                <w:bCs/>
              </w:rPr>
            </w:pPr>
            <w:r>
              <w:rPr>
                <w:b/>
                <w:bCs/>
              </w:rPr>
              <w:t>2017-2018</w:t>
            </w:r>
          </w:p>
        </w:tc>
      </w:tr>
      <w:tr w:rsidR="00A56947"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hideMark/>
          </w:tcPr>
          <w:p w:rsidR="00A56947" w:rsidRPr="00B409FF" w:rsidRDefault="00A56947" w:rsidP="009D75D5">
            <w:pPr>
              <w:jc w:val="center"/>
            </w:pPr>
            <w:r w:rsidRPr="00B409FF">
              <w:t>Математика</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12</w:t>
            </w:r>
          </w:p>
        </w:tc>
        <w:tc>
          <w:tcPr>
            <w:tcW w:w="851"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10</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4</w:t>
            </w:r>
          </w:p>
        </w:tc>
        <w:tc>
          <w:tcPr>
            <w:tcW w:w="993"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10</w:t>
            </w:r>
          </w:p>
        </w:tc>
        <w:tc>
          <w:tcPr>
            <w:tcW w:w="992" w:type="dxa"/>
            <w:tcBorders>
              <w:top w:val="nil"/>
              <w:left w:val="nil"/>
              <w:bottom w:val="single" w:sz="4" w:space="0" w:color="auto"/>
              <w:right w:val="single" w:sz="4" w:space="0" w:color="auto"/>
            </w:tcBorders>
            <w:shd w:val="clear" w:color="000000" w:fill="92D050"/>
            <w:vAlign w:val="bottom"/>
            <w:hideMark/>
          </w:tcPr>
          <w:p w:rsidR="00A56947" w:rsidRPr="00B409FF" w:rsidRDefault="00A56947" w:rsidP="009D75D5">
            <w:pPr>
              <w:jc w:val="center"/>
              <w:rPr>
                <w:b/>
                <w:bCs/>
              </w:rPr>
            </w:pPr>
            <w:r w:rsidRPr="00B409FF">
              <w:rPr>
                <w:b/>
                <w:bCs/>
              </w:rPr>
              <w:t>11</w:t>
            </w:r>
          </w:p>
        </w:tc>
        <w:tc>
          <w:tcPr>
            <w:tcW w:w="992"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13</w:t>
            </w:r>
          </w:p>
        </w:tc>
        <w:tc>
          <w:tcPr>
            <w:tcW w:w="992"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6</w:t>
            </w:r>
          </w:p>
        </w:tc>
        <w:tc>
          <w:tcPr>
            <w:tcW w:w="1134"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9</w:t>
            </w:r>
          </w:p>
        </w:tc>
      </w:tr>
      <w:tr w:rsidR="00A56947"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hideMark/>
          </w:tcPr>
          <w:p w:rsidR="00A56947" w:rsidRPr="00B409FF" w:rsidRDefault="00A56947" w:rsidP="009D75D5">
            <w:pPr>
              <w:jc w:val="center"/>
            </w:pPr>
            <w:r w:rsidRPr="00B409FF">
              <w:t>Физика</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7</w:t>
            </w:r>
          </w:p>
        </w:tc>
        <w:tc>
          <w:tcPr>
            <w:tcW w:w="851"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6</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3</w:t>
            </w:r>
          </w:p>
        </w:tc>
        <w:tc>
          <w:tcPr>
            <w:tcW w:w="993"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3</w:t>
            </w:r>
          </w:p>
        </w:tc>
        <w:tc>
          <w:tcPr>
            <w:tcW w:w="992" w:type="dxa"/>
            <w:tcBorders>
              <w:top w:val="nil"/>
              <w:left w:val="nil"/>
              <w:bottom w:val="single" w:sz="4" w:space="0" w:color="auto"/>
              <w:right w:val="single" w:sz="4" w:space="0" w:color="auto"/>
            </w:tcBorders>
            <w:shd w:val="clear" w:color="000000" w:fill="92D050"/>
            <w:vAlign w:val="bottom"/>
            <w:hideMark/>
          </w:tcPr>
          <w:p w:rsidR="00A56947" w:rsidRPr="00B409FF" w:rsidRDefault="00A56947" w:rsidP="009D75D5">
            <w:pPr>
              <w:jc w:val="center"/>
              <w:rPr>
                <w:b/>
                <w:bCs/>
              </w:rPr>
            </w:pPr>
            <w:r w:rsidRPr="00B409FF">
              <w:rPr>
                <w:b/>
                <w:bCs/>
              </w:rPr>
              <w:t>8</w:t>
            </w:r>
          </w:p>
        </w:tc>
        <w:tc>
          <w:tcPr>
            <w:tcW w:w="992"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14</w:t>
            </w:r>
          </w:p>
        </w:tc>
        <w:tc>
          <w:tcPr>
            <w:tcW w:w="992"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8</w:t>
            </w:r>
          </w:p>
        </w:tc>
        <w:tc>
          <w:tcPr>
            <w:tcW w:w="1134" w:type="dxa"/>
            <w:tcBorders>
              <w:top w:val="nil"/>
              <w:left w:val="nil"/>
              <w:bottom w:val="single" w:sz="4" w:space="0" w:color="auto"/>
              <w:right w:val="single" w:sz="4" w:space="0" w:color="auto"/>
            </w:tcBorders>
            <w:shd w:val="clear" w:color="000000" w:fill="92D050"/>
          </w:tcPr>
          <w:p w:rsidR="00A56947" w:rsidRPr="00B409FF" w:rsidRDefault="00A56947" w:rsidP="009D75D5">
            <w:pPr>
              <w:jc w:val="center"/>
              <w:rPr>
                <w:b/>
                <w:bCs/>
              </w:rPr>
            </w:pPr>
            <w:r>
              <w:rPr>
                <w:b/>
                <w:bCs/>
              </w:rPr>
              <w:t>13</w:t>
            </w:r>
          </w:p>
        </w:tc>
      </w:tr>
      <w:tr w:rsidR="00A56947"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hideMark/>
          </w:tcPr>
          <w:p w:rsidR="00A56947" w:rsidRPr="00B409FF" w:rsidRDefault="00A56947" w:rsidP="009D75D5">
            <w:pPr>
              <w:jc w:val="center"/>
            </w:pPr>
            <w:r w:rsidRPr="00B409FF">
              <w:t>ОБЖ</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4</w:t>
            </w:r>
          </w:p>
        </w:tc>
        <w:tc>
          <w:tcPr>
            <w:tcW w:w="851"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3</w:t>
            </w:r>
          </w:p>
        </w:tc>
        <w:tc>
          <w:tcPr>
            <w:tcW w:w="850"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4</w:t>
            </w:r>
          </w:p>
        </w:tc>
        <w:tc>
          <w:tcPr>
            <w:tcW w:w="993" w:type="dxa"/>
            <w:tcBorders>
              <w:top w:val="nil"/>
              <w:left w:val="nil"/>
              <w:bottom w:val="single" w:sz="4" w:space="0" w:color="auto"/>
              <w:right w:val="single" w:sz="4" w:space="0" w:color="auto"/>
            </w:tcBorders>
            <w:shd w:val="clear" w:color="000000" w:fill="92D050"/>
            <w:vAlign w:val="center"/>
            <w:hideMark/>
          </w:tcPr>
          <w:p w:rsidR="00A56947" w:rsidRPr="00B409FF" w:rsidRDefault="00A56947" w:rsidP="009D75D5">
            <w:pPr>
              <w:jc w:val="center"/>
              <w:rPr>
                <w:b/>
                <w:bCs/>
              </w:rPr>
            </w:pPr>
            <w:r w:rsidRPr="00B409FF">
              <w:rPr>
                <w:b/>
                <w:bCs/>
              </w:rPr>
              <w:t>6</w:t>
            </w:r>
          </w:p>
        </w:tc>
        <w:tc>
          <w:tcPr>
            <w:tcW w:w="992" w:type="dxa"/>
            <w:tcBorders>
              <w:top w:val="nil"/>
              <w:left w:val="nil"/>
              <w:bottom w:val="single" w:sz="4" w:space="0" w:color="auto"/>
              <w:right w:val="single" w:sz="4" w:space="0" w:color="auto"/>
            </w:tcBorders>
            <w:shd w:val="clear" w:color="000000" w:fill="92D050"/>
            <w:vAlign w:val="bottom"/>
            <w:hideMark/>
          </w:tcPr>
          <w:p w:rsidR="00A56947" w:rsidRPr="00B409FF" w:rsidRDefault="00A56947" w:rsidP="009D75D5">
            <w:pPr>
              <w:jc w:val="center"/>
              <w:rPr>
                <w:b/>
                <w:bCs/>
              </w:rPr>
            </w:pPr>
            <w:r w:rsidRPr="00B409FF">
              <w:rPr>
                <w:b/>
                <w:bCs/>
              </w:rPr>
              <w:t>7</w:t>
            </w:r>
          </w:p>
        </w:tc>
        <w:tc>
          <w:tcPr>
            <w:tcW w:w="992" w:type="dxa"/>
            <w:tcBorders>
              <w:top w:val="nil"/>
              <w:left w:val="nil"/>
              <w:bottom w:val="single" w:sz="4" w:space="0" w:color="auto"/>
              <w:right w:val="single" w:sz="4" w:space="0" w:color="auto"/>
            </w:tcBorders>
            <w:shd w:val="clear" w:color="000000" w:fill="92D050"/>
          </w:tcPr>
          <w:p w:rsidR="00A56947" w:rsidRPr="00B409FF" w:rsidRDefault="001C23A1" w:rsidP="009D75D5">
            <w:pPr>
              <w:jc w:val="center"/>
              <w:rPr>
                <w:b/>
                <w:bCs/>
              </w:rPr>
            </w:pPr>
            <w:r>
              <w:rPr>
                <w:b/>
                <w:bCs/>
              </w:rPr>
              <w:t>4</w:t>
            </w:r>
          </w:p>
        </w:tc>
        <w:tc>
          <w:tcPr>
            <w:tcW w:w="992" w:type="dxa"/>
            <w:tcBorders>
              <w:top w:val="nil"/>
              <w:left w:val="nil"/>
              <w:bottom w:val="single" w:sz="4" w:space="0" w:color="auto"/>
              <w:right w:val="single" w:sz="4" w:space="0" w:color="auto"/>
            </w:tcBorders>
            <w:shd w:val="clear" w:color="000000" w:fill="92D050"/>
          </w:tcPr>
          <w:p w:rsidR="00A56947" w:rsidRPr="00B409FF" w:rsidRDefault="001C23A1" w:rsidP="009D75D5">
            <w:pPr>
              <w:jc w:val="center"/>
              <w:rPr>
                <w:b/>
                <w:bCs/>
              </w:rPr>
            </w:pPr>
            <w:r>
              <w:rPr>
                <w:b/>
                <w:bCs/>
              </w:rPr>
              <w:t>2</w:t>
            </w:r>
          </w:p>
        </w:tc>
        <w:tc>
          <w:tcPr>
            <w:tcW w:w="1134" w:type="dxa"/>
            <w:tcBorders>
              <w:top w:val="nil"/>
              <w:left w:val="nil"/>
              <w:bottom w:val="single" w:sz="4" w:space="0" w:color="auto"/>
              <w:right w:val="single" w:sz="4" w:space="0" w:color="auto"/>
            </w:tcBorders>
            <w:shd w:val="clear" w:color="000000" w:fill="92D050"/>
          </w:tcPr>
          <w:p w:rsidR="00A56947" w:rsidRPr="00B409FF" w:rsidRDefault="001C23A1" w:rsidP="009D75D5">
            <w:pPr>
              <w:jc w:val="center"/>
              <w:rPr>
                <w:b/>
                <w:bCs/>
              </w:rPr>
            </w:pPr>
            <w:r>
              <w:rPr>
                <w:b/>
                <w:bCs/>
              </w:rPr>
              <w:t>3</w:t>
            </w:r>
          </w:p>
        </w:tc>
      </w:tr>
      <w:tr w:rsidR="002D3D5B" w:rsidRPr="00B409FF" w:rsidTr="002D3D5B">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tcPr>
          <w:p w:rsidR="002D3D5B" w:rsidRPr="00B409FF" w:rsidRDefault="002D3D5B" w:rsidP="009D75D5">
            <w:pPr>
              <w:jc w:val="center"/>
            </w:pPr>
            <w:r w:rsidRPr="00B409FF">
              <w:t>Информатика</w:t>
            </w:r>
          </w:p>
        </w:tc>
        <w:tc>
          <w:tcPr>
            <w:tcW w:w="850"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1</w:t>
            </w:r>
          </w:p>
        </w:tc>
        <w:tc>
          <w:tcPr>
            <w:tcW w:w="851"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5</w:t>
            </w:r>
          </w:p>
        </w:tc>
        <w:tc>
          <w:tcPr>
            <w:tcW w:w="850"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9</w:t>
            </w:r>
          </w:p>
        </w:tc>
        <w:tc>
          <w:tcPr>
            <w:tcW w:w="992" w:type="dxa"/>
            <w:tcBorders>
              <w:top w:val="nil"/>
              <w:left w:val="nil"/>
              <w:bottom w:val="single" w:sz="4" w:space="0" w:color="auto"/>
              <w:right w:val="single" w:sz="4" w:space="0" w:color="auto"/>
            </w:tcBorders>
            <w:shd w:val="clear" w:color="000000" w:fill="92D050"/>
            <w:vAlign w:val="bottom"/>
          </w:tcPr>
          <w:p w:rsidR="002D3D5B" w:rsidRPr="00B409FF" w:rsidRDefault="002D3D5B" w:rsidP="009D75D5">
            <w:pPr>
              <w:jc w:val="center"/>
              <w:rPr>
                <w:b/>
                <w:bCs/>
              </w:rPr>
            </w:pPr>
            <w:r w:rsidRPr="00B409FF">
              <w:rPr>
                <w:b/>
                <w:bCs/>
              </w:rPr>
              <w:t>3</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3</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4</w:t>
            </w:r>
          </w:p>
        </w:tc>
        <w:tc>
          <w:tcPr>
            <w:tcW w:w="1134"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4</w:t>
            </w:r>
          </w:p>
        </w:tc>
      </w:tr>
      <w:tr w:rsidR="002D3D5B" w:rsidRPr="00B409FF" w:rsidTr="002D3D5B">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tcPr>
          <w:p w:rsidR="002D3D5B" w:rsidRPr="00B409FF" w:rsidRDefault="002D3D5B" w:rsidP="009D75D5">
            <w:pPr>
              <w:jc w:val="center"/>
            </w:pPr>
            <w:r w:rsidRPr="00B409FF">
              <w:t>Экономика</w:t>
            </w:r>
          </w:p>
        </w:tc>
        <w:tc>
          <w:tcPr>
            <w:tcW w:w="850"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3</w:t>
            </w:r>
          </w:p>
        </w:tc>
        <w:tc>
          <w:tcPr>
            <w:tcW w:w="851"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5</w:t>
            </w:r>
          </w:p>
        </w:tc>
        <w:tc>
          <w:tcPr>
            <w:tcW w:w="850"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6</w:t>
            </w:r>
          </w:p>
        </w:tc>
        <w:tc>
          <w:tcPr>
            <w:tcW w:w="993" w:type="dxa"/>
            <w:tcBorders>
              <w:top w:val="nil"/>
              <w:left w:val="nil"/>
              <w:bottom w:val="single" w:sz="4" w:space="0" w:color="auto"/>
              <w:right w:val="single" w:sz="4" w:space="0" w:color="auto"/>
            </w:tcBorders>
            <w:shd w:val="clear" w:color="000000" w:fill="92D050"/>
            <w:vAlign w:val="center"/>
          </w:tcPr>
          <w:p w:rsidR="002D3D5B" w:rsidRPr="00B409FF" w:rsidRDefault="002D3D5B" w:rsidP="009D75D5">
            <w:pPr>
              <w:jc w:val="center"/>
              <w:rPr>
                <w:b/>
                <w:bCs/>
              </w:rPr>
            </w:pPr>
            <w:r w:rsidRPr="00B409FF">
              <w:rPr>
                <w:b/>
                <w:bCs/>
              </w:rPr>
              <w:t>4</w:t>
            </w:r>
          </w:p>
        </w:tc>
        <w:tc>
          <w:tcPr>
            <w:tcW w:w="992" w:type="dxa"/>
            <w:tcBorders>
              <w:top w:val="nil"/>
              <w:left w:val="nil"/>
              <w:bottom w:val="single" w:sz="4" w:space="0" w:color="auto"/>
              <w:right w:val="single" w:sz="4" w:space="0" w:color="auto"/>
            </w:tcBorders>
            <w:shd w:val="clear" w:color="000000" w:fill="92D050"/>
            <w:vAlign w:val="bottom"/>
          </w:tcPr>
          <w:p w:rsidR="002D3D5B" w:rsidRPr="00B409FF" w:rsidRDefault="002D3D5B" w:rsidP="009D75D5">
            <w:pPr>
              <w:jc w:val="center"/>
              <w:rPr>
                <w:b/>
                <w:bCs/>
              </w:rPr>
            </w:pPr>
            <w:r w:rsidRPr="00B409FF">
              <w:rPr>
                <w:b/>
                <w:bCs/>
              </w:rPr>
              <w:t>2</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5</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3</w:t>
            </w:r>
          </w:p>
        </w:tc>
        <w:tc>
          <w:tcPr>
            <w:tcW w:w="1134"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5</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92D050"/>
            <w:vAlign w:val="center"/>
            <w:hideMark/>
          </w:tcPr>
          <w:p w:rsidR="002D3D5B" w:rsidRPr="00B409FF" w:rsidRDefault="002D3D5B" w:rsidP="009D75D5">
            <w:pPr>
              <w:jc w:val="center"/>
            </w:pPr>
            <w:r w:rsidRPr="00B409FF">
              <w:t>Турецкий язык</w:t>
            </w:r>
          </w:p>
        </w:tc>
        <w:tc>
          <w:tcPr>
            <w:tcW w:w="850" w:type="dxa"/>
            <w:tcBorders>
              <w:top w:val="nil"/>
              <w:left w:val="nil"/>
              <w:bottom w:val="single" w:sz="4" w:space="0" w:color="auto"/>
              <w:right w:val="single" w:sz="4" w:space="0" w:color="auto"/>
            </w:tcBorders>
            <w:shd w:val="clear" w:color="000000" w:fill="92D050"/>
            <w:vAlign w:val="center"/>
            <w:hideMark/>
          </w:tcPr>
          <w:p w:rsidR="002D3D5B" w:rsidRPr="00B409FF" w:rsidRDefault="002D3D5B" w:rsidP="009D75D5">
            <w:pPr>
              <w:jc w:val="center"/>
              <w:rPr>
                <w:b/>
                <w:bCs/>
              </w:rPr>
            </w:pPr>
            <w:r w:rsidRPr="00B409FF">
              <w:rPr>
                <w:b/>
                <w:bCs/>
              </w:rPr>
              <w:t>5</w:t>
            </w:r>
          </w:p>
        </w:tc>
        <w:tc>
          <w:tcPr>
            <w:tcW w:w="851" w:type="dxa"/>
            <w:tcBorders>
              <w:top w:val="nil"/>
              <w:left w:val="nil"/>
              <w:bottom w:val="single" w:sz="4" w:space="0" w:color="auto"/>
              <w:right w:val="single" w:sz="4" w:space="0" w:color="auto"/>
            </w:tcBorders>
            <w:shd w:val="clear" w:color="000000" w:fill="92D050"/>
            <w:vAlign w:val="center"/>
            <w:hideMark/>
          </w:tcPr>
          <w:p w:rsidR="002D3D5B" w:rsidRPr="00B409FF" w:rsidRDefault="002D3D5B" w:rsidP="009D75D5">
            <w:pPr>
              <w:jc w:val="center"/>
              <w:rPr>
                <w:b/>
                <w:bCs/>
              </w:rPr>
            </w:pPr>
            <w:r w:rsidRPr="00B409FF">
              <w:rPr>
                <w:b/>
                <w:bCs/>
              </w:rPr>
              <w:t>5</w:t>
            </w:r>
          </w:p>
        </w:tc>
        <w:tc>
          <w:tcPr>
            <w:tcW w:w="850" w:type="dxa"/>
            <w:tcBorders>
              <w:top w:val="nil"/>
              <w:left w:val="nil"/>
              <w:bottom w:val="single" w:sz="4" w:space="0" w:color="auto"/>
              <w:right w:val="single" w:sz="4" w:space="0" w:color="auto"/>
            </w:tcBorders>
            <w:shd w:val="clear" w:color="000000" w:fill="92D050"/>
            <w:vAlign w:val="center"/>
            <w:hideMark/>
          </w:tcPr>
          <w:p w:rsidR="002D3D5B" w:rsidRPr="00B409FF" w:rsidRDefault="002D3D5B" w:rsidP="009D75D5">
            <w:pPr>
              <w:jc w:val="center"/>
              <w:rPr>
                <w:b/>
                <w:bCs/>
              </w:rPr>
            </w:pPr>
            <w:r w:rsidRPr="00B409FF">
              <w:rPr>
                <w:b/>
                <w:bCs/>
              </w:rPr>
              <w:t>3</w:t>
            </w:r>
          </w:p>
        </w:tc>
        <w:tc>
          <w:tcPr>
            <w:tcW w:w="993" w:type="dxa"/>
            <w:tcBorders>
              <w:top w:val="nil"/>
              <w:left w:val="nil"/>
              <w:bottom w:val="single" w:sz="4" w:space="0" w:color="auto"/>
              <w:right w:val="single" w:sz="4" w:space="0" w:color="auto"/>
            </w:tcBorders>
            <w:shd w:val="clear" w:color="000000" w:fill="92D050"/>
            <w:vAlign w:val="center"/>
            <w:hideMark/>
          </w:tcPr>
          <w:p w:rsidR="002D3D5B" w:rsidRPr="00B409FF" w:rsidRDefault="002D3D5B" w:rsidP="009D75D5">
            <w:pPr>
              <w:jc w:val="center"/>
              <w:rPr>
                <w:b/>
                <w:bCs/>
              </w:rPr>
            </w:pPr>
            <w:r w:rsidRPr="00B409FF">
              <w:rPr>
                <w:b/>
                <w:bCs/>
              </w:rPr>
              <w:t>13</w:t>
            </w:r>
          </w:p>
        </w:tc>
        <w:tc>
          <w:tcPr>
            <w:tcW w:w="992" w:type="dxa"/>
            <w:tcBorders>
              <w:top w:val="nil"/>
              <w:left w:val="nil"/>
              <w:bottom w:val="single" w:sz="4" w:space="0" w:color="auto"/>
              <w:right w:val="single" w:sz="4" w:space="0" w:color="auto"/>
            </w:tcBorders>
            <w:shd w:val="clear" w:color="000000" w:fill="92D050"/>
            <w:vAlign w:val="bottom"/>
            <w:hideMark/>
          </w:tcPr>
          <w:p w:rsidR="002D3D5B" w:rsidRPr="00B409FF" w:rsidRDefault="002D3D5B" w:rsidP="009D75D5">
            <w:pPr>
              <w:jc w:val="center"/>
              <w:rPr>
                <w:b/>
                <w:bCs/>
              </w:rPr>
            </w:pPr>
            <w:r w:rsidRPr="00B409FF">
              <w:rPr>
                <w:b/>
                <w:bCs/>
              </w:rPr>
              <w:t>15</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15</w:t>
            </w:r>
          </w:p>
        </w:tc>
        <w:tc>
          <w:tcPr>
            <w:tcW w:w="992"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7</w:t>
            </w:r>
          </w:p>
        </w:tc>
        <w:tc>
          <w:tcPr>
            <w:tcW w:w="1134" w:type="dxa"/>
            <w:tcBorders>
              <w:top w:val="nil"/>
              <w:left w:val="nil"/>
              <w:bottom w:val="single" w:sz="4" w:space="0" w:color="auto"/>
              <w:right w:val="single" w:sz="4" w:space="0" w:color="auto"/>
            </w:tcBorders>
            <w:shd w:val="clear" w:color="000000" w:fill="92D050"/>
          </w:tcPr>
          <w:p w:rsidR="002D3D5B" w:rsidRPr="00B409FF" w:rsidRDefault="002D3D5B" w:rsidP="009D75D5">
            <w:pPr>
              <w:jc w:val="center"/>
              <w:rPr>
                <w:b/>
                <w:bCs/>
              </w:rPr>
            </w:pPr>
            <w:r>
              <w:rPr>
                <w:b/>
                <w:bCs/>
              </w:rPr>
              <w:t>9</w:t>
            </w:r>
          </w:p>
        </w:tc>
      </w:tr>
      <w:tr w:rsidR="002D3D5B" w:rsidRPr="00B409FF" w:rsidTr="002D3D5B">
        <w:trPr>
          <w:trHeight w:val="420"/>
        </w:trPr>
        <w:tc>
          <w:tcPr>
            <w:tcW w:w="2000" w:type="dxa"/>
            <w:tcBorders>
              <w:top w:val="nil"/>
              <w:left w:val="single" w:sz="4" w:space="0" w:color="auto"/>
              <w:bottom w:val="single" w:sz="4" w:space="0" w:color="auto"/>
              <w:right w:val="single" w:sz="4" w:space="0" w:color="auto"/>
            </w:tcBorders>
            <w:shd w:val="clear" w:color="000000" w:fill="FFFF00"/>
            <w:vAlign w:val="center"/>
          </w:tcPr>
          <w:p w:rsidR="002D3D5B" w:rsidRPr="00B409FF" w:rsidRDefault="002D3D5B" w:rsidP="009D75D5">
            <w:pPr>
              <w:jc w:val="center"/>
            </w:pPr>
            <w:r w:rsidRPr="00B409FF">
              <w:t>Татарский язык</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851"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5</w:t>
            </w:r>
          </w:p>
        </w:tc>
        <w:tc>
          <w:tcPr>
            <w:tcW w:w="993"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4</w:t>
            </w:r>
          </w:p>
        </w:tc>
        <w:tc>
          <w:tcPr>
            <w:tcW w:w="992" w:type="dxa"/>
            <w:tcBorders>
              <w:top w:val="nil"/>
              <w:left w:val="nil"/>
              <w:bottom w:val="single" w:sz="4" w:space="0" w:color="auto"/>
              <w:right w:val="single" w:sz="4" w:space="0" w:color="auto"/>
            </w:tcBorders>
            <w:shd w:val="clear" w:color="000000" w:fill="FFFF00"/>
            <w:vAlign w:val="bottom"/>
          </w:tcPr>
          <w:p w:rsidR="002D3D5B" w:rsidRPr="00B409FF" w:rsidRDefault="002D3D5B" w:rsidP="009D75D5">
            <w:pPr>
              <w:jc w:val="center"/>
              <w:rPr>
                <w:b/>
                <w:bCs/>
              </w:rPr>
            </w:pPr>
            <w:r w:rsidRPr="00B409FF">
              <w:rPr>
                <w:b/>
                <w:bCs/>
              </w:rPr>
              <w:t>6</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6</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2</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FF00"/>
            <w:vAlign w:val="center"/>
          </w:tcPr>
          <w:p w:rsidR="002D3D5B" w:rsidRPr="00B409FF" w:rsidRDefault="002D3D5B" w:rsidP="009D75D5">
            <w:pPr>
              <w:jc w:val="center"/>
            </w:pPr>
            <w:r w:rsidRPr="00B409FF">
              <w:t xml:space="preserve">Русский язык </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2</w:t>
            </w:r>
          </w:p>
        </w:tc>
        <w:tc>
          <w:tcPr>
            <w:tcW w:w="851"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3</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5</w:t>
            </w:r>
          </w:p>
        </w:tc>
        <w:tc>
          <w:tcPr>
            <w:tcW w:w="993"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5</w:t>
            </w:r>
          </w:p>
        </w:tc>
        <w:tc>
          <w:tcPr>
            <w:tcW w:w="992" w:type="dxa"/>
            <w:tcBorders>
              <w:top w:val="nil"/>
              <w:left w:val="nil"/>
              <w:bottom w:val="single" w:sz="4" w:space="0" w:color="auto"/>
              <w:right w:val="single" w:sz="4" w:space="0" w:color="auto"/>
            </w:tcBorders>
            <w:shd w:val="clear" w:color="000000" w:fill="FFFF00"/>
            <w:vAlign w:val="bottom"/>
          </w:tcPr>
          <w:p w:rsidR="002D3D5B" w:rsidRPr="00B409FF" w:rsidRDefault="002D3D5B" w:rsidP="009D75D5">
            <w:pPr>
              <w:jc w:val="center"/>
              <w:rPr>
                <w:b/>
                <w:bCs/>
              </w:rPr>
            </w:pPr>
            <w:r w:rsidRPr="00B409FF">
              <w:rPr>
                <w:b/>
                <w:bCs/>
              </w:rPr>
              <w:t>6</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4</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7</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2</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FF00"/>
            <w:vAlign w:val="center"/>
          </w:tcPr>
          <w:p w:rsidR="002D3D5B" w:rsidRPr="00B409FF" w:rsidRDefault="002D3D5B" w:rsidP="009D75D5">
            <w:pPr>
              <w:jc w:val="center"/>
            </w:pPr>
            <w:r w:rsidRPr="00B409FF">
              <w:t>Химия</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2</w:t>
            </w:r>
          </w:p>
        </w:tc>
        <w:tc>
          <w:tcPr>
            <w:tcW w:w="851"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0</w:t>
            </w:r>
          </w:p>
        </w:tc>
        <w:tc>
          <w:tcPr>
            <w:tcW w:w="993"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FF00"/>
            <w:vAlign w:val="bottom"/>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r>
      <w:tr w:rsidR="002D3D5B" w:rsidRPr="00B409FF" w:rsidTr="002D3D5B">
        <w:trPr>
          <w:trHeight w:val="420"/>
        </w:trPr>
        <w:tc>
          <w:tcPr>
            <w:tcW w:w="2000" w:type="dxa"/>
            <w:tcBorders>
              <w:top w:val="nil"/>
              <w:left w:val="single" w:sz="4" w:space="0" w:color="auto"/>
              <w:bottom w:val="single" w:sz="4" w:space="0" w:color="auto"/>
              <w:right w:val="single" w:sz="4" w:space="0" w:color="auto"/>
            </w:tcBorders>
            <w:shd w:val="clear" w:color="000000" w:fill="FFFF00"/>
            <w:vAlign w:val="center"/>
          </w:tcPr>
          <w:p w:rsidR="002D3D5B" w:rsidRPr="00B409FF" w:rsidRDefault="002D3D5B" w:rsidP="009D75D5">
            <w:pPr>
              <w:jc w:val="center"/>
            </w:pPr>
            <w:r w:rsidRPr="00B409FF">
              <w:t>Общество</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4</w:t>
            </w:r>
          </w:p>
        </w:tc>
        <w:tc>
          <w:tcPr>
            <w:tcW w:w="851"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2</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 </w:t>
            </w:r>
          </w:p>
        </w:tc>
        <w:tc>
          <w:tcPr>
            <w:tcW w:w="993"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2</w:t>
            </w:r>
          </w:p>
        </w:tc>
        <w:tc>
          <w:tcPr>
            <w:tcW w:w="992" w:type="dxa"/>
            <w:tcBorders>
              <w:top w:val="nil"/>
              <w:left w:val="nil"/>
              <w:bottom w:val="single" w:sz="4" w:space="0" w:color="auto"/>
              <w:right w:val="single" w:sz="4" w:space="0" w:color="auto"/>
            </w:tcBorders>
            <w:shd w:val="clear" w:color="000000" w:fill="FFFF00"/>
            <w:vAlign w:val="bottom"/>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0</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FF00"/>
            <w:vAlign w:val="center"/>
            <w:hideMark/>
          </w:tcPr>
          <w:p w:rsidR="002D3D5B" w:rsidRPr="00B409FF" w:rsidRDefault="002D3D5B" w:rsidP="009D75D5">
            <w:pPr>
              <w:jc w:val="center"/>
            </w:pPr>
            <w:r w:rsidRPr="00B409FF">
              <w:t>Геология</w:t>
            </w:r>
          </w:p>
        </w:tc>
        <w:tc>
          <w:tcPr>
            <w:tcW w:w="850"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0</w:t>
            </w:r>
          </w:p>
        </w:tc>
        <w:tc>
          <w:tcPr>
            <w:tcW w:w="851"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0</w:t>
            </w:r>
          </w:p>
        </w:tc>
        <w:tc>
          <w:tcPr>
            <w:tcW w:w="850"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0</w:t>
            </w:r>
          </w:p>
        </w:tc>
        <w:tc>
          <w:tcPr>
            <w:tcW w:w="993"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2</w:t>
            </w:r>
          </w:p>
        </w:tc>
        <w:tc>
          <w:tcPr>
            <w:tcW w:w="992" w:type="dxa"/>
            <w:tcBorders>
              <w:top w:val="nil"/>
              <w:left w:val="nil"/>
              <w:bottom w:val="single" w:sz="4" w:space="0" w:color="auto"/>
              <w:right w:val="single" w:sz="4" w:space="0" w:color="auto"/>
            </w:tcBorders>
            <w:shd w:val="clear" w:color="000000" w:fill="FFFF00"/>
            <w:vAlign w:val="bottom"/>
            <w:hideMark/>
          </w:tcPr>
          <w:p w:rsidR="002D3D5B" w:rsidRPr="00B409FF" w:rsidRDefault="002D3D5B" w:rsidP="009D75D5">
            <w:pPr>
              <w:jc w:val="center"/>
              <w:rPr>
                <w:b/>
                <w:bCs/>
              </w:rPr>
            </w:pPr>
            <w:r w:rsidRPr="00B409FF">
              <w:rPr>
                <w:b/>
                <w:bCs/>
              </w:rPr>
              <w:t>2</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4</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r>
      <w:tr w:rsidR="002D3D5B" w:rsidRPr="00B409FF" w:rsidTr="009D75D5">
        <w:trPr>
          <w:trHeight w:val="246"/>
        </w:trPr>
        <w:tc>
          <w:tcPr>
            <w:tcW w:w="2000" w:type="dxa"/>
            <w:tcBorders>
              <w:top w:val="nil"/>
              <w:left w:val="single" w:sz="4" w:space="0" w:color="auto"/>
              <w:bottom w:val="single" w:sz="4" w:space="0" w:color="auto"/>
              <w:right w:val="single" w:sz="4" w:space="0" w:color="auto"/>
            </w:tcBorders>
            <w:shd w:val="clear" w:color="000000" w:fill="FFFF00"/>
            <w:vAlign w:val="center"/>
          </w:tcPr>
          <w:p w:rsidR="002D3D5B" w:rsidRPr="00B409FF" w:rsidRDefault="002D3D5B" w:rsidP="009D75D5">
            <w:pPr>
              <w:jc w:val="center"/>
            </w:pPr>
            <w:r w:rsidRPr="00B409FF">
              <w:t>Биология</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851"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0</w:t>
            </w:r>
          </w:p>
        </w:tc>
        <w:tc>
          <w:tcPr>
            <w:tcW w:w="850"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FF00"/>
            <w:vAlign w:val="center"/>
          </w:tcPr>
          <w:p w:rsidR="002D3D5B" w:rsidRPr="00B409FF" w:rsidRDefault="002D3D5B" w:rsidP="009D75D5">
            <w:pPr>
              <w:jc w:val="center"/>
              <w:rPr>
                <w:b/>
                <w:bCs/>
              </w:rPr>
            </w:pPr>
            <w:r w:rsidRPr="00B409FF">
              <w:rPr>
                <w:b/>
                <w:bCs/>
              </w:rPr>
              <w:t>5</w:t>
            </w:r>
          </w:p>
        </w:tc>
        <w:tc>
          <w:tcPr>
            <w:tcW w:w="992" w:type="dxa"/>
            <w:tcBorders>
              <w:top w:val="nil"/>
              <w:left w:val="nil"/>
              <w:bottom w:val="single" w:sz="4" w:space="0" w:color="auto"/>
              <w:right w:val="single" w:sz="4" w:space="0" w:color="auto"/>
            </w:tcBorders>
            <w:shd w:val="clear" w:color="000000" w:fill="FFFF00"/>
            <w:vAlign w:val="bottom"/>
          </w:tcPr>
          <w:p w:rsidR="002D3D5B" w:rsidRPr="00B409FF" w:rsidRDefault="002D3D5B" w:rsidP="009D75D5">
            <w:pPr>
              <w:jc w:val="center"/>
              <w:rPr>
                <w:b/>
                <w:bCs/>
              </w:rPr>
            </w:pPr>
            <w:r w:rsidRPr="00B409FF">
              <w:rPr>
                <w:b/>
                <w:bCs/>
              </w:rPr>
              <w:t>7</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6</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3</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r>
      <w:tr w:rsidR="002D3D5B" w:rsidRPr="00B409FF" w:rsidTr="009D75D5">
        <w:trPr>
          <w:trHeight w:val="238"/>
        </w:trPr>
        <w:tc>
          <w:tcPr>
            <w:tcW w:w="2000" w:type="dxa"/>
            <w:tcBorders>
              <w:top w:val="nil"/>
              <w:left w:val="single" w:sz="4" w:space="0" w:color="auto"/>
              <w:bottom w:val="single" w:sz="4" w:space="0" w:color="auto"/>
              <w:right w:val="single" w:sz="4" w:space="0" w:color="auto"/>
            </w:tcBorders>
            <w:shd w:val="clear" w:color="000000" w:fill="FFFF00"/>
            <w:vAlign w:val="center"/>
            <w:hideMark/>
          </w:tcPr>
          <w:p w:rsidR="002D3D5B" w:rsidRPr="00B409FF" w:rsidRDefault="002D3D5B" w:rsidP="009D75D5">
            <w:pPr>
              <w:jc w:val="center"/>
            </w:pPr>
            <w:r w:rsidRPr="00B409FF">
              <w:t xml:space="preserve">География </w:t>
            </w:r>
          </w:p>
        </w:tc>
        <w:tc>
          <w:tcPr>
            <w:tcW w:w="850"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0</w:t>
            </w:r>
          </w:p>
        </w:tc>
        <w:tc>
          <w:tcPr>
            <w:tcW w:w="851"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1</w:t>
            </w:r>
          </w:p>
        </w:tc>
        <w:tc>
          <w:tcPr>
            <w:tcW w:w="850"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FF00"/>
            <w:vAlign w:val="center"/>
            <w:hideMark/>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FF00"/>
            <w:vAlign w:val="bottom"/>
            <w:hideMark/>
          </w:tcPr>
          <w:p w:rsidR="002D3D5B" w:rsidRPr="00B409FF" w:rsidRDefault="002D3D5B" w:rsidP="009D75D5">
            <w:pPr>
              <w:jc w:val="center"/>
              <w:rPr>
                <w:b/>
                <w:bCs/>
              </w:rPr>
            </w:pPr>
            <w:r w:rsidRPr="00B409FF">
              <w:rPr>
                <w:b/>
                <w:bCs/>
              </w:rPr>
              <w:t>3</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c>
          <w:tcPr>
            <w:tcW w:w="1134" w:type="dxa"/>
            <w:tcBorders>
              <w:top w:val="nil"/>
              <w:left w:val="nil"/>
              <w:bottom w:val="single" w:sz="4" w:space="0" w:color="auto"/>
              <w:right w:val="single" w:sz="4" w:space="0" w:color="auto"/>
            </w:tcBorders>
            <w:shd w:val="clear" w:color="000000" w:fill="FFFF00"/>
          </w:tcPr>
          <w:p w:rsidR="002D3D5B" w:rsidRPr="00B409FF" w:rsidRDefault="002D3D5B" w:rsidP="009D75D5">
            <w:pPr>
              <w:jc w:val="center"/>
              <w:rPr>
                <w:b/>
                <w:bCs/>
              </w:rPr>
            </w:pPr>
            <w:r>
              <w:rPr>
                <w:b/>
                <w:bCs/>
              </w:rPr>
              <w:t>1</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tcPr>
          <w:p w:rsidR="002D3D5B" w:rsidRPr="00B409FF" w:rsidRDefault="002D3D5B" w:rsidP="009D75D5">
            <w:pPr>
              <w:jc w:val="center"/>
            </w:pPr>
            <w:r w:rsidRPr="00B409FF">
              <w:t>Экология</w:t>
            </w:r>
          </w:p>
        </w:tc>
        <w:tc>
          <w:tcPr>
            <w:tcW w:w="850"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 </w:t>
            </w:r>
            <w:r>
              <w:rPr>
                <w:b/>
                <w:bCs/>
              </w:rPr>
              <w:t>0</w:t>
            </w:r>
          </w:p>
        </w:tc>
        <w:tc>
          <w:tcPr>
            <w:tcW w:w="851"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Pr>
                <w:b/>
                <w:bCs/>
              </w:rPr>
              <w:t>0</w:t>
            </w:r>
            <w:r w:rsidRPr="00B409FF">
              <w:rPr>
                <w:b/>
                <w:bCs/>
              </w:rPr>
              <w:t> </w:t>
            </w:r>
          </w:p>
        </w:tc>
        <w:tc>
          <w:tcPr>
            <w:tcW w:w="850"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2</w:t>
            </w:r>
          </w:p>
        </w:tc>
        <w:tc>
          <w:tcPr>
            <w:tcW w:w="993"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7</w:t>
            </w:r>
          </w:p>
        </w:tc>
        <w:tc>
          <w:tcPr>
            <w:tcW w:w="992" w:type="dxa"/>
            <w:tcBorders>
              <w:top w:val="nil"/>
              <w:left w:val="nil"/>
              <w:bottom w:val="single" w:sz="4" w:space="0" w:color="auto"/>
              <w:right w:val="single" w:sz="4" w:space="0" w:color="auto"/>
            </w:tcBorders>
            <w:shd w:val="clear" w:color="000000" w:fill="FF0000"/>
            <w:vAlign w:val="bottom"/>
          </w:tcPr>
          <w:p w:rsidR="002D3D5B" w:rsidRPr="00B409FF" w:rsidRDefault="002D3D5B" w:rsidP="009D75D5">
            <w:pPr>
              <w:jc w:val="center"/>
              <w:rPr>
                <w:b/>
                <w:bCs/>
              </w:rPr>
            </w:pPr>
            <w:r w:rsidRPr="00B409FF">
              <w:rPr>
                <w:b/>
                <w:bCs/>
              </w:rPr>
              <w:t>10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12</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3</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tcPr>
          <w:p w:rsidR="002D3D5B" w:rsidRPr="00B409FF" w:rsidRDefault="002D3D5B" w:rsidP="009D75D5">
            <w:pPr>
              <w:jc w:val="center"/>
            </w:pPr>
            <w:r w:rsidRPr="00B409FF">
              <w:t>Английский язык</w:t>
            </w:r>
          </w:p>
        </w:tc>
        <w:tc>
          <w:tcPr>
            <w:tcW w:w="850"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5</w:t>
            </w:r>
          </w:p>
        </w:tc>
        <w:tc>
          <w:tcPr>
            <w:tcW w:w="851"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4</w:t>
            </w:r>
          </w:p>
        </w:tc>
        <w:tc>
          <w:tcPr>
            <w:tcW w:w="850"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5</w:t>
            </w:r>
          </w:p>
        </w:tc>
        <w:tc>
          <w:tcPr>
            <w:tcW w:w="993" w:type="dxa"/>
            <w:tcBorders>
              <w:top w:val="nil"/>
              <w:left w:val="nil"/>
              <w:bottom w:val="single" w:sz="4" w:space="0" w:color="auto"/>
              <w:right w:val="single" w:sz="4" w:space="0" w:color="auto"/>
            </w:tcBorders>
            <w:shd w:val="clear" w:color="000000" w:fill="FF0000"/>
            <w:vAlign w:val="center"/>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0000"/>
            <w:vAlign w:val="bottom"/>
          </w:tcPr>
          <w:p w:rsidR="002D3D5B" w:rsidRPr="00B409FF" w:rsidRDefault="002D3D5B" w:rsidP="009D75D5">
            <w:pPr>
              <w:jc w:val="center"/>
              <w:rPr>
                <w:b/>
                <w:bCs/>
              </w:rPr>
            </w:pPr>
            <w:r w:rsidRPr="00B409FF">
              <w:rPr>
                <w:b/>
                <w:bCs/>
              </w:rPr>
              <w:t>3</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1</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 xml:space="preserve">История </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3</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3</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Право</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3</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3</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372"/>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Татарская литература</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Физическая культура</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Астрономия</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2</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000000" w:fill="FF0000"/>
            <w:vAlign w:val="center"/>
            <w:hideMark/>
          </w:tcPr>
          <w:p w:rsidR="002D3D5B" w:rsidRPr="00B409FF" w:rsidRDefault="002D3D5B" w:rsidP="009D75D5">
            <w:pPr>
              <w:jc w:val="center"/>
            </w:pPr>
            <w:r w:rsidRPr="00B409FF">
              <w:t>Литература</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2</w:t>
            </w:r>
          </w:p>
        </w:tc>
        <w:tc>
          <w:tcPr>
            <w:tcW w:w="851"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0</w:t>
            </w:r>
          </w:p>
        </w:tc>
        <w:tc>
          <w:tcPr>
            <w:tcW w:w="850"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1</w:t>
            </w:r>
          </w:p>
        </w:tc>
        <w:tc>
          <w:tcPr>
            <w:tcW w:w="993" w:type="dxa"/>
            <w:tcBorders>
              <w:top w:val="nil"/>
              <w:left w:val="nil"/>
              <w:bottom w:val="single" w:sz="4" w:space="0" w:color="auto"/>
              <w:right w:val="single" w:sz="4" w:space="0" w:color="auto"/>
            </w:tcBorders>
            <w:shd w:val="clear" w:color="000000" w:fill="FF0000"/>
            <w:vAlign w:val="center"/>
            <w:hideMark/>
          </w:tcPr>
          <w:p w:rsidR="002D3D5B" w:rsidRPr="00B409FF" w:rsidRDefault="002D3D5B" w:rsidP="009D75D5">
            <w:pPr>
              <w:jc w:val="center"/>
              <w:rPr>
                <w:b/>
                <w:bCs/>
              </w:rPr>
            </w:pPr>
            <w:r w:rsidRPr="00B409FF">
              <w:rPr>
                <w:b/>
                <w:bCs/>
              </w:rPr>
              <w:t>2</w:t>
            </w:r>
          </w:p>
        </w:tc>
        <w:tc>
          <w:tcPr>
            <w:tcW w:w="992" w:type="dxa"/>
            <w:tcBorders>
              <w:top w:val="nil"/>
              <w:left w:val="nil"/>
              <w:bottom w:val="single" w:sz="4" w:space="0" w:color="auto"/>
              <w:right w:val="single" w:sz="4" w:space="0" w:color="auto"/>
            </w:tcBorders>
            <w:shd w:val="clear" w:color="000000" w:fill="FF0000"/>
            <w:vAlign w:val="bottom"/>
            <w:hideMark/>
          </w:tcPr>
          <w:p w:rsidR="002D3D5B" w:rsidRPr="00B409FF" w:rsidRDefault="002D3D5B" w:rsidP="009D75D5">
            <w:pPr>
              <w:jc w:val="center"/>
              <w:rPr>
                <w:b/>
                <w:bCs/>
              </w:rPr>
            </w:pPr>
            <w:r w:rsidRPr="00B409FF">
              <w:rPr>
                <w:b/>
                <w:bCs/>
              </w:rPr>
              <w:t>1</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2</w:t>
            </w:r>
          </w:p>
        </w:tc>
        <w:tc>
          <w:tcPr>
            <w:tcW w:w="992"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2</w:t>
            </w:r>
          </w:p>
        </w:tc>
        <w:tc>
          <w:tcPr>
            <w:tcW w:w="1134" w:type="dxa"/>
            <w:tcBorders>
              <w:top w:val="nil"/>
              <w:left w:val="nil"/>
              <w:bottom w:val="single" w:sz="4" w:space="0" w:color="auto"/>
              <w:right w:val="single" w:sz="4" w:space="0" w:color="auto"/>
            </w:tcBorders>
            <w:shd w:val="clear" w:color="000000" w:fill="FF0000"/>
          </w:tcPr>
          <w:p w:rsidR="002D3D5B" w:rsidRPr="00B409FF" w:rsidRDefault="002D3D5B" w:rsidP="009D75D5">
            <w:pPr>
              <w:jc w:val="center"/>
              <w:rPr>
                <w:b/>
                <w:bCs/>
              </w:rPr>
            </w:pPr>
            <w:r>
              <w:rPr>
                <w:b/>
                <w:bCs/>
              </w:rPr>
              <w:t>0</w:t>
            </w:r>
          </w:p>
        </w:tc>
      </w:tr>
      <w:tr w:rsidR="002D3D5B" w:rsidRPr="00B409FF" w:rsidTr="00C9266D">
        <w:trPr>
          <w:trHeight w:val="420"/>
        </w:trPr>
        <w:tc>
          <w:tcPr>
            <w:tcW w:w="2000" w:type="dxa"/>
            <w:tcBorders>
              <w:top w:val="nil"/>
              <w:left w:val="single" w:sz="4" w:space="0" w:color="auto"/>
              <w:bottom w:val="single" w:sz="4" w:space="0" w:color="auto"/>
              <w:right w:val="single" w:sz="4" w:space="0" w:color="auto"/>
            </w:tcBorders>
            <w:shd w:val="clear" w:color="auto" w:fill="auto"/>
            <w:vAlign w:val="center"/>
            <w:hideMark/>
          </w:tcPr>
          <w:p w:rsidR="002D3D5B" w:rsidRPr="00B409FF" w:rsidRDefault="002D3D5B" w:rsidP="009D75D5">
            <w:pPr>
              <w:jc w:val="center"/>
            </w:pPr>
            <w:r w:rsidRPr="00B409FF">
              <w:t xml:space="preserve">Итого </w:t>
            </w:r>
          </w:p>
        </w:tc>
        <w:tc>
          <w:tcPr>
            <w:tcW w:w="850" w:type="dxa"/>
            <w:tcBorders>
              <w:top w:val="nil"/>
              <w:left w:val="nil"/>
              <w:bottom w:val="single" w:sz="4" w:space="0" w:color="auto"/>
              <w:right w:val="single" w:sz="4" w:space="0" w:color="auto"/>
            </w:tcBorders>
            <w:shd w:val="clear" w:color="auto" w:fill="auto"/>
            <w:vAlign w:val="center"/>
            <w:hideMark/>
          </w:tcPr>
          <w:p w:rsidR="002D3D5B" w:rsidRPr="00B409FF" w:rsidRDefault="002D3D5B" w:rsidP="009D75D5">
            <w:pPr>
              <w:jc w:val="center"/>
              <w:rPr>
                <w:b/>
                <w:bCs/>
              </w:rPr>
            </w:pPr>
            <w:r w:rsidRPr="00B409FF">
              <w:rPr>
                <w:b/>
                <w:bCs/>
              </w:rPr>
              <w:t>58</w:t>
            </w:r>
          </w:p>
        </w:tc>
        <w:tc>
          <w:tcPr>
            <w:tcW w:w="851" w:type="dxa"/>
            <w:tcBorders>
              <w:top w:val="nil"/>
              <w:left w:val="nil"/>
              <w:bottom w:val="single" w:sz="4" w:space="0" w:color="auto"/>
              <w:right w:val="single" w:sz="4" w:space="0" w:color="auto"/>
            </w:tcBorders>
            <w:shd w:val="clear" w:color="auto" w:fill="auto"/>
            <w:vAlign w:val="center"/>
            <w:hideMark/>
          </w:tcPr>
          <w:p w:rsidR="002D3D5B" w:rsidRPr="00B409FF" w:rsidRDefault="002D3D5B" w:rsidP="009D75D5">
            <w:pPr>
              <w:jc w:val="center"/>
              <w:rPr>
                <w:b/>
                <w:bCs/>
              </w:rPr>
            </w:pPr>
            <w:r w:rsidRPr="00B409FF">
              <w:rPr>
                <w:b/>
                <w:bCs/>
              </w:rPr>
              <w:t>51</w:t>
            </w:r>
          </w:p>
        </w:tc>
        <w:tc>
          <w:tcPr>
            <w:tcW w:w="850" w:type="dxa"/>
            <w:tcBorders>
              <w:top w:val="nil"/>
              <w:left w:val="nil"/>
              <w:bottom w:val="single" w:sz="4" w:space="0" w:color="auto"/>
              <w:right w:val="single" w:sz="4" w:space="0" w:color="auto"/>
            </w:tcBorders>
            <w:shd w:val="clear" w:color="000000" w:fill="FFFFFF"/>
            <w:vAlign w:val="center"/>
            <w:hideMark/>
          </w:tcPr>
          <w:p w:rsidR="002D3D5B" w:rsidRPr="00B409FF" w:rsidRDefault="002D3D5B" w:rsidP="009D75D5">
            <w:pPr>
              <w:jc w:val="center"/>
              <w:rPr>
                <w:b/>
                <w:bCs/>
              </w:rPr>
            </w:pPr>
            <w:r w:rsidRPr="00B409FF">
              <w:rPr>
                <w:b/>
                <w:bCs/>
              </w:rPr>
              <w:t>44</w:t>
            </w:r>
          </w:p>
        </w:tc>
        <w:tc>
          <w:tcPr>
            <w:tcW w:w="993" w:type="dxa"/>
            <w:tcBorders>
              <w:top w:val="nil"/>
              <w:left w:val="nil"/>
              <w:bottom w:val="single" w:sz="4" w:space="0" w:color="auto"/>
              <w:right w:val="single" w:sz="4" w:space="0" w:color="auto"/>
            </w:tcBorders>
            <w:shd w:val="clear" w:color="000000" w:fill="FFFFFF"/>
            <w:vAlign w:val="center"/>
            <w:hideMark/>
          </w:tcPr>
          <w:p w:rsidR="002D3D5B" w:rsidRPr="00B409FF" w:rsidRDefault="002D3D5B" w:rsidP="009D75D5">
            <w:pPr>
              <w:jc w:val="center"/>
              <w:rPr>
                <w:b/>
                <w:bCs/>
              </w:rPr>
            </w:pPr>
            <w:r w:rsidRPr="00B409FF">
              <w:rPr>
                <w:b/>
                <w:bCs/>
              </w:rPr>
              <w:t>78</w:t>
            </w:r>
          </w:p>
        </w:tc>
        <w:tc>
          <w:tcPr>
            <w:tcW w:w="992" w:type="dxa"/>
            <w:tcBorders>
              <w:top w:val="nil"/>
              <w:left w:val="nil"/>
              <w:bottom w:val="single" w:sz="4" w:space="0" w:color="auto"/>
              <w:right w:val="single" w:sz="4" w:space="0" w:color="auto"/>
            </w:tcBorders>
            <w:shd w:val="clear" w:color="000000" w:fill="FFFFFF"/>
            <w:vAlign w:val="bottom"/>
            <w:hideMark/>
          </w:tcPr>
          <w:p w:rsidR="002D3D5B" w:rsidRPr="00B409FF" w:rsidRDefault="002D3D5B" w:rsidP="009D75D5">
            <w:pPr>
              <w:jc w:val="center"/>
              <w:rPr>
                <w:b/>
                <w:bCs/>
              </w:rPr>
            </w:pPr>
            <w:r w:rsidRPr="00B409FF">
              <w:rPr>
                <w:b/>
                <w:bCs/>
              </w:rPr>
              <w:t>86</w:t>
            </w:r>
          </w:p>
        </w:tc>
        <w:tc>
          <w:tcPr>
            <w:tcW w:w="992" w:type="dxa"/>
            <w:tcBorders>
              <w:top w:val="nil"/>
              <w:left w:val="nil"/>
              <w:bottom w:val="single" w:sz="4" w:space="0" w:color="auto"/>
              <w:right w:val="single" w:sz="4" w:space="0" w:color="auto"/>
            </w:tcBorders>
            <w:shd w:val="clear" w:color="000000" w:fill="FFFFFF"/>
          </w:tcPr>
          <w:p w:rsidR="002D3D5B" w:rsidRPr="00B409FF" w:rsidRDefault="002D3D5B" w:rsidP="009D75D5">
            <w:pPr>
              <w:jc w:val="center"/>
              <w:rPr>
                <w:b/>
                <w:bCs/>
              </w:rPr>
            </w:pPr>
            <w:r>
              <w:rPr>
                <w:b/>
                <w:bCs/>
              </w:rPr>
              <w:t>96</w:t>
            </w:r>
          </w:p>
        </w:tc>
        <w:tc>
          <w:tcPr>
            <w:tcW w:w="992" w:type="dxa"/>
            <w:tcBorders>
              <w:top w:val="nil"/>
              <w:left w:val="nil"/>
              <w:bottom w:val="single" w:sz="4" w:space="0" w:color="auto"/>
              <w:right w:val="single" w:sz="4" w:space="0" w:color="auto"/>
            </w:tcBorders>
            <w:shd w:val="clear" w:color="000000" w:fill="FFFFFF"/>
          </w:tcPr>
          <w:p w:rsidR="002D3D5B" w:rsidRPr="00B409FF" w:rsidRDefault="002D3D5B" w:rsidP="009D75D5">
            <w:pPr>
              <w:jc w:val="center"/>
              <w:rPr>
                <w:b/>
                <w:bCs/>
              </w:rPr>
            </w:pPr>
            <w:r>
              <w:rPr>
                <w:b/>
                <w:bCs/>
              </w:rPr>
              <w:t>49</w:t>
            </w:r>
          </w:p>
        </w:tc>
        <w:tc>
          <w:tcPr>
            <w:tcW w:w="1134" w:type="dxa"/>
            <w:tcBorders>
              <w:top w:val="nil"/>
              <w:left w:val="nil"/>
              <w:bottom w:val="single" w:sz="4" w:space="0" w:color="auto"/>
              <w:right w:val="single" w:sz="4" w:space="0" w:color="auto"/>
            </w:tcBorders>
            <w:shd w:val="clear" w:color="000000" w:fill="FFFFFF"/>
          </w:tcPr>
          <w:p w:rsidR="002D3D5B" w:rsidRPr="00B409FF" w:rsidRDefault="002D3D5B" w:rsidP="009D75D5">
            <w:pPr>
              <w:jc w:val="center"/>
              <w:rPr>
                <w:b/>
                <w:bCs/>
              </w:rPr>
            </w:pPr>
            <w:r>
              <w:rPr>
                <w:b/>
                <w:bCs/>
              </w:rPr>
              <w:t>54</w:t>
            </w:r>
          </w:p>
        </w:tc>
      </w:tr>
    </w:tbl>
    <w:p w:rsidR="00B409FF" w:rsidRPr="00B409FF" w:rsidRDefault="00B409FF" w:rsidP="00B409FF">
      <w:pPr>
        <w:pStyle w:val="a8"/>
        <w:jc w:val="center"/>
        <w:rPr>
          <w:b/>
        </w:rPr>
      </w:pPr>
    </w:p>
    <w:p w:rsidR="00B409FF" w:rsidRDefault="00B409FF" w:rsidP="009D75D5">
      <w:pPr>
        <w:ind w:firstLine="708"/>
        <w:jc w:val="both"/>
      </w:pPr>
      <w:r w:rsidRPr="00B409FF">
        <w:t xml:space="preserve">Сравнительный анализ результатов предметных олимпиад муниципального этапа  показывает, что положительная динамика наблюдается по следующим предметам  по сравнению с предыдущим годом: математика на </w:t>
      </w:r>
      <w:r w:rsidR="009D75D5">
        <w:t>3</w:t>
      </w:r>
      <w:r w:rsidRPr="00B409FF">
        <w:t xml:space="preserve">, физика на 5, </w:t>
      </w:r>
      <w:r w:rsidR="009D75D5">
        <w:t xml:space="preserve">экономика – 2, </w:t>
      </w:r>
      <w:r w:rsidRPr="00B409FF">
        <w:t xml:space="preserve">ОБЖ – 1, </w:t>
      </w:r>
      <w:r w:rsidR="009D75D5" w:rsidRPr="00B409FF">
        <w:t xml:space="preserve">турецкий язык – 2, </w:t>
      </w:r>
      <w:r w:rsidRPr="00B409FF">
        <w:t>биология - 2,</w:t>
      </w:r>
      <w:r w:rsidR="009D75D5" w:rsidRPr="009D75D5">
        <w:t xml:space="preserve"> </w:t>
      </w:r>
      <w:r w:rsidR="009D75D5" w:rsidRPr="00B409FF">
        <w:t>татарский язык -2</w:t>
      </w:r>
      <w:r w:rsidR="009D75D5">
        <w:t>,</w:t>
      </w:r>
      <w:r w:rsidRPr="00B409FF">
        <w:t xml:space="preserve"> </w:t>
      </w:r>
      <w:r w:rsidR="009D75D5">
        <w:t xml:space="preserve">обществознание – 1. </w:t>
      </w:r>
      <w:r w:rsidRPr="00B409FF">
        <w:t>На прежнем уровне остались результаты по химии</w:t>
      </w:r>
      <w:r w:rsidR="009D75D5">
        <w:t>, геология, география</w:t>
      </w:r>
      <w:r w:rsidRPr="00B409FF">
        <w:t xml:space="preserve">. Ухудшились результаты по </w:t>
      </w:r>
      <w:r w:rsidR="009D75D5">
        <w:t>русскому языку  на 5</w:t>
      </w:r>
      <w:r w:rsidRPr="00B409FF">
        <w:t xml:space="preserve">, </w:t>
      </w:r>
      <w:r w:rsidR="009D75D5">
        <w:t xml:space="preserve">биологии – 2, </w:t>
      </w:r>
      <w:r w:rsidRPr="00B409FF">
        <w:t xml:space="preserve"> татарской литературе, физическо</w:t>
      </w:r>
      <w:r w:rsidR="009D75D5">
        <w:t>й культуре (нет призовых мест)</w:t>
      </w:r>
      <w:r w:rsidRPr="00B409FF">
        <w:t xml:space="preserve">.   </w:t>
      </w:r>
    </w:p>
    <w:p w:rsidR="001C23A1" w:rsidRDefault="001C23A1" w:rsidP="00B409FF">
      <w:pPr>
        <w:ind w:firstLine="708"/>
        <w:jc w:val="both"/>
      </w:pPr>
    </w:p>
    <w:tbl>
      <w:tblPr>
        <w:tblW w:w="10595" w:type="dxa"/>
        <w:tblInd w:w="93" w:type="dxa"/>
        <w:tblLayout w:type="fixed"/>
        <w:tblLook w:val="04A0" w:firstRow="1" w:lastRow="0" w:firstColumn="1" w:lastColumn="0" w:noHBand="0" w:noVBand="1"/>
      </w:tblPr>
      <w:tblGrid>
        <w:gridCol w:w="1629"/>
        <w:gridCol w:w="796"/>
        <w:gridCol w:w="918"/>
        <w:gridCol w:w="822"/>
        <w:gridCol w:w="812"/>
        <w:gridCol w:w="918"/>
        <w:gridCol w:w="822"/>
        <w:gridCol w:w="811"/>
        <w:gridCol w:w="918"/>
        <w:gridCol w:w="822"/>
        <w:gridCol w:w="1327"/>
      </w:tblGrid>
      <w:tr w:rsidR="001C23A1" w:rsidTr="001C23A1">
        <w:trPr>
          <w:trHeight w:val="465"/>
        </w:trPr>
        <w:tc>
          <w:tcPr>
            <w:tcW w:w="10595" w:type="dxa"/>
            <w:gridSpan w:val="11"/>
            <w:tcBorders>
              <w:top w:val="nil"/>
              <w:left w:val="nil"/>
              <w:bottom w:val="single" w:sz="4" w:space="0" w:color="auto"/>
              <w:right w:val="nil"/>
            </w:tcBorders>
            <w:shd w:val="clear" w:color="auto" w:fill="auto"/>
            <w:vAlign w:val="bottom"/>
            <w:hideMark/>
          </w:tcPr>
          <w:p w:rsidR="001C23A1" w:rsidRPr="001C23A1" w:rsidRDefault="001C23A1">
            <w:pPr>
              <w:jc w:val="center"/>
              <w:rPr>
                <w:b/>
                <w:bCs/>
                <w:color w:val="000000"/>
              </w:rPr>
            </w:pPr>
            <w:r w:rsidRPr="001C23A1">
              <w:rPr>
                <w:b/>
                <w:bCs/>
                <w:color w:val="000000"/>
              </w:rPr>
              <w:t xml:space="preserve">Результаты регионального и республиканского этапа предметных олимпиад </w:t>
            </w:r>
          </w:p>
        </w:tc>
      </w:tr>
      <w:tr w:rsidR="001C23A1" w:rsidTr="001C23A1">
        <w:trPr>
          <w:trHeight w:val="690"/>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lastRenderedPageBreak/>
              <w:t>Предмет</w:t>
            </w:r>
          </w:p>
        </w:tc>
        <w:tc>
          <w:tcPr>
            <w:tcW w:w="2536" w:type="dxa"/>
            <w:gridSpan w:val="3"/>
            <w:tcBorders>
              <w:top w:val="nil"/>
              <w:left w:val="nil"/>
              <w:bottom w:val="single" w:sz="4" w:space="0" w:color="auto"/>
              <w:right w:val="single" w:sz="4" w:space="0" w:color="auto"/>
            </w:tcBorders>
            <w:shd w:val="clear" w:color="000000" w:fill="FDE9D9"/>
            <w:vAlign w:val="bottom"/>
            <w:hideMark/>
          </w:tcPr>
          <w:p w:rsidR="001C23A1" w:rsidRPr="001C23A1" w:rsidRDefault="001C23A1" w:rsidP="001C23A1">
            <w:pPr>
              <w:jc w:val="center"/>
              <w:rPr>
                <w:color w:val="000000"/>
              </w:rPr>
            </w:pPr>
            <w:r w:rsidRPr="001C23A1">
              <w:rPr>
                <w:color w:val="000000"/>
              </w:rPr>
              <w:t>2015-2016 </w:t>
            </w:r>
          </w:p>
        </w:tc>
        <w:tc>
          <w:tcPr>
            <w:tcW w:w="2552" w:type="dxa"/>
            <w:gridSpan w:val="3"/>
            <w:tcBorders>
              <w:top w:val="single" w:sz="4" w:space="0" w:color="auto"/>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2016-2017</w:t>
            </w:r>
          </w:p>
        </w:tc>
        <w:tc>
          <w:tcPr>
            <w:tcW w:w="2551" w:type="dxa"/>
            <w:gridSpan w:val="3"/>
            <w:tcBorders>
              <w:top w:val="single" w:sz="4" w:space="0" w:color="auto"/>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2017-2018</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xml:space="preserve">динамика </w:t>
            </w:r>
          </w:p>
        </w:tc>
      </w:tr>
      <w:tr w:rsidR="001C23A1" w:rsidTr="001C23A1">
        <w:trPr>
          <w:trHeight w:val="690"/>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 </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республика</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регион</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итого</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республика</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регион</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итого</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республика</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регион</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итого</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Математика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3</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4</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4</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-2</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Физика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3</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4</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-2</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Информатика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Общество</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 xml:space="preserve">История </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Экология</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3</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Право</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ОБЖ</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4</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Турецкий язык</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6</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6</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 xml:space="preserve">Русский язык </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Татарская литература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Физическая культура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Экономика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3</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3</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3</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2</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Английский язык</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Астрономия</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Химия</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Биология</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3</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2</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2</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-1</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Литература</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Татарский язык</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Геология</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0</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4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color w:val="000000"/>
              </w:rPr>
            </w:pPr>
            <w:r w:rsidRPr="001C23A1">
              <w:rPr>
                <w:color w:val="000000"/>
              </w:rPr>
              <w:t xml:space="preserve">География </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 </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color w:val="000000"/>
              </w:rPr>
            </w:pPr>
            <w:r w:rsidRPr="001C23A1">
              <w:rPr>
                <w:color w:val="000000"/>
              </w:rPr>
              <w:t>1</w:t>
            </w:r>
          </w:p>
        </w:tc>
        <w:tc>
          <w:tcPr>
            <w:tcW w:w="822" w:type="dxa"/>
            <w:tcBorders>
              <w:top w:val="nil"/>
              <w:left w:val="nil"/>
              <w:bottom w:val="single" w:sz="4" w:space="0" w:color="auto"/>
              <w:right w:val="single" w:sz="4" w:space="0" w:color="auto"/>
            </w:tcBorders>
            <w:shd w:val="clear" w:color="000000" w:fill="FABF8F"/>
            <w:vAlign w:val="bottom"/>
            <w:hideMark/>
          </w:tcPr>
          <w:p w:rsidR="001C23A1" w:rsidRPr="001C23A1" w:rsidRDefault="001C23A1">
            <w:pPr>
              <w:jc w:val="center"/>
              <w:rPr>
                <w:b/>
                <w:bCs/>
                <w:color w:val="000000"/>
              </w:rPr>
            </w:pPr>
            <w:r w:rsidRPr="001C23A1">
              <w:rPr>
                <w:b/>
                <w:bCs/>
                <w:color w:val="000000"/>
              </w:rPr>
              <w:t>1</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color w:val="000000"/>
                <w:sz w:val="26"/>
                <w:szCs w:val="26"/>
              </w:rPr>
            </w:pPr>
            <w:r>
              <w:rPr>
                <w:rFonts w:ascii="Calibri" w:hAnsi="Calibri" w:cs="Calibri"/>
                <w:color w:val="000000"/>
                <w:sz w:val="26"/>
                <w:szCs w:val="26"/>
              </w:rPr>
              <w:t> </w:t>
            </w:r>
          </w:p>
        </w:tc>
      </w:tr>
      <w:tr w:rsidR="001C23A1" w:rsidTr="001C23A1">
        <w:trPr>
          <w:trHeight w:val="375"/>
        </w:trPr>
        <w:tc>
          <w:tcPr>
            <w:tcW w:w="1629" w:type="dxa"/>
            <w:tcBorders>
              <w:top w:val="nil"/>
              <w:left w:val="single" w:sz="4" w:space="0" w:color="auto"/>
              <w:bottom w:val="single" w:sz="4" w:space="0" w:color="auto"/>
              <w:right w:val="single" w:sz="4" w:space="0" w:color="auto"/>
            </w:tcBorders>
            <w:shd w:val="clear" w:color="auto" w:fill="auto"/>
            <w:vAlign w:val="bottom"/>
            <w:hideMark/>
          </w:tcPr>
          <w:p w:rsidR="001C23A1" w:rsidRPr="001C23A1" w:rsidRDefault="001C23A1">
            <w:pPr>
              <w:rPr>
                <w:b/>
                <w:bCs/>
                <w:color w:val="000000"/>
              </w:rPr>
            </w:pPr>
            <w:r w:rsidRPr="001C23A1">
              <w:rPr>
                <w:b/>
                <w:bCs/>
                <w:color w:val="000000"/>
              </w:rPr>
              <w:t xml:space="preserve">Итого </w:t>
            </w:r>
          </w:p>
        </w:tc>
        <w:tc>
          <w:tcPr>
            <w:tcW w:w="796"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20</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9</w:t>
            </w:r>
          </w:p>
        </w:tc>
        <w:tc>
          <w:tcPr>
            <w:tcW w:w="822" w:type="dxa"/>
            <w:tcBorders>
              <w:top w:val="nil"/>
              <w:left w:val="nil"/>
              <w:bottom w:val="single" w:sz="4" w:space="0" w:color="auto"/>
              <w:right w:val="single" w:sz="4" w:space="0" w:color="auto"/>
            </w:tcBorders>
            <w:shd w:val="clear" w:color="000000" w:fill="E26B0A"/>
            <w:vAlign w:val="bottom"/>
            <w:hideMark/>
          </w:tcPr>
          <w:p w:rsidR="001C23A1" w:rsidRPr="001C23A1" w:rsidRDefault="001C23A1">
            <w:pPr>
              <w:jc w:val="center"/>
              <w:rPr>
                <w:b/>
                <w:bCs/>
                <w:color w:val="000000"/>
              </w:rPr>
            </w:pPr>
            <w:r w:rsidRPr="001C23A1">
              <w:rPr>
                <w:b/>
                <w:bCs/>
                <w:color w:val="000000"/>
              </w:rPr>
              <w:t>29</w:t>
            </w:r>
          </w:p>
        </w:tc>
        <w:tc>
          <w:tcPr>
            <w:tcW w:w="812"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12</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9</w:t>
            </w:r>
          </w:p>
        </w:tc>
        <w:tc>
          <w:tcPr>
            <w:tcW w:w="822" w:type="dxa"/>
            <w:tcBorders>
              <w:top w:val="nil"/>
              <w:left w:val="nil"/>
              <w:bottom w:val="single" w:sz="4" w:space="0" w:color="auto"/>
              <w:right w:val="single" w:sz="4" w:space="0" w:color="auto"/>
            </w:tcBorders>
            <w:shd w:val="clear" w:color="000000" w:fill="E26B0A"/>
            <w:vAlign w:val="bottom"/>
            <w:hideMark/>
          </w:tcPr>
          <w:p w:rsidR="001C23A1" w:rsidRPr="001C23A1" w:rsidRDefault="001C23A1">
            <w:pPr>
              <w:jc w:val="center"/>
              <w:rPr>
                <w:b/>
                <w:bCs/>
                <w:color w:val="000000"/>
              </w:rPr>
            </w:pPr>
            <w:r w:rsidRPr="001C23A1">
              <w:rPr>
                <w:b/>
                <w:bCs/>
                <w:color w:val="000000"/>
              </w:rPr>
              <w:t>21</w:t>
            </w:r>
          </w:p>
        </w:tc>
        <w:tc>
          <w:tcPr>
            <w:tcW w:w="811"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3</w:t>
            </w:r>
          </w:p>
        </w:tc>
        <w:tc>
          <w:tcPr>
            <w:tcW w:w="918" w:type="dxa"/>
            <w:tcBorders>
              <w:top w:val="nil"/>
              <w:left w:val="nil"/>
              <w:bottom w:val="single" w:sz="4" w:space="0" w:color="auto"/>
              <w:right w:val="single" w:sz="4" w:space="0" w:color="auto"/>
            </w:tcBorders>
            <w:shd w:val="clear" w:color="000000" w:fill="FDE9D9"/>
            <w:vAlign w:val="bottom"/>
            <w:hideMark/>
          </w:tcPr>
          <w:p w:rsidR="001C23A1" w:rsidRPr="001C23A1" w:rsidRDefault="001C23A1">
            <w:pPr>
              <w:jc w:val="center"/>
              <w:rPr>
                <w:b/>
                <w:bCs/>
                <w:color w:val="000000"/>
              </w:rPr>
            </w:pPr>
            <w:r w:rsidRPr="001C23A1">
              <w:rPr>
                <w:b/>
                <w:bCs/>
                <w:color w:val="000000"/>
              </w:rPr>
              <w:t>10</w:t>
            </w:r>
          </w:p>
        </w:tc>
        <w:tc>
          <w:tcPr>
            <w:tcW w:w="822" w:type="dxa"/>
            <w:tcBorders>
              <w:top w:val="nil"/>
              <w:left w:val="nil"/>
              <w:bottom w:val="single" w:sz="4" w:space="0" w:color="auto"/>
              <w:right w:val="single" w:sz="4" w:space="0" w:color="auto"/>
            </w:tcBorders>
            <w:shd w:val="clear" w:color="000000" w:fill="E26B0A"/>
            <w:vAlign w:val="bottom"/>
            <w:hideMark/>
          </w:tcPr>
          <w:p w:rsidR="001C23A1" w:rsidRPr="001C23A1" w:rsidRDefault="001C23A1">
            <w:pPr>
              <w:jc w:val="center"/>
              <w:rPr>
                <w:b/>
                <w:bCs/>
                <w:color w:val="000000"/>
              </w:rPr>
            </w:pPr>
            <w:r w:rsidRPr="001C23A1">
              <w:rPr>
                <w:b/>
                <w:bCs/>
                <w:color w:val="000000"/>
              </w:rPr>
              <w:t>13</w:t>
            </w:r>
          </w:p>
        </w:tc>
        <w:tc>
          <w:tcPr>
            <w:tcW w:w="1327" w:type="dxa"/>
            <w:tcBorders>
              <w:top w:val="nil"/>
              <w:left w:val="nil"/>
              <w:bottom w:val="single" w:sz="4" w:space="0" w:color="auto"/>
              <w:right w:val="single" w:sz="4" w:space="0" w:color="auto"/>
            </w:tcBorders>
            <w:shd w:val="clear" w:color="auto" w:fill="auto"/>
            <w:vAlign w:val="bottom"/>
            <w:hideMark/>
          </w:tcPr>
          <w:p w:rsidR="001C23A1" w:rsidRDefault="001C23A1">
            <w:pPr>
              <w:jc w:val="center"/>
              <w:rPr>
                <w:rFonts w:ascii="Calibri" w:hAnsi="Calibri" w:cs="Calibri"/>
                <w:b/>
                <w:bCs/>
                <w:color w:val="000000"/>
                <w:sz w:val="28"/>
                <w:szCs w:val="28"/>
              </w:rPr>
            </w:pPr>
            <w:r>
              <w:rPr>
                <w:rFonts w:ascii="Calibri" w:hAnsi="Calibri" w:cs="Calibri"/>
                <w:b/>
                <w:bCs/>
                <w:color w:val="000000"/>
                <w:sz w:val="28"/>
                <w:szCs w:val="28"/>
              </w:rPr>
              <w:t> </w:t>
            </w:r>
          </w:p>
        </w:tc>
      </w:tr>
    </w:tbl>
    <w:p w:rsidR="009D75D5" w:rsidRDefault="009D75D5" w:rsidP="00B409FF">
      <w:pPr>
        <w:ind w:firstLine="708"/>
        <w:jc w:val="both"/>
      </w:pPr>
    </w:p>
    <w:p w:rsidR="00B409FF" w:rsidRPr="00B409FF" w:rsidRDefault="00B409FF" w:rsidP="00B409FF">
      <w:pPr>
        <w:ind w:firstLine="708"/>
        <w:jc w:val="both"/>
      </w:pPr>
      <w:r w:rsidRPr="00B409FF">
        <w:t xml:space="preserve">Результаты регионального этапа олимпиад показывают </w:t>
      </w:r>
      <w:r w:rsidR="009D75D5">
        <w:t>отрицательную</w:t>
      </w:r>
      <w:r w:rsidRPr="00B409FF">
        <w:t xml:space="preserve"> динамику в сравнении с 201</w:t>
      </w:r>
      <w:r w:rsidR="009D75D5">
        <w:t>6</w:t>
      </w:r>
      <w:r w:rsidRPr="00B409FF">
        <w:t>-201</w:t>
      </w:r>
      <w:r w:rsidR="009D75D5">
        <w:t>7</w:t>
      </w:r>
      <w:r w:rsidRPr="00B409FF">
        <w:t xml:space="preserve"> учебным годом </w:t>
      </w:r>
      <w:r w:rsidR="009D75D5">
        <w:t>12/3</w:t>
      </w:r>
      <w:r w:rsidRPr="00B409FF">
        <w:t xml:space="preserve">, республиканского этапа -  </w:t>
      </w:r>
      <w:r w:rsidR="009D75D5">
        <w:t>9</w:t>
      </w:r>
      <w:r w:rsidRPr="00B409FF">
        <w:t>/</w:t>
      </w:r>
      <w:r w:rsidR="009D75D5">
        <w:t>10</w:t>
      </w:r>
      <w:r w:rsidRPr="00B409FF">
        <w:t>.</w:t>
      </w:r>
    </w:p>
    <w:p w:rsidR="00B409FF" w:rsidRPr="00B409FF" w:rsidRDefault="009D75D5" w:rsidP="00B409FF">
      <w:pPr>
        <w:ind w:firstLine="708"/>
        <w:jc w:val="both"/>
      </w:pPr>
      <w:r>
        <w:t xml:space="preserve">Один </w:t>
      </w:r>
      <w:r w:rsidR="00B409FF" w:rsidRPr="00B409FF">
        <w:t>ученик 11А класса</w:t>
      </w:r>
      <w:r>
        <w:t xml:space="preserve"> </w:t>
      </w:r>
      <w:r w:rsidR="00B409FF" w:rsidRPr="00B409FF">
        <w:t>стал призером всероссийской олимпиады школьников по экономике.</w:t>
      </w:r>
    </w:p>
    <w:p w:rsidR="00B409FF" w:rsidRDefault="009D75D5" w:rsidP="00B409FF">
      <w:pPr>
        <w:ind w:firstLine="708"/>
        <w:jc w:val="both"/>
      </w:pPr>
      <w:r>
        <w:t>2</w:t>
      </w:r>
      <w:r w:rsidR="00B409FF" w:rsidRPr="00B409FF">
        <w:t xml:space="preserve"> учащихся лицея-интерната стали  победителями  и призерами межрегиональных предметных олимпиад </w:t>
      </w:r>
      <w:proofErr w:type="gramStart"/>
      <w:r w:rsidR="00B409FF" w:rsidRPr="00B409FF">
        <w:t>К(</w:t>
      </w:r>
      <w:proofErr w:type="gramEnd"/>
      <w:r w:rsidR="00B409FF" w:rsidRPr="00B409FF">
        <w:t>П)ФУ среди учащихся старших классов</w:t>
      </w:r>
      <w:r>
        <w:t xml:space="preserve"> по русскому языку и химии.</w:t>
      </w:r>
    </w:p>
    <w:p w:rsidR="009D75D5" w:rsidRDefault="004128F0" w:rsidP="00B409FF">
      <w:pPr>
        <w:ind w:firstLine="708"/>
        <w:jc w:val="both"/>
      </w:pPr>
      <w:r>
        <w:t xml:space="preserve">Два победителя и призер </w:t>
      </w:r>
      <w:r w:rsidR="009D75D5" w:rsidRPr="009D75D5">
        <w:t xml:space="preserve">  в</w:t>
      </w:r>
      <w:r>
        <w:t>о</w:t>
      </w:r>
      <w:r w:rsidR="009D75D5" w:rsidRPr="009D75D5">
        <w:t xml:space="preserve"> всероссийской олимпиаде школьников "Физтех" по физике</w:t>
      </w:r>
      <w:r w:rsidR="009D75D5">
        <w:t>.</w:t>
      </w:r>
    </w:p>
    <w:p w:rsidR="009D75D5" w:rsidRDefault="009D75D5" w:rsidP="009D75D5">
      <w:pPr>
        <w:ind w:firstLine="708"/>
        <w:jc w:val="both"/>
      </w:pPr>
      <w:r>
        <w:t>Д</w:t>
      </w:r>
      <w:r w:rsidR="004128F0">
        <w:t>ва призера</w:t>
      </w:r>
      <w:r>
        <w:t xml:space="preserve"> </w:t>
      </w:r>
      <w:proofErr w:type="gramStart"/>
      <w:r>
        <w:t>в</w:t>
      </w:r>
      <w:r w:rsidR="004128F0">
        <w:t>о</w:t>
      </w:r>
      <w:proofErr w:type="gramEnd"/>
      <w:r>
        <w:t xml:space="preserve"> всероссийской Интернет-олимпиаде по физике</w:t>
      </w:r>
      <w:r w:rsidR="004128F0">
        <w:t>.</w:t>
      </w:r>
    </w:p>
    <w:p w:rsidR="009D75D5" w:rsidRPr="00B409FF" w:rsidRDefault="009D75D5" w:rsidP="009D75D5">
      <w:pPr>
        <w:ind w:firstLine="708"/>
        <w:jc w:val="both"/>
      </w:pPr>
      <w:r>
        <w:t xml:space="preserve">1 место в региональном чемпионате </w:t>
      </w:r>
      <w:proofErr w:type="spellStart"/>
      <w:r>
        <w:t>JuniorSkills</w:t>
      </w:r>
      <w:proofErr w:type="spellEnd"/>
      <w:r>
        <w:t xml:space="preserve"> в компетенции "Аэрокосмическая инженерия"</w:t>
      </w:r>
      <w:r w:rsidR="00732E38">
        <w:t>.</w:t>
      </w:r>
    </w:p>
    <w:p w:rsidR="004128F0" w:rsidRDefault="004128F0" w:rsidP="004128F0">
      <w:pPr>
        <w:ind w:firstLine="360"/>
        <w:jc w:val="both"/>
      </w:pPr>
      <w:r>
        <w:t>Призер Московской олимпиаде школьников по химии.</w:t>
      </w:r>
    </w:p>
    <w:p w:rsidR="009D75D5" w:rsidRDefault="004128F0" w:rsidP="004128F0">
      <w:pPr>
        <w:ind w:firstLine="360"/>
        <w:jc w:val="both"/>
      </w:pPr>
      <w:r>
        <w:t xml:space="preserve">Призер  во всероссийском турнире имени </w:t>
      </w:r>
      <w:proofErr w:type="spellStart"/>
      <w:r>
        <w:t>М.В.Ломоносова</w:t>
      </w:r>
      <w:proofErr w:type="spellEnd"/>
      <w:r>
        <w:t xml:space="preserve"> по химии.</w:t>
      </w:r>
    </w:p>
    <w:p w:rsidR="004128F0" w:rsidRDefault="004128F0" w:rsidP="004128F0">
      <w:pPr>
        <w:ind w:firstLine="360"/>
        <w:jc w:val="both"/>
      </w:pPr>
      <w:r>
        <w:t>Победитель  и призер</w:t>
      </w:r>
      <w:r w:rsidRPr="004128F0">
        <w:t xml:space="preserve"> степени в республиканском турнире "Компьютерная грамотность"</w:t>
      </w:r>
      <w:r w:rsidR="00732E38">
        <w:t>.</w:t>
      </w:r>
    </w:p>
    <w:p w:rsidR="004128F0" w:rsidRDefault="004128F0" w:rsidP="004128F0">
      <w:pPr>
        <w:ind w:firstLine="360"/>
        <w:jc w:val="both"/>
      </w:pPr>
      <w:r w:rsidRPr="004128F0">
        <w:t>Призер республиканского турнира юных математиков имени Н.И. Лобачевского-2018</w:t>
      </w:r>
      <w:r w:rsidR="00732E38">
        <w:t>.</w:t>
      </w:r>
    </w:p>
    <w:p w:rsidR="004128F0" w:rsidRDefault="00732E38" w:rsidP="004128F0">
      <w:pPr>
        <w:ind w:firstLine="360"/>
        <w:jc w:val="both"/>
      </w:pPr>
      <w:r>
        <w:t xml:space="preserve">Призер </w:t>
      </w:r>
      <w:r w:rsidR="004128F0" w:rsidRPr="004128F0">
        <w:t xml:space="preserve">в </w:t>
      </w:r>
      <w:proofErr w:type="gramStart"/>
      <w:r w:rsidR="004128F0" w:rsidRPr="004128F0">
        <w:t>I</w:t>
      </w:r>
      <w:proofErr w:type="gramEnd"/>
      <w:r w:rsidR="004128F0" w:rsidRPr="004128F0">
        <w:t>Х Республиканском конкурсе исследовательских работ и проектов школьников «Дебют в  науке» в секции "Математика"</w:t>
      </w:r>
      <w:r>
        <w:t>.</w:t>
      </w:r>
    </w:p>
    <w:p w:rsidR="004128F0" w:rsidRDefault="00732E38" w:rsidP="004128F0">
      <w:pPr>
        <w:ind w:firstLine="360"/>
        <w:jc w:val="both"/>
      </w:pPr>
      <w:r>
        <w:t>Призер</w:t>
      </w:r>
      <w:r w:rsidR="004128F0" w:rsidRPr="004128F0">
        <w:t xml:space="preserve"> в 16-ой Республиканской научно-исследовательской конференции им. С.С. </w:t>
      </w:r>
      <w:proofErr w:type="spellStart"/>
      <w:r w:rsidR="004128F0" w:rsidRPr="004128F0">
        <w:t>Молодцова</w:t>
      </w:r>
      <w:proofErr w:type="spellEnd"/>
      <w:r w:rsidR="004128F0" w:rsidRPr="004128F0">
        <w:t xml:space="preserve"> в секции "</w:t>
      </w:r>
      <w:proofErr w:type="spellStart"/>
      <w:r w:rsidR="004128F0" w:rsidRPr="004128F0">
        <w:t>Валеология</w:t>
      </w:r>
      <w:proofErr w:type="spellEnd"/>
      <w:r w:rsidR="004128F0" w:rsidRPr="004128F0">
        <w:t>"</w:t>
      </w:r>
      <w:r>
        <w:t>.</w:t>
      </w:r>
    </w:p>
    <w:p w:rsidR="004128F0" w:rsidRDefault="00732E38" w:rsidP="004128F0">
      <w:pPr>
        <w:ind w:firstLine="360"/>
        <w:jc w:val="both"/>
      </w:pPr>
      <w:r>
        <w:lastRenderedPageBreak/>
        <w:t xml:space="preserve">Три победителя </w:t>
      </w:r>
      <w:r w:rsidR="004128F0">
        <w:t xml:space="preserve">III региональной математической </w:t>
      </w:r>
      <w:proofErr w:type="gramStart"/>
      <w:r w:rsidR="004128F0">
        <w:t>игре-конкурсе</w:t>
      </w:r>
      <w:proofErr w:type="gramEnd"/>
      <w:r w:rsidR="004128F0">
        <w:t xml:space="preserve"> "Абака"</w:t>
      </w:r>
      <w:r>
        <w:t xml:space="preserve"> и четыре призера</w:t>
      </w:r>
      <w:r w:rsidR="004128F0">
        <w:t xml:space="preserve"> IV региональной математической игре-конкурсе "Абака"</w:t>
      </w:r>
    </w:p>
    <w:p w:rsidR="00B409FF" w:rsidRPr="00B409FF" w:rsidRDefault="00B409FF" w:rsidP="00732E38">
      <w:pPr>
        <w:ind w:firstLine="284"/>
        <w:jc w:val="both"/>
      </w:pPr>
      <w:proofErr w:type="gramStart"/>
      <w:r w:rsidRPr="00B409FF">
        <w:t>Лицей – интернат №24 является базовой площадкой  по подготовке учащихся 5,6-х классов городских школ к олимпиадам по математике  (ответственный:</w:t>
      </w:r>
      <w:proofErr w:type="gramEnd"/>
      <w:r w:rsidRPr="00B409FF">
        <w:t xml:space="preserve"> </w:t>
      </w:r>
      <w:proofErr w:type="spellStart"/>
      <w:r w:rsidR="00732E38">
        <w:t>Агалтдинов</w:t>
      </w:r>
      <w:proofErr w:type="spellEnd"/>
      <w:r w:rsidR="00732E38">
        <w:t xml:space="preserve"> И.Г.</w:t>
      </w:r>
      <w:r w:rsidRPr="00B409FF">
        <w:t>)</w:t>
      </w:r>
    </w:p>
    <w:p w:rsidR="00B409FF" w:rsidRPr="00B409FF" w:rsidRDefault="00B409FF" w:rsidP="00B409FF">
      <w:pPr>
        <w:pStyle w:val="a8"/>
        <w:ind w:left="284" w:right="283"/>
        <w:jc w:val="both"/>
        <w:rPr>
          <w:b/>
          <w:color w:val="002060"/>
        </w:rPr>
      </w:pPr>
    </w:p>
    <w:p w:rsidR="00474BCE" w:rsidRDefault="00403C4A" w:rsidP="00474BCE">
      <w:pPr>
        <w:ind w:firstLine="540"/>
        <w:jc w:val="both"/>
        <w:rPr>
          <w:color w:val="000000"/>
        </w:rPr>
      </w:pPr>
      <w:r w:rsidRPr="006E4759">
        <w:rPr>
          <w:b/>
          <w:color w:val="000000"/>
        </w:rPr>
        <w:t>Воспитательная работа</w:t>
      </w:r>
      <w:r w:rsidRPr="00E97B16">
        <w:rPr>
          <w:color w:val="000000"/>
        </w:rPr>
        <w:t xml:space="preserve"> </w:t>
      </w:r>
    </w:p>
    <w:p w:rsidR="00474BCE" w:rsidRPr="00474BCE" w:rsidRDefault="00474BCE" w:rsidP="00474BCE">
      <w:pPr>
        <w:ind w:firstLine="540"/>
        <w:jc w:val="both"/>
        <w:rPr>
          <w:color w:val="000000"/>
        </w:rPr>
      </w:pPr>
      <w:r w:rsidRPr="00474BCE">
        <w:rPr>
          <w:color w:val="000000"/>
        </w:rPr>
        <w:t>В 201</w:t>
      </w:r>
      <w:r w:rsidR="00B626D1">
        <w:rPr>
          <w:color w:val="000000"/>
        </w:rPr>
        <w:t>7</w:t>
      </w:r>
      <w:r w:rsidRPr="00474BCE">
        <w:rPr>
          <w:color w:val="000000"/>
        </w:rPr>
        <w:t>/201</w:t>
      </w:r>
      <w:r w:rsidR="00B626D1">
        <w:rPr>
          <w:color w:val="000000"/>
        </w:rPr>
        <w:t>8</w:t>
      </w:r>
      <w:r w:rsidRPr="00474BCE">
        <w:rPr>
          <w:color w:val="000000"/>
        </w:rPr>
        <w:t xml:space="preserve"> учебном году педагогический коллектив лицея-интерната работал над методической проблемой «Духовно-нравственное воспитание мальчиков в условиях раздельного обучения», где была поставлена цель: воспитание интеллектуальной, духовно богатой, свободной, здоровой, культурной личности мальчика, владеющей творческими умениями и навыками, адаптированной в современном обществе и нацеленной на его совершенствование.</w:t>
      </w:r>
    </w:p>
    <w:p w:rsidR="00474BCE" w:rsidRPr="00474BCE" w:rsidRDefault="00474BCE" w:rsidP="00474BCE">
      <w:pPr>
        <w:ind w:firstLine="540"/>
        <w:jc w:val="both"/>
        <w:rPr>
          <w:color w:val="000000"/>
        </w:rPr>
      </w:pPr>
      <w:r w:rsidRPr="00474BCE">
        <w:rPr>
          <w:color w:val="000000"/>
        </w:rPr>
        <w:t xml:space="preserve"> Был определен круг задач:</w:t>
      </w:r>
    </w:p>
    <w:p w:rsidR="00474BCE" w:rsidRPr="00474BCE" w:rsidRDefault="00474BCE" w:rsidP="00474BCE">
      <w:pPr>
        <w:ind w:firstLine="540"/>
        <w:jc w:val="both"/>
        <w:rPr>
          <w:color w:val="000000"/>
        </w:rPr>
      </w:pPr>
      <w:r>
        <w:rPr>
          <w:color w:val="000000"/>
        </w:rPr>
        <w:t xml:space="preserve">- </w:t>
      </w:r>
      <w:r w:rsidRPr="00474BCE">
        <w:rPr>
          <w:color w:val="000000"/>
        </w:rPr>
        <w:t>формировать потребности учеников в здоровом образе жизни;</w:t>
      </w:r>
    </w:p>
    <w:p w:rsidR="00474BCE" w:rsidRPr="00474BCE" w:rsidRDefault="00474BCE" w:rsidP="00474BCE">
      <w:pPr>
        <w:ind w:firstLine="540"/>
        <w:jc w:val="both"/>
        <w:rPr>
          <w:color w:val="000000"/>
        </w:rPr>
      </w:pPr>
      <w:r>
        <w:rPr>
          <w:color w:val="000000"/>
        </w:rPr>
        <w:t xml:space="preserve">- </w:t>
      </w:r>
      <w:r w:rsidRPr="00474BCE">
        <w:rPr>
          <w:color w:val="000000"/>
        </w:rPr>
        <w:tab/>
        <w:t>формировать важнейшие социальные навыки, способствующие успешной адаптации в обществе;</w:t>
      </w:r>
    </w:p>
    <w:p w:rsidR="00474BCE" w:rsidRPr="00474BCE" w:rsidRDefault="00474BCE" w:rsidP="00474BCE">
      <w:pPr>
        <w:ind w:firstLine="540"/>
        <w:jc w:val="both"/>
        <w:rPr>
          <w:color w:val="000000"/>
        </w:rPr>
      </w:pPr>
      <w:r>
        <w:rPr>
          <w:color w:val="000000"/>
        </w:rPr>
        <w:t xml:space="preserve">- </w:t>
      </w:r>
      <w:r w:rsidRPr="00474BCE">
        <w:rPr>
          <w:color w:val="000000"/>
        </w:rPr>
        <w:tab/>
        <w:t>создавать нравственно и эмоционально благоприятную среду для развития личности ребенка;</w:t>
      </w:r>
    </w:p>
    <w:p w:rsidR="00474BCE" w:rsidRPr="00474BCE" w:rsidRDefault="00474BCE" w:rsidP="00474BCE">
      <w:pPr>
        <w:ind w:firstLine="540"/>
        <w:jc w:val="both"/>
        <w:rPr>
          <w:color w:val="000000"/>
        </w:rPr>
      </w:pPr>
      <w:r>
        <w:rPr>
          <w:color w:val="000000"/>
        </w:rPr>
        <w:t xml:space="preserve">- </w:t>
      </w:r>
      <w:r w:rsidRPr="00474BCE">
        <w:rPr>
          <w:color w:val="000000"/>
        </w:rPr>
        <w:tab/>
        <w:t xml:space="preserve">способствовать развитию познавательных процессов и интересов учащихся; </w:t>
      </w:r>
    </w:p>
    <w:p w:rsidR="00474BCE" w:rsidRPr="00474BCE" w:rsidRDefault="00474BCE" w:rsidP="00474BCE">
      <w:pPr>
        <w:ind w:firstLine="540"/>
        <w:jc w:val="both"/>
        <w:rPr>
          <w:color w:val="000000"/>
        </w:rPr>
      </w:pPr>
      <w:r>
        <w:rPr>
          <w:color w:val="000000"/>
        </w:rPr>
        <w:t xml:space="preserve">- </w:t>
      </w:r>
      <w:r w:rsidRPr="00474BCE">
        <w:rPr>
          <w:color w:val="000000"/>
        </w:rPr>
        <w:tab/>
        <w:t xml:space="preserve">поддерживать творческие устремления детей; </w:t>
      </w:r>
    </w:p>
    <w:p w:rsidR="00474BCE" w:rsidRPr="00474BCE" w:rsidRDefault="00474BCE" w:rsidP="00474BCE">
      <w:pPr>
        <w:ind w:firstLine="540"/>
        <w:jc w:val="both"/>
        <w:rPr>
          <w:color w:val="000000"/>
        </w:rPr>
      </w:pPr>
      <w:r>
        <w:rPr>
          <w:color w:val="000000"/>
        </w:rPr>
        <w:t xml:space="preserve">- </w:t>
      </w:r>
      <w:r w:rsidRPr="00474BCE">
        <w:rPr>
          <w:color w:val="000000"/>
        </w:rPr>
        <w:tab/>
        <w:t xml:space="preserve">создавать условия для самовыражения и самореализации всех учащихся лицея; </w:t>
      </w:r>
    </w:p>
    <w:p w:rsidR="00474BCE" w:rsidRPr="00474BCE" w:rsidRDefault="00474BCE" w:rsidP="00474BCE">
      <w:pPr>
        <w:ind w:firstLine="540"/>
        <w:jc w:val="both"/>
        <w:rPr>
          <w:color w:val="000000"/>
        </w:rPr>
      </w:pPr>
      <w:r>
        <w:rPr>
          <w:color w:val="000000"/>
        </w:rPr>
        <w:t xml:space="preserve">- </w:t>
      </w:r>
      <w:r w:rsidRPr="00474BCE">
        <w:rPr>
          <w:color w:val="000000"/>
        </w:rPr>
        <w:tab/>
        <w:t>рассмотрение вопроса о воспитании позитивной ориентации учащихся в определении их жизненных целей;</w:t>
      </w:r>
    </w:p>
    <w:p w:rsidR="00474BCE" w:rsidRPr="00474BCE" w:rsidRDefault="00474BCE" w:rsidP="00474BCE">
      <w:pPr>
        <w:ind w:firstLine="540"/>
        <w:jc w:val="both"/>
        <w:rPr>
          <w:color w:val="000000"/>
        </w:rPr>
      </w:pPr>
      <w:r>
        <w:rPr>
          <w:color w:val="000000"/>
        </w:rPr>
        <w:t xml:space="preserve">- </w:t>
      </w:r>
      <w:r w:rsidRPr="00474BCE">
        <w:rPr>
          <w:color w:val="000000"/>
        </w:rPr>
        <w:tab/>
        <w:t>апробирование критерии в оценки качества работы классного воспитателя;</w:t>
      </w:r>
    </w:p>
    <w:p w:rsidR="00474BCE" w:rsidRPr="00474BCE" w:rsidRDefault="00474BCE" w:rsidP="00474BCE">
      <w:pPr>
        <w:ind w:firstLine="540"/>
        <w:jc w:val="both"/>
        <w:rPr>
          <w:color w:val="000000"/>
        </w:rPr>
      </w:pPr>
      <w:r>
        <w:rPr>
          <w:color w:val="000000"/>
        </w:rPr>
        <w:t xml:space="preserve">- </w:t>
      </w:r>
      <w:r w:rsidRPr="00474BCE">
        <w:rPr>
          <w:color w:val="000000"/>
        </w:rPr>
        <w:tab/>
        <w:t>активизация работы по обобщению деятельности классных руководителей;</w:t>
      </w:r>
    </w:p>
    <w:p w:rsidR="00474BCE" w:rsidRPr="00474BCE" w:rsidRDefault="00474BCE" w:rsidP="00474BCE">
      <w:pPr>
        <w:ind w:firstLine="540"/>
        <w:jc w:val="both"/>
        <w:rPr>
          <w:color w:val="000000"/>
        </w:rPr>
      </w:pPr>
      <w:r>
        <w:rPr>
          <w:color w:val="000000"/>
        </w:rPr>
        <w:t xml:space="preserve">- </w:t>
      </w:r>
      <w:r w:rsidRPr="00474BCE">
        <w:rPr>
          <w:color w:val="000000"/>
        </w:rPr>
        <w:tab/>
        <w:t>реализация воспитательного аспекта учебно-образовательного процесса.</w:t>
      </w:r>
    </w:p>
    <w:p w:rsidR="00474BCE" w:rsidRPr="00474BCE" w:rsidRDefault="00474BCE" w:rsidP="00474BCE">
      <w:pPr>
        <w:ind w:firstLine="540"/>
        <w:jc w:val="both"/>
        <w:rPr>
          <w:color w:val="000000"/>
        </w:rPr>
      </w:pPr>
      <w:r w:rsidRPr="00474BCE">
        <w:rPr>
          <w:color w:val="000000"/>
        </w:rPr>
        <w:t xml:space="preserve">Проставленные перед педагогическим коллективом задачи решались через совершенствование методов и форм индивидуальной и групповой работы с детьми. В ходе планирования методической работы по воспитанию детей были отобраны такие формы работы, которые позволили  эффективно решать проблемы и задачи, стоящие перед школой. </w:t>
      </w:r>
    </w:p>
    <w:p w:rsidR="00474BCE" w:rsidRPr="00474BCE" w:rsidRDefault="00474BCE" w:rsidP="00474BCE">
      <w:pPr>
        <w:ind w:firstLine="540"/>
        <w:jc w:val="both"/>
        <w:rPr>
          <w:color w:val="000000"/>
        </w:rPr>
      </w:pPr>
      <w:r w:rsidRPr="00474BCE">
        <w:rPr>
          <w:color w:val="000000"/>
        </w:rPr>
        <w:t>В течение учебного года контролировались следующие аспекты воспитательной деятельности:</w:t>
      </w:r>
    </w:p>
    <w:p w:rsidR="00474BCE" w:rsidRPr="00474BCE" w:rsidRDefault="00474BCE" w:rsidP="00474BCE">
      <w:pPr>
        <w:ind w:firstLine="540"/>
        <w:jc w:val="both"/>
        <w:rPr>
          <w:color w:val="000000"/>
        </w:rPr>
      </w:pPr>
      <w:r>
        <w:rPr>
          <w:color w:val="000000"/>
        </w:rPr>
        <w:t xml:space="preserve">- </w:t>
      </w:r>
      <w:r w:rsidRPr="00474BCE">
        <w:rPr>
          <w:color w:val="000000"/>
        </w:rPr>
        <w:tab/>
        <w:t>планирование работы  классных  руководителей</w:t>
      </w:r>
    </w:p>
    <w:p w:rsidR="00474BCE" w:rsidRPr="00474BCE" w:rsidRDefault="00474BCE" w:rsidP="00474BCE">
      <w:pPr>
        <w:ind w:firstLine="540"/>
        <w:jc w:val="both"/>
        <w:rPr>
          <w:color w:val="000000"/>
        </w:rPr>
      </w:pPr>
      <w:r>
        <w:rPr>
          <w:color w:val="000000"/>
        </w:rPr>
        <w:t xml:space="preserve">- </w:t>
      </w:r>
      <w:r w:rsidRPr="00474BCE">
        <w:rPr>
          <w:color w:val="000000"/>
        </w:rPr>
        <w:tab/>
        <w:t>планирование работы воспитателей интерната</w:t>
      </w:r>
    </w:p>
    <w:p w:rsidR="00474BCE" w:rsidRPr="00474BCE" w:rsidRDefault="00474BCE" w:rsidP="00474BCE">
      <w:pPr>
        <w:ind w:firstLine="540"/>
        <w:jc w:val="both"/>
        <w:rPr>
          <w:color w:val="000000"/>
        </w:rPr>
      </w:pPr>
      <w:r>
        <w:rPr>
          <w:color w:val="000000"/>
        </w:rPr>
        <w:t xml:space="preserve">- </w:t>
      </w:r>
      <w:r w:rsidRPr="00474BCE">
        <w:rPr>
          <w:color w:val="000000"/>
        </w:rPr>
        <w:tab/>
        <w:t>организация досуга учащихся во внеурочное время, посещение ими кружков, клубных секций</w:t>
      </w:r>
    </w:p>
    <w:p w:rsidR="00474BCE" w:rsidRPr="00474BCE" w:rsidRDefault="00474BCE" w:rsidP="00474BCE">
      <w:pPr>
        <w:ind w:firstLine="540"/>
        <w:jc w:val="both"/>
        <w:rPr>
          <w:color w:val="000000"/>
        </w:rPr>
      </w:pPr>
      <w:r>
        <w:rPr>
          <w:color w:val="000000"/>
        </w:rPr>
        <w:t xml:space="preserve">- </w:t>
      </w:r>
      <w:r w:rsidRPr="00474BCE">
        <w:rPr>
          <w:color w:val="000000"/>
        </w:rPr>
        <w:tab/>
        <w:t>методическое обеспечение дополнительного образования</w:t>
      </w:r>
    </w:p>
    <w:p w:rsidR="00474BCE" w:rsidRPr="00474BCE" w:rsidRDefault="00474BCE" w:rsidP="00474BCE">
      <w:pPr>
        <w:ind w:firstLine="540"/>
        <w:jc w:val="both"/>
        <w:rPr>
          <w:color w:val="000000"/>
        </w:rPr>
      </w:pPr>
      <w:r>
        <w:rPr>
          <w:color w:val="000000"/>
        </w:rPr>
        <w:t xml:space="preserve">- </w:t>
      </w:r>
      <w:r w:rsidRPr="00474BCE">
        <w:rPr>
          <w:color w:val="000000"/>
        </w:rPr>
        <w:tab/>
        <w:t>качество, режим работы и наполняемость детских объединений, заполнение документации по дополнительному образованию</w:t>
      </w:r>
    </w:p>
    <w:p w:rsidR="00474BCE" w:rsidRPr="00474BCE" w:rsidRDefault="00474BCE" w:rsidP="00474BCE">
      <w:pPr>
        <w:ind w:firstLine="540"/>
        <w:jc w:val="both"/>
        <w:rPr>
          <w:color w:val="000000"/>
        </w:rPr>
      </w:pPr>
      <w:r>
        <w:rPr>
          <w:color w:val="000000"/>
        </w:rPr>
        <w:t xml:space="preserve">- </w:t>
      </w:r>
      <w:r w:rsidRPr="00474BCE">
        <w:rPr>
          <w:color w:val="000000"/>
        </w:rPr>
        <w:tab/>
        <w:t>система работы классных руководителей с документацией</w:t>
      </w:r>
    </w:p>
    <w:p w:rsidR="00474BCE" w:rsidRPr="00474BCE" w:rsidRDefault="00474BCE" w:rsidP="00474BCE">
      <w:pPr>
        <w:ind w:firstLine="540"/>
        <w:jc w:val="both"/>
        <w:rPr>
          <w:color w:val="000000"/>
        </w:rPr>
      </w:pPr>
      <w:r>
        <w:rPr>
          <w:color w:val="000000"/>
        </w:rPr>
        <w:t xml:space="preserve">- </w:t>
      </w:r>
      <w:r w:rsidRPr="00474BCE">
        <w:rPr>
          <w:color w:val="000000"/>
        </w:rPr>
        <w:tab/>
        <w:t xml:space="preserve">создание </w:t>
      </w:r>
      <w:proofErr w:type="spellStart"/>
      <w:r w:rsidRPr="00474BCE">
        <w:rPr>
          <w:color w:val="000000"/>
        </w:rPr>
        <w:t>здоровьесберегающей</w:t>
      </w:r>
      <w:proofErr w:type="spellEnd"/>
      <w:r w:rsidRPr="00474BCE">
        <w:rPr>
          <w:color w:val="000000"/>
        </w:rPr>
        <w:t xml:space="preserve"> среды при проведении внеклассных мероприятий</w:t>
      </w:r>
    </w:p>
    <w:p w:rsidR="00474BCE" w:rsidRPr="00474BCE" w:rsidRDefault="00474BCE" w:rsidP="00474BCE">
      <w:pPr>
        <w:ind w:firstLine="540"/>
        <w:jc w:val="both"/>
        <w:rPr>
          <w:color w:val="000000"/>
        </w:rPr>
      </w:pPr>
      <w:r>
        <w:rPr>
          <w:color w:val="000000"/>
        </w:rPr>
        <w:t xml:space="preserve">- </w:t>
      </w:r>
      <w:r w:rsidRPr="00474BCE">
        <w:rPr>
          <w:color w:val="000000"/>
        </w:rPr>
        <w:tab/>
        <w:t>реализация воспитательного аспекта учебно-образовательного процесса (уроки, классные часы, КТД)</w:t>
      </w:r>
    </w:p>
    <w:p w:rsidR="00474BCE" w:rsidRPr="00474BCE" w:rsidRDefault="00474BCE" w:rsidP="00474BCE">
      <w:pPr>
        <w:ind w:firstLine="540"/>
        <w:jc w:val="both"/>
        <w:rPr>
          <w:color w:val="000000"/>
        </w:rPr>
      </w:pPr>
      <w:r>
        <w:rPr>
          <w:color w:val="000000"/>
        </w:rPr>
        <w:t xml:space="preserve">- </w:t>
      </w:r>
      <w:r w:rsidRPr="00474BCE">
        <w:rPr>
          <w:color w:val="000000"/>
        </w:rPr>
        <w:tab/>
        <w:t>взаимодействие педагогов и родителей</w:t>
      </w:r>
    </w:p>
    <w:p w:rsidR="00474BCE" w:rsidRPr="00474BCE" w:rsidRDefault="00474BCE" w:rsidP="00474BCE">
      <w:pPr>
        <w:ind w:firstLine="540"/>
        <w:jc w:val="both"/>
        <w:rPr>
          <w:color w:val="000000"/>
        </w:rPr>
      </w:pPr>
      <w:r>
        <w:rPr>
          <w:color w:val="000000"/>
        </w:rPr>
        <w:t xml:space="preserve">- </w:t>
      </w:r>
      <w:r w:rsidRPr="00474BCE">
        <w:rPr>
          <w:color w:val="000000"/>
        </w:rPr>
        <w:tab/>
        <w:t xml:space="preserve">состояние эмоционально-психологических и деловых отношений в </w:t>
      </w:r>
      <w:proofErr w:type="gramStart"/>
      <w:r w:rsidRPr="00474BCE">
        <w:rPr>
          <w:color w:val="000000"/>
        </w:rPr>
        <w:t>общешкольном</w:t>
      </w:r>
      <w:proofErr w:type="gramEnd"/>
      <w:r w:rsidRPr="00474BCE">
        <w:rPr>
          <w:color w:val="000000"/>
        </w:rPr>
        <w:t xml:space="preserve"> и классных коллективах</w:t>
      </w:r>
    </w:p>
    <w:p w:rsidR="00474BCE" w:rsidRPr="00474BCE" w:rsidRDefault="00474BCE" w:rsidP="00474BCE">
      <w:pPr>
        <w:ind w:firstLine="540"/>
        <w:jc w:val="both"/>
        <w:rPr>
          <w:color w:val="000000"/>
        </w:rPr>
      </w:pPr>
      <w:r>
        <w:rPr>
          <w:color w:val="000000"/>
        </w:rPr>
        <w:t xml:space="preserve">- </w:t>
      </w:r>
      <w:r w:rsidRPr="00474BCE">
        <w:rPr>
          <w:color w:val="000000"/>
        </w:rPr>
        <w:tab/>
        <w:t>организация летнего труда и отдыха</w:t>
      </w:r>
    </w:p>
    <w:p w:rsidR="00474BCE" w:rsidRPr="00474BCE" w:rsidRDefault="00474BCE" w:rsidP="00474BCE">
      <w:pPr>
        <w:ind w:firstLine="540"/>
        <w:jc w:val="both"/>
        <w:rPr>
          <w:color w:val="000000"/>
        </w:rPr>
      </w:pPr>
      <w:r w:rsidRPr="00474BCE">
        <w:rPr>
          <w:color w:val="000000"/>
        </w:rPr>
        <w:t>Результаты освещались на совещаниях при директоре, МО классных руководителей, педагогических советах, оперативных совещаниях педагогического коллектива.</w:t>
      </w:r>
    </w:p>
    <w:p w:rsidR="00DA0B2A" w:rsidRDefault="00474BCE" w:rsidP="00474BCE">
      <w:pPr>
        <w:ind w:firstLine="540"/>
        <w:jc w:val="both"/>
        <w:rPr>
          <w:color w:val="000000"/>
        </w:rPr>
      </w:pPr>
      <w:r w:rsidRPr="00474BCE">
        <w:rPr>
          <w:color w:val="000000"/>
        </w:rPr>
        <w:t>Использовались такие методы, как наблюдение, изучение и анализ педагогической документации, собеседование, диагностика (опросники, тесты, анкеты).</w:t>
      </w:r>
    </w:p>
    <w:p w:rsidR="00474BCE" w:rsidRDefault="00474BCE" w:rsidP="00474BCE">
      <w:pPr>
        <w:ind w:firstLine="540"/>
        <w:jc w:val="both"/>
      </w:pPr>
      <w:r>
        <w:t>Формы методической работы:</w:t>
      </w:r>
    </w:p>
    <w:p w:rsidR="00474BCE" w:rsidRDefault="00D0081E" w:rsidP="00D0081E">
      <w:pPr>
        <w:ind w:firstLine="540"/>
        <w:jc w:val="both"/>
      </w:pPr>
      <w:r>
        <w:t xml:space="preserve">1. </w:t>
      </w:r>
      <w:r w:rsidR="00474BCE">
        <w:t>Педагогический совет лицея. В прошедшем учебном году проведено заседание педагогического совета на тему «Реализация воспитательного аспекта учебно-воспитательного процесса»</w:t>
      </w:r>
    </w:p>
    <w:p w:rsidR="00474BCE" w:rsidRDefault="00474BCE" w:rsidP="00474BCE">
      <w:pPr>
        <w:ind w:firstLine="540"/>
        <w:jc w:val="both"/>
      </w:pPr>
      <w:r>
        <w:t xml:space="preserve">2.Методическое объединение классных руководителей. В прошедшем учебном году проведено 4 заседаний. Были использованы такие формы работы, как  круглый стол, обмен </w:t>
      </w:r>
      <w:r>
        <w:lastRenderedPageBreak/>
        <w:t xml:space="preserve">опытом работы,  обобщение опыта работы.  На заседаниях МО были рассмотрены следующие вопросы: «Позитивная ориентация мальчиков в определении их жизненных целей», «Критерии оценки работы классного руководителя», «Воспитание мальчиков» и т.д. Важное место в работе МО занимают </w:t>
      </w:r>
      <w:proofErr w:type="spellStart"/>
      <w:r>
        <w:t>взаимопосещения</w:t>
      </w:r>
      <w:proofErr w:type="spellEnd"/>
      <w:r>
        <w:t xml:space="preserve"> внеклассных мероприятий, совместное проведение внеклассных мероприятий, открытые классные часы. Использование последних позволяет систематизировать имеющиеся теоретические знания, подкрепить их практическими умениями, отрабатывать навыками анализа и самоанализа педагогической деятельности. </w:t>
      </w:r>
    </w:p>
    <w:p w:rsidR="00474BCE" w:rsidRDefault="00474BCE" w:rsidP="00474BCE">
      <w:pPr>
        <w:ind w:firstLine="540"/>
        <w:jc w:val="both"/>
      </w:pPr>
      <w:r>
        <w:t>3.Педагогический мониторинг. Был проведен ряд диагностик, анкет согласно «Критериям оценки работы классного руководителя». По запросу администрации лицея классных руководителей заместителем директора по ВР проведен ряд анкет, тестов по актуальным вопросам. Результаты рассмотрены на совещаниях при директоре.</w:t>
      </w:r>
    </w:p>
    <w:p w:rsidR="00474BCE" w:rsidRDefault="00474BCE" w:rsidP="00474BCE">
      <w:pPr>
        <w:ind w:firstLine="540"/>
        <w:jc w:val="both"/>
      </w:pPr>
      <w:r>
        <w:t>4.Разработка методических рекомендаций в помощь классным  руководителям. Эту работу ведет заместитель директора лицея по воспитательной работе.  В этом учебном году классным руководителям были даны рекомендации по изучению ПДД, схема анализа внеурочного мероприятия, формы ведения посещаемости родительских собраний, форма протокола родительского собрания, методика работы с «Журналом классного руководителя», документация классного руководителя по работе с детьми «группы риска».</w:t>
      </w:r>
    </w:p>
    <w:p w:rsidR="00474BCE" w:rsidRDefault="00474BCE" w:rsidP="00474BCE">
      <w:pPr>
        <w:ind w:firstLine="540"/>
        <w:jc w:val="both"/>
      </w:pPr>
    </w:p>
    <w:p w:rsidR="00474BCE" w:rsidRDefault="00474BCE" w:rsidP="00474BCE">
      <w:pPr>
        <w:ind w:firstLine="540"/>
        <w:jc w:val="both"/>
      </w:pPr>
      <w:r>
        <w:t>5.Индивидуальные беседы и консультации по организации и проведению внеклассных мероприятий.</w:t>
      </w:r>
    </w:p>
    <w:p w:rsidR="00474BCE" w:rsidRDefault="00474BCE" w:rsidP="00474BCE">
      <w:pPr>
        <w:ind w:firstLine="540"/>
        <w:jc w:val="both"/>
      </w:pPr>
    </w:p>
    <w:p w:rsidR="00474BCE" w:rsidRDefault="00474BCE" w:rsidP="00474BCE">
      <w:pPr>
        <w:ind w:firstLine="540"/>
        <w:jc w:val="both"/>
      </w:pPr>
      <w:r>
        <w:t>В лицее работают 10 классных руководителей. Целью работы с классными воспитателями является: повышение эффективности деятельности классного руководителя по формированию личности юноши и детского коллектива; повышение престижа классного наставника. В соответствии с поставленной задачей, а именно, апробирование критериев оценки качества работы классного руководителя, проведены ряд диагностик, изучение документации, собеседования. Обращаясь к анализу воспитательной деятельности классного руководителя, можно сказать следующее: классные  руководители владеют теоретическими основами работы с классным коллективом, методикой планирования с учетом анализа результатов работы класса. Большинство классных руководителей владеют методикой КТД, применяют инновационные технологии и передовой педагогический опыт в работе с детьми. В прошедшем учебном году результативность работы классных руководителей составила:</w:t>
      </w:r>
      <w:r w:rsidR="00BC02E9">
        <w:t xml:space="preserve"> </w:t>
      </w:r>
      <w:r>
        <w:t xml:space="preserve">высокий уровневый показатель –  6 человек, достаточный –  4 человек. </w:t>
      </w:r>
    </w:p>
    <w:p w:rsidR="00474BCE" w:rsidRDefault="00474BCE" w:rsidP="00474BCE">
      <w:pPr>
        <w:ind w:firstLine="540"/>
        <w:jc w:val="both"/>
      </w:pPr>
      <w:r>
        <w:t>Анализ результативности воспитательных программ в лицее-интернате</w:t>
      </w:r>
    </w:p>
    <w:p w:rsidR="00474BCE" w:rsidRDefault="00474BCE" w:rsidP="00474BCE">
      <w:pPr>
        <w:ind w:firstLine="540"/>
        <w:jc w:val="both"/>
      </w:pPr>
      <w:r>
        <w:t xml:space="preserve">Ежегодно воспитательная работа в лицее проходит через систему учебно-воспитательной деятельности, которая базируется на целевых программах: </w:t>
      </w:r>
    </w:p>
    <w:p w:rsidR="00474BCE" w:rsidRDefault="00474BCE" w:rsidP="00474BCE">
      <w:pPr>
        <w:ind w:firstLine="540"/>
        <w:jc w:val="both"/>
      </w:pPr>
      <w:r>
        <w:t>1. «Здоровье»</w:t>
      </w:r>
    </w:p>
    <w:p w:rsidR="00474BCE" w:rsidRDefault="00474BCE" w:rsidP="00474BCE">
      <w:pPr>
        <w:ind w:firstLine="540"/>
        <w:jc w:val="both"/>
      </w:pPr>
      <w:r>
        <w:t>2. «Интеллект»</w:t>
      </w:r>
    </w:p>
    <w:p w:rsidR="00474BCE" w:rsidRDefault="00474BCE" w:rsidP="00474BCE">
      <w:pPr>
        <w:ind w:firstLine="540"/>
        <w:jc w:val="both"/>
      </w:pPr>
      <w:r>
        <w:t>3. «Подросток»</w:t>
      </w:r>
    </w:p>
    <w:p w:rsidR="00474BCE" w:rsidRDefault="00474BCE" w:rsidP="00474BCE">
      <w:pPr>
        <w:ind w:firstLine="540"/>
        <w:jc w:val="both"/>
      </w:pPr>
      <w:r>
        <w:t>4. «Нравственность»</w:t>
      </w:r>
    </w:p>
    <w:p w:rsidR="00474BCE" w:rsidRDefault="00474BCE" w:rsidP="00474BCE">
      <w:pPr>
        <w:ind w:firstLine="540"/>
        <w:jc w:val="both"/>
      </w:pPr>
      <w:r>
        <w:t>5. «Семья»</w:t>
      </w:r>
    </w:p>
    <w:p w:rsidR="00474BCE" w:rsidRDefault="00474BCE" w:rsidP="00474BCE">
      <w:pPr>
        <w:ind w:firstLine="540"/>
        <w:jc w:val="both"/>
      </w:pPr>
      <w:r>
        <w:t xml:space="preserve">6. «Досуг» </w:t>
      </w:r>
    </w:p>
    <w:p w:rsidR="00474BCE" w:rsidRDefault="00474BCE" w:rsidP="00474BCE">
      <w:pPr>
        <w:ind w:firstLine="540"/>
        <w:jc w:val="both"/>
      </w:pPr>
      <w:r>
        <w:t xml:space="preserve"> 1.Программа «Здоровье» реализует следующие направления  работы:  спортивно-оздоровительное, обеспечение безопасности жизнедеятельности, пропаганда здорового образа жизни и профилактика негативных явлений.</w:t>
      </w:r>
    </w:p>
    <w:p w:rsidR="00474BCE" w:rsidRDefault="00474BCE" w:rsidP="00474BCE">
      <w:pPr>
        <w:ind w:firstLine="540"/>
        <w:jc w:val="both"/>
      </w:pPr>
      <w:r>
        <w:t>Цели: использование педагогических технологий и методических приемов для демонстрации учащимся значимости физического и психического здоровья человека. Воспитание понимания важности здоровья для будущего самоутверждения.</w:t>
      </w:r>
    </w:p>
    <w:p w:rsidR="00474BCE" w:rsidRDefault="00474BCE" w:rsidP="00474BCE">
      <w:pPr>
        <w:ind w:firstLine="540"/>
        <w:jc w:val="both"/>
      </w:pPr>
      <w:r>
        <w:t>Задачами  работы в направлении «Здоровье» являлись:</w:t>
      </w:r>
    </w:p>
    <w:p w:rsidR="00474BCE" w:rsidRDefault="00BC02E9" w:rsidP="00474BCE">
      <w:pPr>
        <w:ind w:firstLine="540"/>
        <w:jc w:val="both"/>
      </w:pPr>
      <w:r>
        <w:t xml:space="preserve">- </w:t>
      </w:r>
      <w:r w:rsidR="00474BCE">
        <w:t>Формирование у учащихся культуру сохранения и совершенствования  собственного здоровья;</w:t>
      </w:r>
    </w:p>
    <w:p w:rsidR="00474BCE" w:rsidRDefault="00BC02E9" w:rsidP="00474BCE">
      <w:pPr>
        <w:ind w:firstLine="540"/>
        <w:jc w:val="both"/>
      </w:pPr>
      <w:r>
        <w:t xml:space="preserve">- </w:t>
      </w:r>
      <w:r w:rsidR="00474BCE">
        <w:tab/>
        <w:t>Ознакомление учащихся с опытом и традициями предыдущих поколений по сохранению  физического и психического здоровья.</w:t>
      </w:r>
    </w:p>
    <w:p w:rsidR="00474BCE" w:rsidRDefault="00474BCE" w:rsidP="00474BCE">
      <w:pPr>
        <w:ind w:firstLine="540"/>
        <w:jc w:val="both"/>
      </w:pPr>
      <w:r>
        <w:t>Основные моменты деятельности в направлении «Здоровье»:</w:t>
      </w:r>
    </w:p>
    <w:p w:rsidR="00474BCE" w:rsidRDefault="00BC02E9" w:rsidP="00474BCE">
      <w:pPr>
        <w:ind w:firstLine="540"/>
        <w:jc w:val="both"/>
      </w:pPr>
      <w:r>
        <w:t xml:space="preserve">- </w:t>
      </w:r>
      <w:r w:rsidR="00474BCE">
        <w:tab/>
        <w:t xml:space="preserve">Сотрудничество с медицинским персоналом с целью изучения состояния физического здоровья учащихся </w:t>
      </w:r>
      <w:r w:rsidR="001D2911">
        <w:t>лицея-интерната</w:t>
      </w:r>
      <w:r w:rsidR="00474BCE">
        <w:t>.</w:t>
      </w:r>
    </w:p>
    <w:p w:rsidR="00474BCE" w:rsidRDefault="00BC02E9" w:rsidP="00474BCE">
      <w:pPr>
        <w:ind w:firstLine="540"/>
        <w:jc w:val="both"/>
      </w:pPr>
      <w:r>
        <w:lastRenderedPageBreak/>
        <w:t>-</w:t>
      </w:r>
      <w:r w:rsidR="00474BCE">
        <w:tab/>
        <w:t>Сотрудничество с  родителями учащихся и учителями-предметниками в рамках обозначенной проблемы.</w:t>
      </w:r>
    </w:p>
    <w:p w:rsidR="00474BCE" w:rsidRDefault="00BC02E9" w:rsidP="00474BCE">
      <w:pPr>
        <w:ind w:firstLine="540"/>
        <w:jc w:val="both"/>
      </w:pPr>
      <w:r>
        <w:t>-</w:t>
      </w:r>
      <w:r w:rsidR="00474BCE">
        <w:tab/>
        <w:t xml:space="preserve">Сотрудничество с психологическими  службами города с целью формирования у учащихся умений </w:t>
      </w:r>
      <w:proofErr w:type="spellStart"/>
      <w:r w:rsidR="00474BCE">
        <w:t>саморегуляции</w:t>
      </w:r>
      <w:proofErr w:type="spellEnd"/>
      <w:r w:rsidR="00474BCE">
        <w:t xml:space="preserve"> и самовоспитания.</w:t>
      </w:r>
    </w:p>
    <w:p w:rsidR="00474BCE" w:rsidRDefault="00BC02E9" w:rsidP="00474BCE">
      <w:pPr>
        <w:ind w:firstLine="540"/>
        <w:jc w:val="both"/>
      </w:pPr>
      <w:r>
        <w:t xml:space="preserve">- </w:t>
      </w:r>
      <w:r w:rsidR="00474BCE">
        <w:tab/>
        <w:t>Организация и проведение общешкольных мероприятий, формирующих правильное отношение учащихся к занятиям физкультурой и спортом.</w:t>
      </w:r>
    </w:p>
    <w:p w:rsidR="00474BCE" w:rsidRDefault="00BC02E9" w:rsidP="00474BCE">
      <w:pPr>
        <w:ind w:firstLine="540"/>
        <w:jc w:val="both"/>
      </w:pPr>
      <w:r>
        <w:t xml:space="preserve">- </w:t>
      </w:r>
      <w:r w:rsidR="00474BCE">
        <w:tab/>
        <w:t>Формирование собственного «Я» - позиции учащихся к проблеме сохранения и защиты собственного здоровья.</w:t>
      </w:r>
    </w:p>
    <w:p w:rsidR="00474BCE" w:rsidRDefault="00474BCE" w:rsidP="00474BCE">
      <w:pPr>
        <w:ind w:firstLine="540"/>
        <w:jc w:val="both"/>
      </w:pPr>
      <w:r>
        <w:t>Формы работы, проведенные  по направлению «Здоровье»:</w:t>
      </w:r>
    </w:p>
    <w:p w:rsidR="00474BCE" w:rsidRDefault="00474BCE" w:rsidP="00474BCE">
      <w:pPr>
        <w:ind w:firstLine="540"/>
        <w:jc w:val="both"/>
      </w:pPr>
      <w:r>
        <w:t>В 201</w:t>
      </w:r>
      <w:r w:rsidR="00B626D1">
        <w:t>7</w:t>
      </w:r>
      <w:r>
        <w:t>-201</w:t>
      </w:r>
      <w:r w:rsidR="00B626D1">
        <w:t>8</w:t>
      </w:r>
      <w:r>
        <w:t xml:space="preserve"> учебном году  учителем физической культуры Петровым Р.В. Были проведены следующие мероприятия:</w:t>
      </w:r>
    </w:p>
    <w:p w:rsidR="00474BCE" w:rsidRDefault="00BC02E9" w:rsidP="00474BCE">
      <w:pPr>
        <w:ind w:firstLine="540"/>
        <w:jc w:val="both"/>
      </w:pPr>
      <w:r>
        <w:t>-</w:t>
      </w:r>
      <w:r w:rsidR="00474BCE">
        <w:tab/>
        <w:t>спортивные конкурсы, соревнования общешкольного, городского уровня:</w:t>
      </w:r>
    </w:p>
    <w:p w:rsidR="00474BCE" w:rsidRDefault="00BC02E9" w:rsidP="00474BCE">
      <w:pPr>
        <w:ind w:firstLine="540"/>
        <w:jc w:val="both"/>
      </w:pPr>
      <w:r>
        <w:t xml:space="preserve">- </w:t>
      </w:r>
      <w:r w:rsidR="00474BCE">
        <w:tab/>
        <w:t>«Осенний кросс»</w:t>
      </w:r>
    </w:p>
    <w:p w:rsidR="00474BCE" w:rsidRDefault="00BC02E9" w:rsidP="00474BCE">
      <w:pPr>
        <w:ind w:firstLine="540"/>
        <w:jc w:val="both"/>
      </w:pPr>
      <w:r>
        <w:t>-</w:t>
      </w:r>
      <w:r w:rsidR="00474BCE">
        <w:tab/>
        <w:t xml:space="preserve">Городские соревнования по легкой атлетике (7 </w:t>
      </w:r>
      <w:proofErr w:type="spellStart"/>
      <w:r w:rsidR="00474BCE">
        <w:t>кл</w:t>
      </w:r>
      <w:proofErr w:type="spellEnd"/>
      <w:r w:rsidR="00474BCE">
        <w:t>.)</w:t>
      </w:r>
    </w:p>
    <w:p w:rsidR="00474BCE" w:rsidRDefault="00BC02E9" w:rsidP="00474BCE">
      <w:pPr>
        <w:ind w:firstLine="540"/>
        <w:jc w:val="both"/>
      </w:pPr>
      <w:r>
        <w:t>-</w:t>
      </w:r>
      <w:r w:rsidR="00474BCE">
        <w:tab/>
        <w:t>Кросс наций</w:t>
      </w:r>
    </w:p>
    <w:p w:rsidR="00474BCE" w:rsidRDefault="00BC02E9" w:rsidP="00474BCE">
      <w:pPr>
        <w:ind w:firstLine="540"/>
        <w:jc w:val="both"/>
      </w:pPr>
      <w:r>
        <w:t>-</w:t>
      </w:r>
      <w:r w:rsidR="00474BCE">
        <w:tab/>
        <w:t xml:space="preserve">«Веселые старты» с элементами баскетбола (7-8 </w:t>
      </w:r>
      <w:proofErr w:type="spellStart"/>
      <w:r w:rsidR="00474BCE">
        <w:t>кл</w:t>
      </w:r>
      <w:proofErr w:type="spellEnd"/>
      <w:r w:rsidR="00474BCE">
        <w:t>.)</w:t>
      </w:r>
    </w:p>
    <w:p w:rsidR="00474BCE" w:rsidRDefault="00BC02E9" w:rsidP="00474BCE">
      <w:pPr>
        <w:ind w:firstLine="540"/>
        <w:jc w:val="both"/>
      </w:pPr>
      <w:r>
        <w:t>-</w:t>
      </w:r>
      <w:r w:rsidR="00474BCE">
        <w:tab/>
        <w:t xml:space="preserve">Лыжня России (7-11 </w:t>
      </w:r>
      <w:proofErr w:type="spellStart"/>
      <w:r w:rsidR="00474BCE">
        <w:t>кл</w:t>
      </w:r>
      <w:proofErr w:type="spellEnd"/>
      <w:r w:rsidR="00474BCE">
        <w:t>.)</w:t>
      </w:r>
    </w:p>
    <w:p w:rsidR="00474BCE" w:rsidRDefault="00BC02E9" w:rsidP="00474BCE">
      <w:pPr>
        <w:ind w:firstLine="540"/>
        <w:jc w:val="both"/>
      </w:pPr>
      <w:r>
        <w:t>-</w:t>
      </w:r>
      <w:r w:rsidR="00474BCE">
        <w:tab/>
        <w:t xml:space="preserve">«Гибкость, грация, здоровье» соревнование по гимнастике (7-8 </w:t>
      </w:r>
      <w:proofErr w:type="spellStart"/>
      <w:r w:rsidR="00474BCE">
        <w:t>кл</w:t>
      </w:r>
      <w:proofErr w:type="spellEnd"/>
      <w:r w:rsidR="00474BCE">
        <w:t>.)</w:t>
      </w:r>
    </w:p>
    <w:p w:rsidR="00474BCE" w:rsidRDefault="00BC02E9" w:rsidP="00474BCE">
      <w:pPr>
        <w:ind w:firstLine="540"/>
        <w:jc w:val="both"/>
      </w:pPr>
      <w:r>
        <w:t>-</w:t>
      </w:r>
      <w:r w:rsidR="00474BCE">
        <w:tab/>
        <w:t xml:space="preserve">Городские соревнования по волейболу (10-11 </w:t>
      </w:r>
      <w:proofErr w:type="spellStart"/>
      <w:r w:rsidR="00474BCE">
        <w:t>кл</w:t>
      </w:r>
      <w:proofErr w:type="spellEnd"/>
      <w:r w:rsidR="00474BCE">
        <w:t>.)</w:t>
      </w:r>
    </w:p>
    <w:p w:rsidR="00474BCE" w:rsidRDefault="00BC02E9" w:rsidP="00474BCE">
      <w:pPr>
        <w:ind w:firstLine="540"/>
        <w:jc w:val="both"/>
      </w:pPr>
      <w:r>
        <w:t>-</w:t>
      </w:r>
      <w:r w:rsidR="00474BCE">
        <w:tab/>
        <w:t xml:space="preserve">Сдача норм ГТО учениками(7-11 </w:t>
      </w:r>
      <w:proofErr w:type="spellStart"/>
      <w:r w:rsidR="00474BCE">
        <w:t>кл</w:t>
      </w:r>
      <w:proofErr w:type="spellEnd"/>
      <w:r w:rsidR="00474BCE">
        <w:t>)</w:t>
      </w:r>
    </w:p>
    <w:p w:rsidR="00474BCE" w:rsidRDefault="00BC02E9" w:rsidP="00474BCE">
      <w:pPr>
        <w:ind w:firstLine="540"/>
        <w:jc w:val="both"/>
      </w:pPr>
      <w:r>
        <w:t>-</w:t>
      </w:r>
      <w:r w:rsidR="00474BCE">
        <w:tab/>
        <w:t>В этом учебном году лицей сотрудничал с подростковым клубом «Аметист». В каждой параллели профессором Коноваловым Сергеем Владимировичем были проведены лекции на темы ЗОЖ, антинаркотического воспитания.</w:t>
      </w:r>
    </w:p>
    <w:p w:rsidR="00474BCE" w:rsidRDefault="00BC02E9" w:rsidP="00474BCE">
      <w:pPr>
        <w:ind w:firstLine="540"/>
        <w:jc w:val="both"/>
      </w:pPr>
      <w:r>
        <w:t>-</w:t>
      </w:r>
      <w:r w:rsidR="00474BCE">
        <w:tab/>
        <w:t>встречи со  старшеклассниками,  активно занимающимися спортом, победителями спортивных соревнований, спортсменами, семейными династиями, активно занимающимися спортом:</w:t>
      </w:r>
    </w:p>
    <w:p w:rsidR="00474BCE" w:rsidRDefault="00BC02E9" w:rsidP="00474BCE">
      <w:pPr>
        <w:ind w:firstLine="540"/>
        <w:jc w:val="both"/>
      </w:pPr>
      <w:r>
        <w:t>-</w:t>
      </w:r>
      <w:r w:rsidR="00474BCE">
        <w:tab/>
        <w:t>походы выходного дня, дни здоровья, туристические походы;</w:t>
      </w:r>
    </w:p>
    <w:p w:rsidR="00474BCE" w:rsidRDefault="00BC02E9" w:rsidP="00474BCE">
      <w:pPr>
        <w:ind w:firstLine="540"/>
        <w:jc w:val="both"/>
      </w:pPr>
      <w:r>
        <w:t>-</w:t>
      </w:r>
      <w:r w:rsidR="00474BCE">
        <w:tab/>
        <w:t>спортивные викторины, тематические воспитательные часы по спортивной тематике, конкурсы газет, посвященных спортивной тематике, устные  журналы;</w:t>
      </w:r>
    </w:p>
    <w:p w:rsidR="00474BCE" w:rsidRDefault="00BC02E9" w:rsidP="00474BCE">
      <w:pPr>
        <w:ind w:firstLine="540"/>
        <w:jc w:val="both"/>
      </w:pPr>
      <w:r>
        <w:t>-</w:t>
      </w:r>
      <w:r w:rsidR="00474BCE">
        <w:tab/>
        <w:t>беседы и дискуссии на различные темы:</w:t>
      </w:r>
    </w:p>
    <w:p w:rsidR="00474BCE" w:rsidRDefault="00BC02E9" w:rsidP="00474BCE">
      <w:pPr>
        <w:ind w:firstLine="540"/>
        <w:jc w:val="both"/>
      </w:pPr>
      <w:r>
        <w:t>-</w:t>
      </w:r>
      <w:r w:rsidR="00474BCE">
        <w:tab/>
        <w:t xml:space="preserve"> «Здоровье в ваших руках»</w:t>
      </w:r>
    </w:p>
    <w:p w:rsidR="00474BCE" w:rsidRDefault="00BC02E9" w:rsidP="00474BCE">
      <w:pPr>
        <w:ind w:firstLine="540"/>
        <w:jc w:val="both"/>
      </w:pPr>
      <w:r>
        <w:t>-</w:t>
      </w:r>
      <w:r w:rsidR="00474BCE">
        <w:tab/>
        <w:t>«Мы выбираем ЗОЖ»</w:t>
      </w:r>
    </w:p>
    <w:p w:rsidR="00474BCE" w:rsidRDefault="00BC02E9" w:rsidP="00474BCE">
      <w:pPr>
        <w:ind w:firstLine="540"/>
        <w:jc w:val="both"/>
      </w:pPr>
      <w:r>
        <w:t>-</w:t>
      </w:r>
      <w:r w:rsidR="00474BCE">
        <w:tab/>
        <w:t>«Наше питание»</w:t>
      </w:r>
    </w:p>
    <w:p w:rsidR="00474BCE" w:rsidRDefault="00BC02E9" w:rsidP="00474BCE">
      <w:pPr>
        <w:ind w:firstLine="540"/>
        <w:jc w:val="both"/>
      </w:pPr>
      <w:r>
        <w:t>-</w:t>
      </w:r>
      <w:r w:rsidR="00474BCE">
        <w:tab/>
        <w:t>тематические консультации для родителей;</w:t>
      </w:r>
    </w:p>
    <w:p w:rsidR="00474BCE" w:rsidRDefault="00BC02E9" w:rsidP="00474BCE">
      <w:pPr>
        <w:ind w:firstLine="540"/>
        <w:jc w:val="both"/>
      </w:pPr>
      <w:r>
        <w:t>-</w:t>
      </w:r>
      <w:r w:rsidR="00474BCE">
        <w:tab/>
        <w:t xml:space="preserve">обсуждения газетных и журнальных публикаций, просмотр специальных видеосюжетов и художественных фильмов по  этой проблеме. </w:t>
      </w:r>
    </w:p>
    <w:p w:rsidR="00474BCE" w:rsidRDefault="00474BCE" w:rsidP="00474BCE">
      <w:pPr>
        <w:ind w:firstLine="540"/>
        <w:jc w:val="both"/>
      </w:pPr>
    </w:p>
    <w:p w:rsidR="00474BCE" w:rsidRDefault="00474BCE" w:rsidP="00474BCE">
      <w:pPr>
        <w:ind w:firstLine="540"/>
        <w:jc w:val="both"/>
      </w:pPr>
      <w:r>
        <w:t>Состояние здоровья учащихся.</w:t>
      </w:r>
    </w:p>
    <w:p w:rsidR="00474BCE" w:rsidRDefault="00474BCE" w:rsidP="00474BCE">
      <w:pPr>
        <w:ind w:firstLine="540"/>
        <w:jc w:val="both"/>
      </w:pPr>
      <w:r>
        <w:t>По итогам проверки листков здоровья в классных журналах проведен сравнительный анализ состояния здоровья детей. На сегодняшний день снизилось количество детей с миопией, хроническим гастритом. Увеличение числа учащихся с другими хроническими заболеваниями нет. Контингент воспитанников обновляется ежегодно. Количество здоровых детей в школе остается на прежнем уровне. Большое внимание уделяется культуре питания,  разнообразию меню в столовой. В прошедшем учебном году горячим питанием было охвачено 100% учащихся. Одним из определяющих факторов успешного функционирования школе являлось обеспечение безопасности жизнедеятельности учащихся. Создание безопасных условий труда и учебы, проблема охраны здоровья и жизни учащихся, профилактики травматизма находили место в повседневной деятельности образовательного учреждения.</w:t>
      </w:r>
    </w:p>
    <w:p w:rsidR="00474BCE" w:rsidRDefault="00474BCE" w:rsidP="00474BCE">
      <w:pPr>
        <w:ind w:firstLine="540"/>
        <w:jc w:val="both"/>
      </w:pPr>
      <w:r>
        <w:t>К началу учебного года был разработан план организационно-технических мероприятий по улучшению условий безопасности жизнедеятельности, издан приказ  о назначении ответственных лиц за организацию безопасной работы в школе.</w:t>
      </w:r>
    </w:p>
    <w:p w:rsidR="00474BCE" w:rsidRDefault="00474BCE" w:rsidP="00474BCE">
      <w:pPr>
        <w:ind w:firstLine="540"/>
        <w:jc w:val="both"/>
      </w:pPr>
      <w:r>
        <w:t>Со всеми вновь поступившими на работу лицами, а также с учащимися в начале учебного года проводились вводные инструктажи. Инструктажи на рабочем месте, дополняющие вводные, проводились с регистрацией и росписью учащихся в журналах установленного  образца. Учащиеся допускались к самостоятельной работе только после предварительной проверки усвоения правил.</w:t>
      </w:r>
    </w:p>
    <w:p w:rsidR="00474BCE" w:rsidRDefault="00474BCE" w:rsidP="00474BCE">
      <w:pPr>
        <w:ind w:firstLine="540"/>
        <w:jc w:val="both"/>
      </w:pPr>
      <w:r>
        <w:lastRenderedPageBreak/>
        <w:t xml:space="preserve">В лицее действовала нормативная документация, осуществлялся систематический контроль деятельности работников и учащихся по соблюдению законодательных актов, выполнению санитарно-гигиенических  правил, предупреждению травматизма и других несчастных случаев. Оказывалась методическая помощь классным руководителям,  учителям, руководителям походов, экскурсий по вопросам безопасности, организованы их инструктажи. </w:t>
      </w:r>
    </w:p>
    <w:p w:rsidR="00474BCE" w:rsidRDefault="00474BCE" w:rsidP="00474BCE">
      <w:pPr>
        <w:ind w:firstLine="540"/>
        <w:jc w:val="both"/>
      </w:pPr>
      <w:r>
        <w:tab/>
        <w:t xml:space="preserve">В </w:t>
      </w:r>
      <w:r w:rsidR="00B626D1">
        <w:t>лицее-интернате</w:t>
      </w:r>
      <w:r>
        <w:t xml:space="preserve"> из 2 запланированных эвакуаций, были проведены -2.</w:t>
      </w:r>
    </w:p>
    <w:p w:rsidR="00474BCE" w:rsidRDefault="00474BCE" w:rsidP="00474BCE">
      <w:pPr>
        <w:ind w:firstLine="540"/>
        <w:jc w:val="both"/>
      </w:pPr>
      <w:r>
        <w:tab/>
        <w:t>В воспитании и развитии потребностей учащихся в здоровом образе жизни проведена большая работа:</w:t>
      </w:r>
    </w:p>
    <w:p w:rsidR="00474BCE" w:rsidRDefault="00BC02E9" w:rsidP="00474BCE">
      <w:pPr>
        <w:ind w:firstLine="540"/>
        <w:jc w:val="both"/>
      </w:pPr>
      <w:r>
        <w:t xml:space="preserve">- </w:t>
      </w:r>
      <w:r w:rsidR="00474BCE">
        <w:t>Дети больше времени стали проводить на свежем воздухе, т.к. многие мероприятия проводятся на улице.</w:t>
      </w:r>
    </w:p>
    <w:p w:rsidR="00474BCE" w:rsidRDefault="00BC02E9" w:rsidP="00474BCE">
      <w:pPr>
        <w:ind w:firstLine="540"/>
        <w:jc w:val="both"/>
      </w:pPr>
      <w:r>
        <w:t xml:space="preserve">- </w:t>
      </w:r>
      <w:r w:rsidR="00474BCE">
        <w:tab/>
        <w:t>Большое внимание уделяется культуре питания.</w:t>
      </w:r>
    </w:p>
    <w:p w:rsidR="00474BCE" w:rsidRDefault="00BC02E9" w:rsidP="00474BCE">
      <w:pPr>
        <w:ind w:firstLine="540"/>
        <w:jc w:val="both"/>
      </w:pPr>
      <w:r>
        <w:t xml:space="preserve">- </w:t>
      </w:r>
      <w:r w:rsidR="00474BCE">
        <w:t xml:space="preserve">Работники </w:t>
      </w:r>
      <w:r w:rsidR="001D2911">
        <w:t>лицея-интерната</w:t>
      </w:r>
      <w:r w:rsidR="00474BCE">
        <w:t xml:space="preserve"> принимают участие в городских семинарах, в методической работе </w:t>
      </w:r>
      <w:r w:rsidR="001D2911">
        <w:t>лицея-интерната</w:t>
      </w:r>
      <w:r w:rsidR="00474BCE">
        <w:t xml:space="preserve"> по внедрению </w:t>
      </w:r>
      <w:proofErr w:type="spellStart"/>
      <w:r w:rsidR="00474BCE">
        <w:t>здоровьесберегающих</w:t>
      </w:r>
      <w:proofErr w:type="spellEnd"/>
      <w:r w:rsidR="00474BCE">
        <w:t xml:space="preserve">  технологий в учебно-воспитательный процесс.</w:t>
      </w:r>
    </w:p>
    <w:p w:rsidR="00474BCE" w:rsidRDefault="00BC02E9" w:rsidP="00474BCE">
      <w:pPr>
        <w:ind w:firstLine="540"/>
        <w:jc w:val="both"/>
      </w:pPr>
      <w:r>
        <w:t xml:space="preserve"> - </w:t>
      </w:r>
      <w:r w:rsidR="00474BCE">
        <w:tab/>
        <w:t>Расширяется сеть ДО спортивно-оздоровительной направленности.</w:t>
      </w:r>
    </w:p>
    <w:p w:rsidR="00474BCE" w:rsidRDefault="00BC02E9" w:rsidP="00474BCE">
      <w:pPr>
        <w:ind w:firstLine="540"/>
        <w:jc w:val="both"/>
      </w:pPr>
      <w:r>
        <w:t xml:space="preserve">- </w:t>
      </w:r>
      <w:r w:rsidR="00474BCE">
        <w:tab/>
        <w:t xml:space="preserve">Заметна динамика в развитии здоровья </w:t>
      </w:r>
      <w:proofErr w:type="gramStart"/>
      <w:r w:rsidR="00474BCE">
        <w:t>обучающихся</w:t>
      </w:r>
      <w:proofErr w:type="gramEnd"/>
      <w:r w:rsidR="00474BCE">
        <w:t xml:space="preserve">. </w:t>
      </w:r>
    </w:p>
    <w:p w:rsidR="00474BCE" w:rsidRDefault="00474BCE" w:rsidP="00474BCE">
      <w:pPr>
        <w:ind w:firstLine="540"/>
        <w:jc w:val="both"/>
      </w:pPr>
      <w:r>
        <w:t>В следующем учебном году администрация лицея постарается изыскать денежные средства для пополнения материально-технической базы для проведения практических занятий с воспитанниками.</w:t>
      </w:r>
    </w:p>
    <w:p w:rsidR="00474BCE" w:rsidRDefault="00474BCE" w:rsidP="00474BCE">
      <w:pPr>
        <w:ind w:firstLine="540"/>
        <w:jc w:val="both"/>
      </w:pPr>
      <w:r>
        <w:t>Уровень физической подготовленности школьников.</w:t>
      </w:r>
    </w:p>
    <w:p w:rsidR="00474BCE" w:rsidRDefault="00474BCE" w:rsidP="00474BCE">
      <w:pPr>
        <w:ind w:firstLine="540"/>
        <w:jc w:val="both"/>
      </w:pPr>
      <w:r>
        <w:t>Вся информация о состоянии здоровья учащихся, об уровне их физической подготовленности была доведена до классных  руководителей, учителя физической культуры для того, чтобы в работе они учитывали рекомендации врача, грамотно  распределяли физические нагрузки. В следующем учебном году будет проведена диагностика состояния здоровья школьников, после чего можно будет сделать выводы.</w:t>
      </w:r>
    </w:p>
    <w:p w:rsidR="00474BCE" w:rsidRDefault="00474BCE" w:rsidP="00474BCE">
      <w:pPr>
        <w:ind w:firstLine="540"/>
        <w:jc w:val="both"/>
      </w:pPr>
      <w:r>
        <w:tab/>
        <w:t xml:space="preserve">На протяжении пяти лет ведется изучение   эффективности работы по профилактике  вредных привычек. </w:t>
      </w:r>
      <w:r w:rsidR="00B626D1">
        <w:t>Проведены следующие мероприятия</w:t>
      </w:r>
      <w:r>
        <w:t xml:space="preserve">: </w:t>
      </w:r>
    </w:p>
    <w:p w:rsidR="00474BCE" w:rsidRDefault="00BC02E9" w:rsidP="00474BCE">
      <w:pPr>
        <w:ind w:firstLine="540"/>
        <w:jc w:val="both"/>
      </w:pPr>
      <w:r>
        <w:t>-</w:t>
      </w:r>
      <w:r w:rsidR="00474BCE">
        <w:tab/>
        <w:t>«Дорога, которую мы выбираем» тематическая общешкольная линейка</w:t>
      </w:r>
    </w:p>
    <w:p w:rsidR="00474BCE" w:rsidRDefault="00BC02E9" w:rsidP="00474BCE">
      <w:pPr>
        <w:ind w:firstLine="540"/>
        <w:jc w:val="both"/>
      </w:pPr>
      <w:r>
        <w:t>-</w:t>
      </w:r>
      <w:r w:rsidR="00474BCE">
        <w:tab/>
        <w:t xml:space="preserve">«Умей сказать нет!» </w:t>
      </w:r>
      <w:proofErr w:type="spellStart"/>
      <w:r w:rsidR="00474BCE">
        <w:t>брейн</w:t>
      </w:r>
      <w:proofErr w:type="spellEnd"/>
      <w:r w:rsidR="00474BCE">
        <w:t>-ринг</w:t>
      </w:r>
    </w:p>
    <w:p w:rsidR="00474BCE" w:rsidRDefault="00BC02E9" w:rsidP="00474BCE">
      <w:pPr>
        <w:ind w:firstLine="540"/>
        <w:jc w:val="both"/>
      </w:pPr>
      <w:r>
        <w:t>-</w:t>
      </w:r>
      <w:r w:rsidR="00474BCE">
        <w:tab/>
        <w:t>«Здоровье нации в наших руках» круглый стол</w:t>
      </w:r>
    </w:p>
    <w:p w:rsidR="00474BCE" w:rsidRDefault="00BC02E9" w:rsidP="00474BCE">
      <w:pPr>
        <w:ind w:firstLine="540"/>
        <w:jc w:val="both"/>
      </w:pPr>
      <w:r>
        <w:t>-</w:t>
      </w:r>
      <w:r w:rsidR="00474BCE">
        <w:tab/>
        <w:t>«Вставай на лыжи!» коллективный поход на лыжную базу</w:t>
      </w:r>
    </w:p>
    <w:p w:rsidR="00474BCE" w:rsidRDefault="00BC02E9" w:rsidP="00474BCE">
      <w:pPr>
        <w:ind w:firstLine="540"/>
        <w:jc w:val="both"/>
      </w:pPr>
      <w:r>
        <w:t>-</w:t>
      </w:r>
      <w:r w:rsidR="00474BCE">
        <w:tab/>
        <w:t>участие в организации и проведении классных часов «Спорт</w:t>
      </w:r>
      <w:r>
        <w:t xml:space="preserve"> -</w:t>
      </w:r>
      <w:r w:rsidR="00474BCE">
        <w:t xml:space="preserve"> это жизнь», «</w:t>
      </w:r>
      <w:proofErr w:type="spellStart"/>
      <w:r w:rsidR="00474BCE">
        <w:t>Наркостоп</w:t>
      </w:r>
      <w:proofErr w:type="spellEnd"/>
      <w:r w:rsidR="00474BCE">
        <w:t xml:space="preserve">! </w:t>
      </w:r>
      <w:proofErr w:type="spellStart"/>
      <w:r w:rsidR="00474BCE">
        <w:t>Спортстарт</w:t>
      </w:r>
      <w:proofErr w:type="spellEnd"/>
      <w:r w:rsidR="00474BCE">
        <w:t>!»</w:t>
      </w:r>
    </w:p>
    <w:p w:rsidR="00474BCE" w:rsidRDefault="00BC02E9" w:rsidP="00474BCE">
      <w:pPr>
        <w:ind w:firstLine="540"/>
        <w:jc w:val="both"/>
      </w:pPr>
      <w:r>
        <w:t>-</w:t>
      </w:r>
      <w:r w:rsidR="00474BCE">
        <w:tab/>
        <w:t>«Спорт или наркотики?» конкурс стенгазет</w:t>
      </w:r>
    </w:p>
    <w:p w:rsidR="00474BCE" w:rsidRDefault="00BC02E9" w:rsidP="00474BCE">
      <w:pPr>
        <w:ind w:firstLine="540"/>
        <w:jc w:val="both"/>
      </w:pPr>
      <w:r>
        <w:t>-</w:t>
      </w:r>
      <w:r w:rsidR="00474BCE">
        <w:tab/>
        <w:t>Стена мнений «Скажи свое НЕТ!»</w:t>
      </w:r>
    </w:p>
    <w:p w:rsidR="00474BCE" w:rsidRDefault="00BC02E9" w:rsidP="00474BCE">
      <w:pPr>
        <w:ind w:firstLine="540"/>
        <w:jc w:val="both"/>
      </w:pPr>
      <w:r>
        <w:t>-</w:t>
      </w:r>
      <w:r w:rsidR="00474BCE">
        <w:tab/>
        <w:t xml:space="preserve">«День без табака» Всероссийская акция против </w:t>
      </w:r>
      <w:proofErr w:type="spellStart"/>
      <w:r w:rsidR="00474BCE">
        <w:t>табакокурения</w:t>
      </w:r>
      <w:proofErr w:type="spellEnd"/>
    </w:p>
    <w:p w:rsidR="00474BCE" w:rsidRDefault="00474BCE" w:rsidP="00474BCE">
      <w:pPr>
        <w:ind w:firstLine="540"/>
        <w:jc w:val="both"/>
      </w:pPr>
      <w:r>
        <w:t xml:space="preserve"> Анализ внеклассной работы. В соответствии с </w:t>
      </w:r>
      <w:proofErr w:type="spellStart"/>
      <w:r>
        <w:t>обще</w:t>
      </w:r>
      <w:r w:rsidR="00BC02E9">
        <w:t>лицейским</w:t>
      </w:r>
      <w:proofErr w:type="spellEnd"/>
      <w:r>
        <w:t xml:space="preserve"> планом работы в течение года велась работа по данному направлению, которая охватила внеклассную, внеурочную деятельность, дополнительное образование. Все Дни здоровья проводились на свежем воздухе. В планах воспитательной работы классных руководителей была отражена работа по программе «Здоровье», которая велась в течение всего учебного года: классные часы, тематические родительские собрания, инструктажи по ТБ, правилам поведения на улице, дорогах, водоеме. Педагогическим коллективом </w:t>
      </w:r>
      <w:r w:rsidR="00BC02E9">
        <w:t xml:space="preserve">лицея-интерната </w:t>
      </w:r>
      <w:r>
        <w:t>подведены итоги работы по профилактике употребления ПАВ. Большую роль в воспитании учащихся по ориентированию на здоровый образ жизни играет внеклассная работа по предмету. Учителя биологии, химии, географии, ОБЖ, физкультуры ведут эту работу в полном объеме.</w:t>
      </w:r>
    </w:p>
    <w:p w:rsidR="00474BCE" w:rsidRDefault="00BC02E9" w:rsidP="00474BCE">
      <w:pPr>
        <w:ind w:firstLine="540"/>
        <w:jc w:val="both"/>
      </w:pPr>
      <w:r>
        <w:t xml:space="preserve">    </w:t>
      </w:r>
      <w:r w:rsidR="00474BCE">
        <w:t xml:space="preserve"> Диагностика знаний по ПДД.  В </w:t>
      </w:r>
      <w:r>
        <w:t>лицее-интернате</w:t>
      </w:r>
      <w:r w:rsidR="00474BCE">
        <w:t xml:space="preserve"> большое внимание уделяется  правилам безопасности детей на улице. Этот вопрос был рассмотрен на одном из заседаний МО классных руководителей. Ежемесячно в классах проводились тематические занятия по ПДД. В рамках общешкольного плана работы были проведены внеклассные мероприятия с учащимися: викторины, игры, конкурсы. В школе активно работает отряд ЮИД. Регулярно проводились беседы, классные часы, организовывались просмотры фильмов, конкурсы рисунков </w:t>
      </w:r>
      <w:proofErr w:type="spellStart"/>
      <w:r w:rsidR="00474BCE">
        <w:t>и.т.д</w:t>
      </w:r>
      <w:proofErr w:type="spellEnd"/>
      <w:r w:rsidR="00474BCE">
        <w:t xml:space="preserve">. Наши </w:t>
      </w:r>
      <w:proofErr w:type="spellStart"/>
      <w:r w:rsidR="00474BCE">
        <w:t>ЮИДовцы</w:t>
      </w:r>
      <w:proofErr w:type="spellEnd"/>
      <w:r w:rsidR="00474BCE">
        <w:t xml:space="preserve"> участвуют в конкурсе «Безопасное колесо», в акциях «Внимание дети!». В этом учебном году учащи</w:t>
      </w:r>
      <w:r>
        <w:t>еся</w:t>
      </w:r>
      <w:r w:rsidR="00474BCE">
        <w:t xml:space="preserve"> про</w:t>
      </w:r>
      <w:r>
        <w:t>шли</w:t>
      </w:r>
      <w:r w:rsidR="00474BCE">
        <w:t xml:space="preserve"> обучение по программе «Юный велосипедист», подготовленный </w:t>
      </w:r>
      <w:proofErr w:type="spellStart"/>
      <w:r w:rsidR="00474BCE">
        <w:t>Автогородком</w:t>
      </w:r>
      <w:proofErr w:type="spellEnd"/>
      <w:r w:rsidR="00474BCE">
        <w:t xml:space="preserve"> </w:t>
      </w:r>
      <w:proofErr w:type="spellStart"/>
      <w:r w:rsidR="00474BCE">
        <w:t>г</w:t>
      </w:r>
      <w:proofErr w:type="gramStart"/>
      <w:r w:rsidR="00474BCE">
        <w:t>.Н</w:t>
      </w:r>
      <w:proofErr w:type="gramEnd"/>
      <w:r w:rsidR="00474BCE">
        <w:t>ижнекамска</w:t>
      </w:r>
      <w:proofErr w:type="spellEnd"/>
      <w:r w:rsidR="00474BCE">
        <w:t xml:space="preserve"> и получить именные сертификаты об обучении и успешной сдачи тестирования по итогам обучения.</w:t>
      </w:r>
    </w:p>
    <w:p w:rsidR="00474BCE" w:rsidRDefault="00474BCE" w:rsidP="00474BCE">
      <w:pPr>
        <w:ind w:firstLine="540"/>
        <w:jc w:val="both"/>
      </w:pPr>
      <w:r>
        <w:lastRenderedPageBreak/>
        <w:tab/>
        <w:t>Результаты анализа позволяют сделать вывод о том, что в школе проводится  систематическая работа по изучению ПДД в соответствии с тематическим планом работы.</w:t>
      </w:r>
    </w:p>
    <w:p w:rsidR="00474BCE" w:rsidRDefault="00474BCE" w:rsidP="00474BCE">
      <w:pPr>
        <w:ind w:firstLine="540"/>
        <w:jc w:val="both"/>
      </w:pPr>
      <w:r>
        <w:t>2. Программа  «Интеллект»</w:t>
      </w:r>
    </w:p>
    <w:p w:rsidR="00474BCE" w:rsidRDefault="00474BCE" w:rsidP="00474BCE">
      <w:pPr>
        <w:ind w:firstLine="540"/>
        <w:jc w:val="both"/>
      </w:pPr>
      <w:r>
        <w:t xml:space="preserve">Ведущую роль в организации свободного времени ребенка играет школа, реализующая принцип единства учебной и </w:t>
      </w:r>
      <w:proofErr w:type="spellStart"/>
      <w:r>
        <w:t>внеучебной</w:t>
      </w:r>
      <w:proofErr w:type="spellEnd"/>
      <w:r>
        <w:t xml:space="preserve"> работы. Центральное звено этой работы – система дополнительного образования. </w:t>
      </w:r>
    </w:p>
    <w:p w:rsidR="00474BCE" w:rsidRDefault="00474BCE" w:rsidP="00474BCE">
      <w:pPr>
        <w:ind w:firstLine="540"/>
        <w:jc w:val="both"/>
      </w:pPr>
      <w:r>
        <w:t xml:space="preserve">В анализе воспитательной работы за предыдущий год отмечалась необходимость расширения школьной системы </w:t>
      </w:r>
      <w:proofErr w:type="gramStart"/>
      <w:r>
        <w:t>ДО</w:t>
      </w:r>
      <w:proofErr w:type="gramEnd"/>
      <w:r>
        <w:t xml:space="preserve">. На выбор детям было представлено 22 объединения дополнительного образования. </w:t>
      </w:r>
    </w:p>
    <w:p w:rsidR="00474BCE" w:rsidRDefault="00474BCE" w:rsidP="00474BCE">
      <w:pPr>
        <w:ind w:firstLine="540"/>
        <w:jc w:val="both"/>
      </w:pPr>
      <w:r>
        <w:t>Цель программы:  оказание помощи ученикам в развитии в себе способностей мыслить рационально, эффективно проявлять свои  интеллектуальные умения в окружающей жизни и при этом действовать целесообразно.</w:t>
      </w:r>
    </w:p>
    <w:p w:rsidR="00474BCE" w:rsidRDefault="00474BCE" w:rsidP="00474BCE">
      <w:pPr>
        <w:ind w:firstLine="540"/>
        <w:jc w:val="both"/>
      </w:pPr>
      <w:r>
        <w:t>Задачи работы:</w:t>
      </w:r>
    </w:p>
    <w:p w:rsidR="00474BCE" w:rsidRDefault="00474BCE" w:rsidP="00474BCE">
      <w:pPr>
        <w:ind w:firstLine="540"/>
        <w:jc w:val="both"/>
      </w:pPr>
      <w:r>
        <w:t>- Определить  круг реальных  учебных возможностей ученика и зону его ближайшего развития.</w:t>
      </w:r>
    </w:p>
    <w:p w:rsidR="00474BCE" w:rsidRDefault="00474BCE" w:rsidP="00474BCE">
      <w:pPr>
        <w:ind w:firstLine="540"/>
        <w:jc w:val="both"/>
      </w:pPr>
      <w:r>
        <w:t>- Создать условия для продвижения учащихся в интеллектуальном развитии.</w:t>
      </w:r>
    </w:p>
    <w:p w:rsidR="00474BCE" w:rsidRDefault="00474BCE" w:rsidP="00474BCE">
      <w:pPr>
        <w:ind w:firstLine="540"/>
        <w:jc w:val="both"/>
      </w:pPr>
      <w:r>
        <w:t>- Формировать  интеллектуальную культуру учащихся, развивать их кругозор и любознательность.</w:t>
      </w:r>
    </w:p>
    <w:p w:rsidR="00474BCE" w:rsidRDefault="00474BCE" w:rsidP="00474BCE">
      <w:pPr>
        <w:ind w:firstLine="540"/>
        <w:jc w:val="both"/>
      </w:pPr>
      <w:r>
        <w:t>- Сохранить любознательность.</w:t>
      </w:r>
    </w:p>
    <w:p w:rsidR="00474BCE" w:rsidRDefault="00474BCE" w:rsidP="00474BCE">
      <w:pPr>
        <w:ind w:firstLine="540"/>
        <w:jc w:val="both"/>
      </w:pPr>
      <w:r>
        <w:t>- Расширять культурное пространство ребенка.</w:t>
      </w:r>
    </w:p>
    <w:p w:rsidR="00474BCE" w:rsidRDefault="00474BCE" w:rsidP="00474BCE">
      <w:pPr>
        <w:ind w:firstLine="540"/>
        <w:jc w:val="both"/>
      </w:pPr>
      <w:r>
        <w:t xml:space="preserve">Данные задачи решались путем составления специальных программ. Учащиеся, занимающиеся в системе дополнительного образования, участвовали в мероприятиях </w:t>
      </w:r>
      <w:r w:rsidR="00BC02E9">
        <w:t>лицея-интерната</w:t>
      </w:r>
      <w:r>
        <w:t xml:space="preserve"> и предлагаемых мероприятиях разного уровня. </w:t>
      </w:r>
    </w:p>
    <w:p w:rsidR="00474BCE" w:rsidRDefault="00474BCE" w:rsidP="00474BCE">
      <w:pPr>
        <w:ind w:firstLine="540"/>
        <w:jc w:val="both"/>
      </w:pPr>
      <w:r>
        <w:t>Основные моменты деятельности:</w:t>
      </w:r>
    </w:p>
    <w:p w:rsidR="00474BCE" w:rsidRDefault="00474BCE" w:rsidP="00474BCE">
      <w:pPr>
        <w:ind w:firstLine="540"/>
        <w:jc w:val="both"/>
      </w:pPr>
      <w:r>
        <w:t>1. Педагогический анализ результативности учебной деятельности учащихся и организации коррекционной работы.</w:t>
      </w:r>
    </w:p>
    <w:p w:rsidR="00474BCE" w:rsidRDefault="00474BCE" w:rsidP="00474BCE">
      <w:pPr>
        <w:ind w:firstLine="540"/>
        <w:jc w:val="both"/>
      </w:pPr>
      <w:r>
        <w:t>2. Интеллектуальное развитие учащихся, формирование культуры умственного труда.</w:t>
      </w:r>
    </w:p>
    <w:p w:rsidR="00474BCE" w:rsidRDefault="00474BCE" w:rsidP="00474BCE">
      <w:pPr>
        <w:ind w:firstLine="540"/>
        <w:jc w:val="both"/>
      </w:pPr>
      <w:r>
        <w:t>3. Организация и проведение внеклассных мероприятий,  позитивно влияющих на  интеллектуальное развитие учащихся.</w:t>
      </w:r>
    </w:p>
    <w:p w:rsidR="00474BCE" w:rsidRDefault="00474BCE" w:rsidP="00474BCE">
      <w:pPr>
        <w:ind w:firstLine="540"/>
        <w:jc w:val="both"/>
      </w:pPr>
      <w:r>
        <w:t>4. Сотрудничество с внешкольными учреждениями для совместной деятельности по развитию интеллектуальных  умений.</w:t>
      </w:r>
    </w:p>
    <w:p w:rsidR="00474BCE" w:rsidRDefault="00474BCE" w:rsidP="00474BCE">
      <w:pPr>
        <w:ind w:firstLine="540"/>
        <w:jc w:val="both"/>
      </w:pPr>
      <w:r>
        <w:t>Формы работы, проведенные в направлении «Интеллект»:</w:t>
      </w:r>
    </w:p>
    <w:p w:rsidR="00474BCE" w:rsidRDefault="00474BCE" w:rsidP="00474BCE">
      <w:pPr>
        <w:ind w:firstLine="540"/>
        <w:jc w:val="both"/>
      </w:pPr>
      <w:r>
        <w:t>-    конкурсы по развитию внимания, памяти, читательских умений младших школьников;</w:t>
      </w:r>
    </w:p>
    <w:p w:rsidR="00474BCE" w:rsidRDefault="00474BCE" w:rsidP="00474BCE">
      <w:pPr>
        <w:ind w:firstLine="540"/>
        <w:jc w:val="both"/>
      </w:pPr>
      <w:r>
        <w:t>- интеллектуальные игры внутри лицея, городские, региональные конкурсы и конференции:</w:t>
      </w:r>
    </w:p>
    <w:p w:rsidR="00474BCE" w:rsidRDefault="00BC02E9" w:rsidP="00474BCE">
      <w:pPr>
        <w:ind w:firstLine="540"/>
        <w:jc w:val="both"/>
      </w:pPr>
      <w:r>
        <w:t>-</w:t>
      </w:r>
      <w:r w:rsidR="00474BCE">
        <w:tab/>
        <w:t>интеллектуальная игра «Крепкий орешек»</w:t>
      </w:r>
    </w:p>
    <w:p w:rsidR="00474BCE" w:rsidRDefault="00BC02E9" w:rsidP="00474BCE">
      <w:pPr>
        <w:ind w:firstLine="540"/>
        <w:jc w:val="both"/>
      </w:pPr>
      <w:r>
        <w:t>-</w:t>
      </w:r>
      <w:r w:rsidR="00474BCE">
        <w:tab/>
      </w:r>
      <w:proofErr w:type="spellStart"/>
      <w:r w:rsidR="00474BCE">
        <w:t>Брейн</w:t>
      </w:r>
      <w:proofErr w:type="spellEnd"/>
      <w:r w:rsidR="00474BCE">
        <w:t>-ринг</w:t>
      </w:r>
    </w:p>
    <w:p w:rsidR="00474BCE" w:rsidRDefault="00BC02E9" w:rsidP="00474BCE">
      <w:pPr>
        <w:ind w:firstLine="540"/>
        <w:jc w:val="both"/>
      </w:pPr>
      <w:r>
        <w:t>-</w:t>
      </w:r>
      <w:r w:rsidR="00474BCE">
        <w:tab/>
        <w:t>«Что? Где? Когда?»</w:t>
      </w:r>
    </w:p>
    <w:p w:rsidR="00474BCE" w:rsidRDefault="00474BCE" w:rsidP="008F6A35">
      <w:pPr>
        <w:ind w:firstLine="708"/>
        <w:jc w:val="both"/>
      </w:pPr>
      <w:r w:rsidRPr="00474BCE">
        <w:t xml:space="preserve">Вопрос о работе кружков и спортивных секций стоял на </w:t>
      </w:r>
      <w:proofErr w:type="spellStart"/>
      <w:r w:rsidRPr="00474BCE">
        <w:t>внутришкольном</w:t>
      </w:r>
      <w:proofErr w:type="spellEnd"/>
      <w:r w:rsidRPr="00474BCE">
        <w:t xml:space="preserve"> контроле. Формы контроля: посещение, собеседование, отчёт.   В течение прошедшего учебного года посещено 35 занятий. Каждую четверть проверялись журналы кружковой работы, проводилось собеседование по вопросу посещаемости, сохранности контингента. В конце четверти руководители объединений </w:t>
      </w:r>
      <w:proofErr w:type="gramStart"/>
      <w:r w:rsidRPr="00474BCE">
        <w:t>ДО</w:t>
      </w:r>
      <w:proofErr w:type="gramEnd"/>
      <w:r w:rsidRPr="00474BCE">
        <w:t xml:space="preserve"> сдавали </w:t>
      </w:r>
      <w:proofErr w:type="gramStart"/>
      <w:r w:rsidRPr="00474BCE">
        <w:t>отчёт</w:t>
      </w:r>
      <w:proofErr w:type="gramEnd"/>
      <w:r w:rsidRPr="00474BCE">
        <w:t xml:space="preserve"> о выполнении программ.</w:t>
      </w:r>
    </w:p>
    <w:p w:rsidR="00474BCE" w:rsidRDefault="00474BCE" w:rsidP="00474BCE">
      <w:pPr>
        <w:ind w:firstLine="708"/>
        <w:jc w:val="both"/>
      </w:pPr>
      <w:r>
        <w:t>В 201</w:t>
      </w:r>
      <w:r w:rsidR="00B626D1">
        <w:t>7</w:t>
      </w:r>
      <w:r>
        <w:t>-201</w:t>
      </w:r>
      <w:r w:rsidR="00B626D1">
        <w:t>8</w:t>
      </w:r>
      <w:r>
        <w:t xml:space="preserve"> </w:t>
      </w:r>
      <w:r w:rsidR="00B626D1">
        <w:t>б</w:t>
      </w:r>
      <w:r>
        <w:t xml:space="preserve">ыло проведено 15 образовательных и </w:t>
      </w:r>
      <w:proofErr w:type="spellStart"/>
      <w:r>
        <w:t>профориентационных</w:t>
      </w:r>
      <w:proofErr w:type="spellEnd"/>
      <w:r>
        <w:t xml:space="preserve"> экскурсий по городу, 7 поездок в города  Казань, Набережные Челны, Москву, СЭЗ «</w:t>
      </w:r>
      <w:proofErr w:type="spellStart"/>
      <w:r>
        <w:t>Алабуга</w:t>
      </w:r>
      <w:proofErr w:type="spellEnd"/>
      <w:r>
        <w:t xml:space="preserve">».  </w:t>
      </w:r>
      <w:r w:rsidR="00B626D1">
        <w:t xml:space="preserve">Использовались различные </w:t>
      </w:r>
      <w:r>
        <w:t>форм</w:t>
      </w:r>
      <w:r w:rsidR="00B626D1">
        <w:t>ы</w:t>
      </w:r>
      <w:r>
        <w:t xml:space="preserve"> работы по программе «Интеллект». Работу в этом направлении можно считать удовлетворительной, задачу реализованной только частично. Проблемой является недостаток «практичности» в предлагаемых учащимся видах деятельности. Следует учесть это при планировании тематических классных </w:t>
      </w:r>
      <w:r w:rsidR="00B626D1">
        <w:t xml:space="preserve">часов. </w:t>
      </w:r>
    </w:p>
    <w:p w:rsidR="00474BCE" w:rsidRDefault="00474BCE" w:rsidP="00474BCE">
      <w:pPr>
        <w:ind w:firstLine="708"/>
        <w:jc w:val="both"/>
      </w:pPr>
      <w:r>
        <w:t>Однако показатели участия и наград учащихся говорят о том, что программа «Интеллект» провела свою деятельность в 201</w:t>
      </w:r>
      <w:r w:rsidR="00B626D1">
        <w:t>7</w:t>
      </w:r>
      <w:r>
        <w:t>-201</w:t>
      </w:r>
      <w:r w:rsidR="00B626D1">
        <w:t>8</w:t>
      </w:r>
      <w:r>
        <w:t xml:space="preserve"> учебном году успешно. </w:t>
      </w:r>
    </w:p>
    <w:p w:rsidR="00474BCE" w:rsidRDefault="00474BCE" w:rsidP="00474BCE">
      <w:pPr>
        <w:ind w:firstLine="708"/>
        <w:jc w:val="both"/>
      </w:pPr>
      <w:r>
        <w:t>3.Программа «Подросток»</w:t>
      </w:r>
    </w:p>
    <w:p w:rsidR="00474BCE" w:rsidRDefault="00474BCE" w:rsidP="00474BCE">
      <w:pPr>
        <w:ind w:firstLine="708"/>
        <w:jc w:val="both"/>
      </w:pPr>
      <w:r>
        <w:t xml:space="preserve">В целях воспитания </w:t>
      </w:r>
      <w:proofErr w:type="spellStart"/>
      <w:r>
        <w:t>правопослушного</w:t>
      </w:r>
      <w:proofErr w:type="spellEnd"/>
      <w:r>
        <w:t xml:space="preserve"> гражданина, адаптированного к жизни в современных условиях, в школе ежегодно разрабатывается программа «Подросток». Созданы условия для ее реализации: </w:t>
      </w:r>
    </w:p>
    <w:p w:rsidR="00474BCE" w:rsidRDefault="00BC02E9" w:rsidP="00474BCE">
      <w:pPr>
        <w:ind w:firstLine="708"/>
        <w:jc w:val="both"/>
      </w:pPr>
      <w:r>
        <w:t>-</w:t>
      </w:r>
      <w:r w:rsidR="00474BCE">
        <w:tab/>
        <w:t xml:space="preserve">совет по профилактике правонарушений </w:t>
      </w:r>
      <w:proofErr w:type="gramStart"/>
      <w:r w:rsidR="00474BCE">
        <w:t>среди</w:t>
      </w:r>
      <w:proofErr w:type="gramEnd"/>
      <w:r w:rsidR="00474BCE">
        <w:t xml:space="preserve"> обучающихся </w:t>
      </w:r>
    </w:p>
    <w:p w:rsidR="00474BCE" w:rsidRDefault="00BC02E9" w:rsidP="00474BCE">
      <w:pPr>
        <w:ind w:firstLine="708"/>
        <w:jc w:val="both"/>
      </w:pPr>
      <w:r>
        <w:t>-</w:t>
      </w:r>
      <w:r w:rsidR="00474BCE">
        <w:tab/>
        <w:t>программно-методическая база</w:t>
      </w:r>
    </w:p>
    <w:p w:rsidR="00474BCE" w:rsidRDefault="00BC02E9" w:rsidP="00474BCE">
      <w:pPr>
        <w:ind w:firstLine="708"/>
        <w:jc w:val="both"/>
      </w:pPr>
      <w:r>
        <w:lastRenderedPageBreak/>
        <w:t>-</w:t>
      </w:r>
      <w:r w:rsidR="00474BCE">
        <w:tab/>
        <w:t xml:space="preserve">банк данных на детей </w:t>
      </w:r>
      <w:proofErr w:type="spellStart"/>
      <w:r w:rsidR="00474BCE">
        <w:t>девиантного</w:t>
      </w:r>
      <w:proofErr w:type="spellEnd"/>
      <w:r w:rsidR="00474BCE">
        <w:t xml:space="preserve"> поведения</w:t>
      </w:r>
    </w:p>
    <w:p w:rsidR="00474BCE" w:rsidRDefault="00BC02E9" w:rsidP="00474BCE">
      <w:pPr>
        <w:ind w:firstLine="708"/>
        <w:jc w:val="both"/>
      </w:pPr>
      <w:r>
        <w:t>-</w:t>
      </w:r>
      <w:r w:rsidR="00474BCE">
        <w:tab/>
        <w:t>банк данных «Одаренные дети»</w:t>
      </w:r>
    </w:p>
    <w:p w:rsidR="00474BCE" w:rsidRDefault="00474BCE" w:rsidP="00474BCE">
      <w:pPr>
        <w:ind w:firstLine="708"/>
        <w:jc w:val="both"/>
      </w:pPr>
      <w:r>
        <w:t xml:space="preserve">Используются диагностические средства: </w:t>
      </w:r>
    </w:p>
    <w:p w:rsidR="00474BCE" w:rsidRDefault="00BC02E9" w:rsidP="00474BCE">
      <w:pPr>
        <w:ind w:firstLine="708"/>
        <w:jc w:val="both"/>
      </w:pPr>
      <w:r>
        <w:t>-</w:t>
      </w:r>
      <w:r w:rsidR="00474BCE">
        <w:tab/>
        <w:t>анкеты по определению жизненных ценностей и нравственной зрелости воспитанников</w:t>
      </w:r>
    </w:p>
    <w:p w:rsidR="00474BCE" w:rsidRDefault="00BC02E9" w:rsidP="00474BCE">
      <w:pPr>
        <w:ind w:firstLine="708"/>
        <w:jc w:val="both"/>
      </w:pPr>
      <w:r>
        <w:t>-</w:t>
      </w:r>
      <w:r w:rsidR="00474BCE">
        <w:tab/>
        <w:t>анкета «Самооценка школьника»</w:t>
      </w:r>
    </w:p>
    <w:p w:rsidR="00474BCE" w:rsidRDefault="00BC02E9" w:rsidP="00474BCE">
      <w:pPr>
        <w:ind w:firstLine="708"/>
        <w:jc w:val="both"/>
      </w:pPr>
      <w:r>
        <w:t>-</w:t>
      </w:r>
      <w:r w:rsidR="00474BCE">
        <w:tab/>
        <w:t>анкета «Жизненные ценности старшеклассника»</w:t>
      </w:r>
    </w:p>
    <w:p w:rsidR="00474BCE" w:rsidRDefault="00474BCE" w:rsidP="00474BCE">
      <w:pPr>
        <w:ind w:firstLine="708"/>
        <w:jc w:val="both"/>
      </w:pPr>
      <w:r>
        <w:t>Разработаны сопроводительные документы этой программы.</w:t>
      </w:r>
    </w:p>
    <w:p w:rsidR="00474BCE" w:rsidRDefault="00474BCE" w:rsidP="00474BCE">
      <w:pPr>
        <w:ind w:firstLine="708"/>
        <w:jc w:val="both"/>
      </w:pPr>
      <w:r>
        <w:t>В 201</w:t>
      </w:r>
      <w:r w:rsidR="00B626D1">
        <w:t>7</w:t>
      </w:r>
      <w:r>
        <w:t>-201</w:t>
      </w:r>
      <w:r w:rsidR="00B626D1">
        <w:t>8</w:t>
      </w:r>
      <w:r>
        <w:t xml:space="preserve"> учебном году на </w:t>
      </w:r>
      <w:proofErr w:type="spellStart"/>
      <w:r>
        <w:t>внутришкольном</w:t>
      </w:r>
      <w:proofErr w:type="spellEnd"/>
      <w:r>
        <w:t xml:space="preserve"> учете состояло 0 человек, на конец года 0. </w:t>
      </w:r>
    </w:p>
    <w:p w:rsidR="00474BCE" w:rsidRDefault="00474BCE" w:rsidP="00474BCE">
      <w:pPr>
        <w:ind w:firstLine="708"/>
        <w:jc w:val="both"/>
      </w:pPr>
      <w:r>
        <w:t>4.Программа «Нравственность»</w:t>
      </w:r>
    </w:p>
    <w:p w:rsidR="00474BCE" w:rsidRDefault="00474BCE" w:rsidP="00474BCE">
      <w:pPr>
        <w:ind w:firstLine="708"/>
        <w:jc w:val="both"/>
      </w:pPr>
      <w:r>
        <w:t>Цель: обучение учащихся пониманию смысла человеческого существования, ценности своего существования и ценности существования других людей.</w:t>
      </w:r>
    </w:p>
    <w:p w:rsidR="00474BCE" w:rsidRDefault="00474BCE" w:rsidP="00474BCE">
      <w:pPr>
        <w:ind w:firstLine="708"/>
        <w:jc w:val="both"/>
      </w:pPr>
      <w:r>
        <w:t>Задачи:</w:t>
      </w:r>
    </w:p>
    <w:p w:rsidR="00474BCE" w:rsidRDefault="00474BCE" w:rsidP="00474BCE">
      <w:pPr>
        <w:ind w:firstLine="708"/>
        <w:jc w:val="both"/>
      </w:pPr>
      <w:r>
        <w:t>1. Формировать у учащихся нравственную культуру миропонимания.</w:t>
      </w:r>
    </w:p>
    <w:p w:rsidR="00474BCE" w:rsidRDefault="00474BCE" w:rsidP="00474BCE">
      <w:pPr>
        <w:ind w:firstLine="708"/>
        <w:jc w:val="both"/>
      </w:pPr>
      <w:r>
        <w:t>2. Формировать у учащихся осознания значимости нравственного опыта прошлого и будущего, и своей роли в нем.</w:t>
      </w:r>
    </w:p>
    <w:p w:rsidR="00474BCE" w:rsidRDefault="00474BCE" w:rsidP="00474BCE">
      <w:pPr>
        <w:ind w:firstLine="708"/>
        <w:jc w:val="both"/>
      </w:pPr>
      <w:r>
        <w:t>Основные моменты деятельности в направлении «Нравственность»:</w:t>
      </w:r>
    </w:p>
    <w:p w:rsidR="00474BCE" w:rsidRDefault="00474BCE" w:rsidP="00474BCE">
      <w:pPr>
        <w:ind w:firstLine="708"/>
        <w:jc w:val="both"/>
      </w:pPr>
      <w:r>
        <w:t>- Развитие у учащихся желания поступать сообразно полученным нравственным знаниям в реальных жизненных ситуациях.</w:t>
      </w:r>
    </w:p>
    <w:p w:rsidR="00474BCE" w:rsidRDefault="00474BCE" w:rsidP="00474BCE">
      <w:pPr>
        <w:ind w:firstLine="708"/>
        <w:jc w:val="both"/>
      </w:pPr>
      <w:r>
        <w:t>- Знакомство учащихся нравственными позициями людей прошлого и их нравственным подвигом во имя человечества.</w:t>
      </w:r>
    </w:p>
    <w:p w:rsidR="00474BCE" w:rsidRDefault="00474BCE" w:rsidP="00474BCE">
      <w:pPr>
        <w:ind w:firstLine="708"/>
        <w:jc w:val="both"/>
      </w:pPr>
      <w:r>
        <w:t>- Формирование у учащихся умения отстаивать свою нравственную позицию в ситуации выбора.</w:t>
      </w:r>
    </w:p>
    <w:p w:rsidR="00474BCE" w:rsidRDefault="00474BCE" w:rsidP="00474BCE">
      <w:pPr>
        <w:ind w:firstLine="708"/>
        <w:jc w:val="both"/>
      </w:pPr>
      <w:r>
        <w:t>Формы работы, проделанные в направлении «Нравственность»:</w:t>
      </w:r>
    </w:p>
    <w:p w:rsidR="00474BCE" w:rsidRDefault="00474BCE" w:rsidP="00474BCE">
      <w:pPr>
        <w:ind w:firstLine="708"/>
        <w:jc w:val="both"/>
      </w:pPr>
      <w:r>
        <w:t>- Тематические классные часы</w:t>
      </w:r>
    </w:p>
    <w:p w:rsidR="00474BCE" w:rsidRDefault="00BC02E9" w:rsidP="00474BCE">
      <w:pPr>
        <w:ind w:firstLine="708"/>
        <w:jc w:val="both"/>
      </w:pPr>
      <w:r>
        <w:t>-</w:t>
      </w:r>
      <w:r w:rsidR="00474BCE">
        <w:tab/>
        <w:t xml:space="preserve">«Наши ветераны» </w:t>
      </w:r>
    </w:p>
    <w:p w:rsidR="00474BCE" w:rsidRDefault="00BC02E9" w:rsidP="00474BCE">
      <w:pPr>
        <w:ind w:firstLine="708"/>
        <w:jc w:val="both"/>
      </w:pPr>
      <w:r>
        <w:t>-</w:t>
      </w:r>
      <w:r w:rsidR="00474BCE">
        <w:tab/>
        <w:t xml:space="preserve">«Булгар и Свияжск» </w:t>
      </w:r>
    </w:p>
    <w:p w:rsidR="00474BCE" w:rsidRDefault="00474BCE" w:rsidP="00474BCE">
      <w:pPr>
        <w:ind w:firstLine="708"/>
        <w:jc w:val="both"/>
      </w:pPr>
      <w:r>
        <w:t>- Дискуссии по нравственной тематике</w:t>
      </w:r>
    </w:p>
    <w:p w:rsidR="00474BCE" w:rsidRDefault="00474BCE" w:rsidP="00474BCE">
      <w:pPr>
        <w:ind w:firstLine="708"/>
        <w:jc w:val="both"/>
      </w:pPr>
      <w:r>
        <w:t>- Шефская работа учащихся в детских домах, больницах, домах престарелых</w:t>
      </w:r>
    </w:p>
    <w:p w:rsidR="00474BCE" w:rsidRDefault="00474BCE" w:rsidP="00474BCE">
      <w:pPr>
        <w:ind w:firstLine="708"/>
        <w:jc w:val="both"/>
      </w:pPr>
      <w:r>
        <w:t>- Изучение нравственного наследия мира</w:t>
      </w:r>
    </w:p>
    <w:p w:rsidR="00474BCE" w:rsidRDefault="00474BCE" w:rsidP="00474BCE">
      <w:pPr>
        <w:ind w:firstLine="708"/>
        <w:jc w:val="both"/>
      </w:pPr>
      <w:r>
        <w:t>- Организация  циклов бесед  «Уроки нравственности»</w:t>
      </w:r>
    </w:p>
    <w:p w:rsidR="00474BCE" w:rsidRDefault="00474BCE" w:rsidP="00474BCE">
      <w:pPr>
        <w:ind w:firstLine="708"/>
        <w:jc w:val="both"/>
      </w:pPr>
      <w:r>
        <w:t>-  Экскурсии, поездки, походы по боевым  местам</w:t>
      </w:r>
    </w:p>
    <w:p w:rsidR="00474BCE" w:rsidRDefault="00474BCE" w:rsidP="00474BCE">
      <w:pPr>
        <w:ind w:firstLine="708"/>
        <w:jc w:val="both"/>
      </w:pPr>
      <w:r>
        <w:t>- Изучение нравственного наследия своего города, страны</w:t>
      </w:r>
    </w:p>
    <w:p w:rsidR="00474BCE" w:rsidRDefault="00474BCE" w:rsidP="00474BCE">
      <w:pPr>
        <w:ind w:firstLine="708"/>
        <w:jc w:val="both"/>
      </w:pPr>
      <w:r>
        <w:t>- Знакомство с историями жизни людей, оставивших след в нравственной истории страны и мира:</w:t>
      </w:r>
    </w:p>
    <w:p w:rsidR="00474BCE" w:rsidRDefault="00BC02E9" w:rsidP="00474BCE">
      <w:pPr>
        <w:ind w:firstLine="708"/>
        <w:jc w:val="both"/>
      </w:pPr>
      <w:r>
        <w:t>-</w:t>
      </w:r>
      <w:r w:rsidR="00474BCE">
        <w:tab/>
        <w:t>экскурсия в Нижний Новгород.</w:t>
      </w:r>
    </w:p>
    <w:p w:rsidR="00474BCE" w:rsidRDefault="00474BCE" w:rsidP="00474BCE">
      <w:pPr>
        <w:ind w:firstLine="708"/>
        <w:jc w:val="both"/>
      </w:pPr>
      <w:r>
        <w:t xml:space="preserve">- Благотворительные мероприятия, такие как </w:t>
      </w:r>
    </w:p>
    <w:p w:rsidR="00474BCE" w:rsidRDefault="00BC02E9" w:rsidP="00474BCE">
      <w:pPr>
        <w:ind w:firstLine="708"/>
        <w:jc w:val="both"/>
      </w:pPr>
      <w:r>
        <w:t>-</w:t>
      </w:r>
      <w:r w:rsidR="00474BCE">
        <w:tab/>
        <w:t xml:space="preserve">ярмарка-продажа «Твори добро» (в помощь детям-инвалидам)  </w:t>
      </w:r>
    </w:p>
    <w:p w:rsidR="00474BCE" w:rsidRDefault="00BC02E9" w:rsidP="00474BCE">
      <w:pPr>
        <w:ind w:firstLine="708"/>
        <w:jc w:val="both"/>
      </w:pPr>
      <w:r>
        <w:t>-</w:t>
      </w:r>
      <w:r w:rsidR="00474BCE">
        <w:tab/>
        <w:t>акция по сбору макулатуры «Сохрани леса!»</w:t>
      </w:r>
    </w:p>
    <w:p w:rsidR="00474BCE" w:rsidRDefault="00474BCE" w:rsidP="00474BCE">
      <w:pPr>
        <w:ind w:firstLine="708"/>
        <w:jc w:val="both"/>
      </w:pPr>
      <w:r>
        <w:t xml:space="preserve">- еженедельные воспитательные часы для </w:t>
      </w:r>
      <w:proofErr w:type="gramStart"/>
      <w:r>
        <w:t>проживающих</w:t>
      </w:r>
      <w:proofErr w:type="gramEnd"/>
      <w:r>
        <w:t xml:space="preserve">  в интернате на темы:</w:t>
      </w:r>
    </w:p>
    <w:p w:rsidR="00474BCE" w:rsidRDefault="00BC02E9" w:rsidP="00474BCE">
      <w:pPr>
        <w:ind w:firstLine="708"/>
        <w:jc w:val="both"/>
      </w:pPr>
      <w:r>
        <w:t>-</w:t>
      </w:r>
      <w:r w:rsidR="00474BCE">
        <w:tab/>
        <w:t xml:space="preserve">Дружелюбие»,  </w:t>
      </w:r>
    </w:p>
    <w:p w:rsidR="00474BCE" w:rsidRDefault="00BC02E9" w:rsidP="00474BCE">
      <w:pPr>
        <w:ind w:firstLine="708"/>
        <w:jc w:val="both"/>
      </w:pPr>
      <w:r>
        <w:t>-</w:t>
      </w:r>
      <w:r w:rsidR="00474BCE">
        <w:tab/>
        <w:t xml:space="preserve">«Способы управления конфликтами», </w:t>
      </w:r>
    </w:p>
    <w:p w:rsidR="00474BCE" w:rsidRDefault="00BC02E9" w:rsidP="00474BCE">
      <w:pPr>
        <w:ind w:firstLine="708"/>
        <w:jc w:val="both"/>
      </w:pPr>
      <w:r>
        <w:t>-</w:t>
      </w:r>
      <w:r w:rsidR="00474BCE">
        <w:tab/>
        <w:t xml:space="preserve">«Уважение и толерантность»,  </w:t>
      </w:r>
    </w:p>
    <w:p w:rsidR="00474BCE" w:rsidRDefault="00BC02E9" w:rsidP="00474BCE">
      <w:pPr>
        <w:ind w:firstLine="708"/>
        <w:jc w:val="both"/>
      </w:pPr>
      <w:r>
        <w:t>-</w:t>
      </w:r>
      <w:r w:rsidR="00474BCE">
        <w:tab/>
        <w:t xml:space="preserve">«Доброта»,  </w:t>
      </w:r>
    </w:p>
    <w:p w:rsidR="00474BCE" w:rsidRDefault="00BC02E9" w:rsidP="00474BCE">
      <w:pPr>
        <w:ind w:firstLine="708"/>
        <w:jc w:val="both"/>
      </w:pPr>
      <w:r>
        <w:t>-</w:t>
      </w:r>
      <w:r w:rsidR="00474BCE">
        <w:tab/>
        <w:t xml:space="preserve">«Уважение к старшим»,  </w:t>
      </w:r>
    </w:p>
    <w:p w:rsidR="00474BCE" w:rsidRDefault="00BC02E9" w:rsidP="00474BCE">
      <w:pPr>
        <w:ind w:firstLine="708"/>
        <w:jc w:val="both"/>
      </w:pPr>
      <w:r>
        <w:t>-</w:t>
      </w:r>
      <w:r w:rsidR="00474BCE">
        <w:tab/>
        <w:t xml:space="preserve">«Я и мой учитель»,  </w:t>
      </w:r>
    </w:p>
    <w:p w:rsidR="00474BCE" w:rsidRDefault="00BC02E9" w:rsidP="00474BCE">
      <w:pPr>
        <w:ind w:firstLine="708"/>
        <w:jc w:val="both"/>
      </w:pPr>
      <w:r>
        <w:t>-</w:t>
      </w:r>
      <w:r w:rsidR="00474BCE">
        <w:tab/>
        <w:t xml:space="preserve">«Мой любимый учитель»,  </w:t>
      </w:r>
    </w:p>
    <w:p w:rsidR="00474BCE" w:rsidRDefault="00BC02E9" w:rsidP="00474BCE">
      <w:pPr>
        <w:ind w:firstLine="708"/>
        <w:jc w:val="both"/>
      </w:pPr>
      <w:r>
        <w:t>-</w:t>
      </w:r>
      <w:r w:rsidR="00474BCE">
        <w:tab/>
        <w:t xml:space="preserve">«Что такое нравственность?»,  </w:t>
      </w:r>
    </w:p>
    <w:p w:rsidR="00474BCE" w:rsidRDefault="00BC02E9" w:rsidP="00474BCE">
      <w:pPr>
        <w:ind w:firstLine="708"/>
        <w:jc w:val="both"/>
      </w:pPr>
      <w:r>
        <w:t>-</w:t>
      </w:r>
      <w:r w:rsidR="00474BCE">
        <w:tab/>
        <w:t xml:space="preserve">«Скромность украшает человека»,  </w:t>
      </w:r>
    </w:p>
    <w:p w:rsidR="00474BCE" w:rsidRDefault="00BC02E9" w:rsidP="00474BCE">
      <w:pPr>
        <w:ind w:firstLine="708"/>
        <w:jc w:val="both"/>
      </w:pPr>
      <w:r>
        <w:t>-</w:t>
      </w:r>
      <w:r w:rsidR="00474BCE">
        <w:tab/>
        <w:t xml:space="preserve">«Дерево красно плодами, человек делами», </w:t>
      </w:r>
    </w:p>
    <w:p w:rsidR="00474BCE" w:rsidRDefault="00BC02E9" w:rsidP="00474BCE">
      <w:pPr>
        <w:ind w:firstLine="708"/>
        <w:jc w:val="both"/>
      </w:pPr>
      <w:r>
        <w:t>-</w:t>
      </w:r>
      <w:r w:rsidR="00474BCE">
        <w:tab/>
        <w:t xml:space="preserve">«Искренность», </w:t>
      </w:r>
    </w:p>
    <w:p w:rsidR="00474BCE" w:rsidRDefault="00BC02E9" w:rsidP="00474BCE">
      <w:pPr>
        <w:ind w:firstLine="708"/>
        <w:jc w:val="both"/>
      </w:pPr>
      <w:r>
        <w:t>-</w:t>
      </w:r>
      <w:r w:rsidR="00474BCE">
        <w:tab/>
        <w:t xml:space="preserve">«Уважение и любовь к членам семьи» </w:t>
      </w:r>
    </w:p>
    <w:p w:rsidR="00474BCE" w:rsidRDefault="00474BCE" w:rsidP="00474BCE">
      <w:pPr>
        <w:ind w:firstLine="708"/>
        <w:jc w:val="both"/>
      </w:pPr>
      <w:r>
        <w:t xml:space="preserve">В рамках программы уделяется большое внимание формированию у учащихся гражданско-патриотического сознания, чувства сопричастности судьбам Отечества. Такие мероприятия, как классные часы, посвященные государственной символике, Дню космонавтики, Дню семьи, Урок России; Урок мужества, изучение на уроках </w:t>
      </w:r>
      <w:proofErr w:type="spellStart"/>
      <w:r>
        <w:t>граждановедения</w:t>
      </w:r>
      <w:proofErr w:type="spellEnd"/>
      <w:r>
        <w:t xml:space="preserve">, обществознания и закрепление во </w:t>
      </w:r>
      <w:r>
        <w:lastRenderedPageBreak/>
        <w:t xml:space="preserve">внеурочных мероприятиях Конвенции о правах ребенка и законов, принятых в нашей стране во исполнение положений конвенции – были направлены на воспитание гражданина и патриота России. </w:t>
      </w:r>
    </w:p>
    <w:p w:rsidR="00474BCE" w:rsidRDefault="00474BCE" w:rsidP="00474BCE">
      <w:pPr>
        <w:ind w:firstLine="708"/>
        <w:jc w:val="both"/>
      </w:pPr>
      <w:r>
        <w:t xml:space="preserve">В течение года ученики под руководством классных воспитателей навещали ветеранов ВОВ, закрепленных за классами, поздравляли их с днем рождения, Новым годом, Днем защитника Отечества, Праздником Победы. В целом, работа по направлению «Нравственность» велась успешно. Особенно хотелось бы выделить работу, проведенную для </w:t>
      </w:r>
      <w:proofErr w:type="gramStart"/>
      <w:r>
        <w:t>проживающих</w:t>
      </w:r>
      <w:proofErr w:type="gramEnd"/>
      <w:r>
        <w:t xml:space="preserve"> в интернате. С приходом воспитателя Садыкова Р.Р. работа воспитателей интерната стала наиболее активной и результативной.</w:t>
      </w:r>
    </w:p>
    <w:p w:rsidR="00474BCE" w:rsidRDefault="00474BCE" w:rsidP="00474BCE">
      <w:pPr>
        <w:ind w:firstLine="708"/>
        <w:jc w:val="both"/>
      </w:pPr>
      <w:r>
        <w:t>5.Программа «Семья»</w:t>
      </w:r>
    </w:p>
    <w:p w:rsidR="00474BCE" w:rsidRDefault="00474BCE" w:rsidP="00474BCE">
      <w:pPr>
        <w:ind w:firstLine="708"/>
        <w:jc w:val="both"/>
      </w:pPr>
      <w:r>
        <w:t>Цель: максимальное сближение интересов родителей и педагогов по формированию развитой личности.</w:t>
      </w:r>
    </w:p>
    <w:p w:rsidR="00474BCE" w:rsidRDefault="00474BCE" w:rsidP="00474BCE">
      <w:pPr>
        <w:ind w:firstLine="708"/>
        <w:jc w:val="both"/>
      </w:pPr>
      <w:r>
        <w:t>Задачи:</w:t>
      </w:r>
    </w:p>
    <w:p w:rsidR="00474BCE" w:rsidRDefault="00474BCE" w:rsidP="00474BCE">
      <w:pPr>
        <w:ind w:firstLine="708"/>
        <w:jc w:val="both"/>
      </w:pPr>
      <w:r>
        <w:t>1. Организация и совместное проведение досуга  детей и родителей.</w:t>
      </w:r>
    </w:p>
    <w:p w:rsidR="00474BCE" w:rsidRDefault="00474BCE" w:rsidP="00474BCE">
      <w:pPr>
        <w:ind w:firstLine="708"/>
        <w:jc w:val="both"/>
      </w:pPr>
      <w:r>
        <w:t>2. Организация психолого-педагогического просвещения родителей через систему родительских собраний, тематических и индивидуальных консультаций, бесед.</w:t>
      </w:r>
    </w:p>
    <w:p w:rsidR="00474BCE" w:rsidRDefault="00474BCE" w:rsidP="00474BCE">
      <w:pPr>
        <w:ind w:firstLine="708"/>
        <w:jc w:val="both"/>
      </w:pPr>
      <w:r>
        <w:t>3. Создание  условий для благоприятного взаимодействия всех участников учебно-воспитательного процесса – педагогов,  детей и родителей.</w:t>
      </w:r>
    </w:p>
    <w:p w:rsidR="00474BCE" w:rsidRDefault="00474BCE" w:rsidP="00474BCE">
      <w:pPr>
        <w:ind w:firstLine="708"/>
        <w:jc w:val="both"/>
      </w:pPr>
      <w:r>
        <w:t>4. Обучение родителей умению быть родителем, владеть приемами воспитания и взаимодействия с детьми.</w:t>
      </w:r>
    </w:p>
    <w:p w:rsidR="00474BCE" w:rsidRDefault="00474BCE" w:rsidP="00474BCE">
      <w:pPr>
        <w:ind w:firstLine="708"/>
        <w:jc w:val="both"/>
      </w:pPr>
      <w:r>
        <w:t>Основные моменты деятельности:</w:t>
      </w:r>
    </w:p>
    <w:p w:rsidR="00474BCE" w:rsidRDefault="00474BCE" w:rsidP="00474BCE">
      <w:pPr>
        <w:ind w:firstLine="708"/>
        <w:jc w:val="both"/>
      </w:pPr>
      <w:r>
        <w:t>- Изучение семей учащихся, ситуации развития  ребенка в семье, нравственных ценностей и традиций  семей, влияющих на нравственные и личностные развития ребенка.</w:t>
      </w:r>
    </w:p>
    <w:p w:rsidR="00474BCE" w:rsidRDefault="00474BCE" w:rsidP="00474BCE">
      <w:pPr>
        <w:ind w:firstLine="708"/>
        <w:jc w:val="both"/>
      </w:pPr>
      <w:r>
        <w:t>- Сотрудничество с психологическими службами, организующими консультативную  индивидуальную и групповую работу с родителями и детьми.</w:t>
      </w:r>
    </w:p>
    <w:p w:rsidR="00474BCE" w:rsidRDefault="00474BCE" w:rsidP="00474BCE">
      <w:pPr>
        <w:ind w:firstLine="708"/>
        <w:jc w:val="both"/>
      </w:pPr>
      <w:r>
        <w:t>- Сотрудничество с общественными и правовыми организациями в целях сохранения психического и физического здоровья и  благополучия ребенка.</w:t>
      </w:r>
    </w:p>
    <w:p w:rsidR="00474BCE" w:rsidRDefault="00474BCE" w:rsidP="00474BCE">
      <w:pPr>
        <w:ind w:firstLine="708"/>
        <w:jc w:val="both"/>
      </w:pPr>
      <w:r>
        <w:t>- Поощрения родителей, участвующих в жизни лицея.</w:t>
      </w:r>
    </w:p>
    <w:p w:rsidR="00474BCE" w:rsidRDefault="00474BCE" w:rsidP="00474BCE">
      <w:pPr>
        <w:ind w:firstLine="708"/>
        <w:jc w:val="both"/>
      </w:pPr>
      <w:r>
        <w:t>Формы деятельности, проведенные в направлении «Семья»:</w:t>
      </w:r>
    </w:p>
    <w:p w:rsidR="00474BCE" w:rsidRDefault="00474BCE" w:rsidP="00474BCE">
      <w:pPr>
        <w:ind w:firstLine="708"/>
        <w:jc w:val="both"/>
      </w:pPr>
      <w:r>
        <w:t>- Тематические классные часы.</w:t>
      </w:r>
    </w:p>
    <w:p w:rsidR="00474BCE" w:rsidRDefault="00474BCE" w:rsidP="00474BCE">
      <w:pPr>
        <w:ind w:firstLine="708"/>
        <w:jc w:val="both"/>
      </w:pPr>
      <w:r>
        <w:t>- Праздники семьи, спортивные состязания с участием мам, пап, бабушек и дедушек.</w:t>
      </w:r>
    </w:p>
    <w:p w:rsidR="00474BCE" w:rsidRDefault="00474BCE" w:rsidP="00474BCE">
      <w:pPr>
        <w:ind w:firstLine="708"/>
        <w:jc w:val="both"/>
      </w:pPr>
      <w:r>
        <w:t xml:space="preserve">- Праздники, посвященные красным датам календаря (8 Марта, 23 февраля, 75 лети Победы) и красным датам школы (1 Сентября,  День Учителя,  </w:t>
      </w:r>
      <w:r w:rsidR="001D2911">
        <w:t>Посвящение в лицеисты</w:t>
      </w:r>
      <w:r>
        <w:t>).</w:t>
      </w:r>
    </w:p>
    <w:p w:rsidR="00474BCE" w:rsidRDefault="00474BCE" w:rsidP="00474BCE">
      <w:pPr>
        <w:ind w:firstLine="708"/>
        <w:jc w:val="both"/>
      </w:pPr>
      <w:r>
        <w:t>- Походы выходного дня, экскурсии, викторины.</w:t>
      </w:r>
    </w:p>
    <w:p w:rsidR="00474BCE" w:rsidRDefault="00474BCE" w:rsidP="00474BCE">
      <w:pPr>
        <w:ind w:firstLine="708"/>
        <w:jc w:val="both"/>
      </w:pPr>
      <w:r>
        <w:t>- Дни творчества, дни открытых  дверей.</w:t>
      </w:r>
    </w:p>
    <w:p w:rsidR="00474BCE" w:rsidRDefault="00474BCE" w:rsidP="00474BCE">
      <w:pPr>
        <w:ind w:firstLine="708"/>
        <w:jc w:val="both"/>
      </w:pPr>
      <w:r>
        <w:t>- Тренинги родительского взаимодействия, индивидуальные и групповые консультации для детей и родителей, тематические беседы с детьми и родителями.</w:t>
      </w:r>
    </w:p>
    <w:p w:rsidR="00474BCE" w:rsidRDefault="00474BCE" w:rsidP="00474BCE">
      <w:pPr>
        <w:ind w:firstLine="708"/>
        <w:jc w:val="both"/>
      </w:pPr>
      <w:r>
        <w:t>-    Читательские конференции  по проблемам семьи</w:t>
      </w:r>
    </w:p>
    <w:p w:rsidR="00474BCE" w:rsidRDefault="00474BCE" w:rsidP="00474BCE">
      <w:pPr>
        <w:ind w:firstLine="708"/>
        <w:jc w:val="both"/>
      </w:pPr>
      <w:r>
        <w:t xml:space="preserve">Педагоги школы понимают, что их работа невозможна без сотрудничества с родителями, и ежегодно расширяют связи с семьями, включая их в воспитательную деятельность школы. Подводя итоги выполнения программы «Семья», следует отметить, что родители стали активнее принимать участие в жизни лицея. Они помогают классным руководителям в проведении классных часов, общешкольных мероприятий, походов; в организации и проведении экскурсий и поездок; в создании комфортной обстановки в классных комнатах и интернате. </w:t>
      </w:r>
      <w:r w:rsidR="001D2911">
        <w:t>Лицею</w:t>
      </w:r>
      <w:r>
        <w:t xml:space="preserve">-интернату была оказана хорошая поддержка в выполнении ремонтных работ в интернате со стороны членов Совета отцов и Родительского комитета. </w:t>
      </w:r>
    </w:p>
    <w:p w:rsidR="00474BCE" w:rsidRDefault="00474BCE" w:rsidP="00474BCE">
      <w:pPr>
        <w:ind w:firstLine="708"/>
        <w:jc w:val="both"/>
      </w:pPr>
      <w:r>
        <w:t>6.Программа «Досуг»</w:t>
      </w:r>
    </w:p>
    <w:p w:rsidR="00474BCE" w:rsidRDefault="00474BCE" w:rsidP="00474BCE">
      <w:pPr>
        <w:ind w:firstLine="708"/>
        <w:jc w:val="both"/>
      </w:pPr>
      <w:r>
        <w:t xml:space="preserve">Для развития воспитанников необходимо наличие постоянной системы стимулирующих и направляющих факторов, одним из которых является успех. Именно успех придает силы, веру в возможность преодоления любых препятствий, создает основу для формирования высокой самооценки, проявления неординарности и индивидуальности ребенка, без которой становление здоровой психики невозможно. Программы «Интеллект» и «Досуг» направлены на развитие творческих способностей детей. </w:t>
      </w:r>
    </w:p>
    <w:p w:rsidR="00474BCE" w:rsidRDefault="00474BCE" w:rsidP="00474BCE">
      <w:pPr>
        <w:ind w:firstLine="708"/>
        <w:jc w:val="both"/>
      </w:pPr>
      <w:r>
        <w:t>Целью программы является: создание условий для проявления учащимися инициативы и самостоятельности, ответственности, искренности и открытости в  реальных  жизненных ситуациях, развитие интереса к внеклассной деятельности.</w:t>
      </w:r>
    </w:p>
    <w:p w:rsidR="00474BCE" w:rsidRDefault="00474BCE" w:rsidP="00474BCE">
      <w:pPr>
        <w:ind w:firstLine="708"/>
        <w:jc w:val="both"/>
      </w:pPr>
      <w:r>
        <w:lastRenderedPageBreak/>
        <w:t>Задачи:</w:t>
      </w:r>
    </w:p>
    <w:p w:rsidR="00474BCE" w:rsidRDefault="00474BCE" w:rsidP="00474BCE">
      <w:pPr>
        <w:ind w:firstLine="708"/>
        <w:jc w:val="both"/>
      </w:pPr>
      <w:r>
        <w:t>1. Создание условий для равного проявления учащимися своих индивидуальных способностей во внеурочной деятельности.</w:t>
      </w:r>
    </w:p>
    <w:p w:rsidR="00474BCE" w:rsidRDefault="00474BCE" w:rsidP="00474BCE">
      <w:pPr>
        <w:ind w:firstLine="708"/>
        <w:jc w:val="both"/>
      </w:pPr>
      <w:r>
        <w:t>2. Использование активных и нестандартных форм внеклассной деятельности учащихся, отвечающих их интересам и возможностям.</w:t>
      </w:r>
    </w:p>
    <w:p w:rsidR="00474BCE" w:rsidRDefault="00474BCE" w:rsidP="00474BCE">
      <w:pPr>
        <w:ind w:firstLine="708"/>
        <w:jc w:val="both"/>
      </w:pPr>
      <w:r>
        <w:t>3. Развитие способностей адекватно оценивать свои и чужие достижения, радоваться своим успехам и огорчаться за чужие неудачи.</w:t>
      </w:r>
    </w:p>
    <w:p w:rsidR="00474BCE" w:rsidRDefault="00474BCE" w:rsidP="00474BCE">
      <w:pPr>
        <w:ind w:firstLine="708"/>
        <w:jc w:val="both"/>
      </w:pPr>
      <w:r>
        <w:t>4.  Использование досуговой деятельности как средство развития эстетических умений учащихся и  становление этических понятий.</w:t>
      </w:r>
    </w:p>
    <w:p w:rsidR="00474BCE" w:rsidRDefault="00474BCE" w:rsidP="00474BCE">
      <w:pPr>
        <w:ind w:firstLine="708"/>
        <w:jc w:val="both"/>
      </w:pPr>
      <w:r>
        <w:t>Основные моменты деятельности в направлении «Досуг»:</w:t>
      </w:r>
    </w:p>
    <w:p w:rsidR="00474BCE" w:rsidRDefault="00474BCE" w:rsidP="00474BCE">
      <w:pPr>
        <w:ind w:firstLine="708"/>
        <w:jc w:val="both"/>
      </w:pPr>
      <w:r>
        <w:t>- Изучение потребностей, интересов и желания ребят в организации и проведении досуговых мероприятий.</w:t>
      </w:r>
    </w:p>
    <w:p w:rsidR="00474BCE" w:rsidRDefault="00474BCE" w:rsidP="00474BCE">
      <w:pPr>
        <w:ind w:firstLine="708"/>
        <w:jc w:val="both"/>
      </w:pPr>
      <w:r>
        <w:t>- Просвещение и консультация в выборе кружков, клубов, секций.</w:t>
      </w:r>
    </w:p>
    <w:p w:rsidR="00474BCE" w:rsidRDefault="00474BCE" w:rsidP="00474BCE">
      <w:pPr>
        <w:ind w:firstLine="708"/>
        <w:jc w:val="both"/>
      </w:pPr>
      <w:r>
        <w:t>- Представление учащимся права выбора формы участия в досуговой деятельности.</w:t>
      </w:r>
    </w:p>
    <w:p w:rsidR="00474BCE" w:rsidRDefault="00474BCE" w:rsidP="00474BCE">
      <w:pPr>
        <w:ind w:firstLine="708"/>
        <w:jc w:val="both"/>
      </w:pPr>
      <w:r>
        <w:t>- Изучение отношения учащихся класса к участию в досуговой деятельности и результативности участия в различных внеклассных мероприятиях.</w:t>
      </w:r>
    </w:p>
    <w:p w:rsidR="00474BCE" w:rsidRDefault="00474BCE" w:rsidP="00474BCE">
      <w:pPr>
        <w:ind w:firstLine="708"/>
        <w:jc w:val="both"/>
      </w:pPr>
      <w:r>
        <w:t>- Предоставление  родителям учащихся необходимой  информац</w:t>
      </w:r>
      <w:r w:rsidR="001D2911">
        <w:t xml:space="preserve">ии об участии учеников в жизни </w:t>
      </w:r>
      <w:proofErr w:type="gramStart"/>
      <w:r w:rsidR="001D2911">
        <w:t>лицея-интернат</w:t>
      </w:r>
      <w:proofErr w:type="gramEnd"/>
      <w:r>
        <w:t>,  демонстрация достижений учащихся.</w:t>
      </w:r>
    </w:p>
    <w:p w:rsidR="00474BCE" w:rsidRDefault="00474BCE" w:rsidP="00474BCE">
      <w:pPr>
        <w:ind w:firstLine="708"/>
        <w:jc w:val="both"/>
      </w:pPr>
      <w:r>
        <w:t>- Стимулирование инициативы и активности учащихся в жизни классного коллектива и жизни  школы.</w:t>
      </w:r>
    </w:p>
    <w:p w:rsidR="00474BCE" w:rsidRDefault="00474BCE" w:rsidP="00474BCE">
      <w:pPr>
        <w:ind w:firstLine="708"/>
        <w:jc w:val="both"/>
      </w:pPr>
      <w:r>
        <w:t>Формы работы, проведенные  в направлении «Досуг»:</w:t>
      </w:r>
    </w:p>
    <w:p w:rsidR="00474BCE" w:rsidRDefault="00474BCE" w:rsidP="00474BCE">
      <w:pPr>
        <w:ind w:firstLine="708"/>
        <w:jc w:val="both"/>
      </w:pPr>
      <w:r>
        <w:t>- празднование памятных дат в жизни  учащихся;</w:t>
      </w:r>
    </w:p>
    <w:p w:rsidR="00474BCE" w:rsidRDefault="00474BCE" w:rsidP="00474BCE">
      <w:pPr>
        <w:ind w:firstLine="708"/>
        <w:jc w:val="both"/>
      </w:pPr>
      <w:r>
        <w:t xml:space="preserve">- празднование памятных дат календаря: </w:t>
      </w:r>
    </w:p>
    <w:p w:rsidR="00474BCE" w:rsidRDefault="00BC02E9" w:rsidP="00474BCE">
      <w:pPr>
        <w:ind w:firstLine="708"/>
        <w:jc w:val="both"/>
      </w:pPr>
      <w:r>
        <w:t>-</w:t>
      </w:r>
      <w:r w:rsidR="00474BCE">
        <w:tab/>
        <w:t xml:space="preserve">День Знаний, </w:t>
      </w:r>
    </w:p>
    <w:p w:rsidR="00474BCE" w:rsidRDefault="00BC02E9" w:rsidP="00474BCE">
      <w:pPr>
        <w:ind w:firstLine="708"/>
        <w:jc w:val="both"/>
      </w:pPr>
      <w:r>
        <w:t>-</w:t>
      </w:r>
      <w:r w:rsidR="00474BCE">
        <w:tab/>
        <w:t xml:space="preserve">День учителя, </w:t>
      </w:r>
    </w:p>
    <w:p w:rsidR="00474BCE" w:rsidRDefault="00BC02E9" w:rsidP="00474BCE">
      <w:pPr>
        <w:ind w:firstLine="708"/>
        <w:jc w:val="both"/>
      </w:pPr>
      <w:r>
        <w:t>-</w:t>
      </w:r>
      <w:r w:rsidR="00474BCE">
        <w:tab/>
        <w:t xml:space="preserve">День пожилых людей, </w:t>
      </w:r>
    </w:p>
    <w:p w:rsidR="00474BCE" w:rsidRDefault="00BC02E9" w:rsidP="00474BCE">
      <w:pPr>
        <w:ind w:firstLine="708"/>
        <w:jc w:val="both"/>
      </w:pPr>
      <w:r>
        <w:t>-</w:t>
      </w:r>
      <w:r w:rsidR="00474BCE">
        <w:tab/>
        <w:t xml:space="preserve">День матери, </w:t>
      </w:r>
    </w:p>
    <w:p w:rsidR="00474BCE" w:rsidRDefault="00BC02E9" w:rsidP="00474BCE">
      <w:pPr>
        <w:ind w:firstLine="708"/>
        <w:jc w:val="both"/>
      </w:pPr>
      <w:r>
        <w:t>-</w:t>
      </w:r>
      <w:r w:rsidR="00474BCE">
        <w:tab/>
        <w:t xml:space="preserve">Новый год, </w:t>
      </w:r>
    </w:p>
    <w:p w:rsidR="00474BCE" w:rsidRDefault="00BC02E9" w:rsidP="00474BCE">
      <w:pPr>
        <w:ind w:firstLine="708"/>
        <w:jc w:val="both"/>
      </w:pPr>
      <w:r>
        <w:t>-</w:t>
      </w:r>
      <w:r w:rsidR="00474BCE">
        <w:tab/>
        <w:t xml:space="preserve">День Защитника Отечества, </w:t>
      </w:r>
    </w:p>
    <w:p w:rsidR="00474BCE" w:rsidRDefault="00BC02E9" w:rsidP="00474BCE">
      <w:pPr>
        <w:ind w:firstLine="708"/>
        <w:jc w:val="both"/>
      </w:pPr>
      <w:r>
        <w:t>-</w:t>
      </w:r>
      <w:r w:rsidR="00474BCE">
        <w:tab/>
        <w:t xml:space="preserve">8 марта, </w:t>
      </w:r>
    </w:p>
    <w:p w:rsidR="00474BCE" w:rsidRDefault="00BC02E9" w:rsidP="00474BCE">
      <w:pPr>
        <w:ind w:firstLine="708"/>
        <w:jc w:val="both"/>
      </w:pPr>
      <w:r>
        <w:t>-</w:t>
      </w:r>
      <w:r w:rsidR="00474BCE">
        <w:tab/>
        <w:t xml:space="preserve">День Победы, </w:t>
      </w:r>
    </w:p>
    <w:p w:rsidR="00BC02E9" w:rsidRDefault="00BC02E9" w:rsidP="00474BCE">
      <w:pPr>
        <w:ind w:firstLine="708"/>
        <w:jc w:val="both"/>
      </w:pPr>
      <w:r>
        <w:t>-</w:t>
      </w:r>
      <w:r w:rsidR="00474BCE">
        <w:tab/>
        <w:t xml:space="preserve">День Защиты детей </w:t>
      </w:r>
    </w:p>
    <w:p w:rsidR="00474BCE" w:rsidRDefault="00474BCE" w:rsidP="00474BCE">
      <w:pPr>
        <w:ind w:firstLine="708"/>
        <w:jc w:val="both"/>
      </w:pPr>
      <w:r>
        <w:t>- посещение театров, музеев, выставок;</w:t>
      </w:r>
    </w:p>
    <w:p w:rsidR="00474BCE" w:rsidRDefault="00474BCE" w:rsidP="00474BCE">
      <w:pPr>
        <w:ind w:firstLine="708"/>
        <w:jc w:val="both"/>
      </w:pPr>
      <w:r>
        <w:t>- театрализованные представления;</w:t>
      </w:r>
    </w:p>
    <w:p w:rsidR="00474BCE" w:rsidRDefault="00474BCE" w:rsidP="00474BCE">
      <w:pPr>
        <w:ind w:firstLine="708"/>
        <w:jc w:val="both"/>
      </w:pPr>
      <w:r>
        <w:t>- фестивали, презентации;</w:t>
      </w:r>
    </w:p>
    <w:p w:rsidR="00474BCE" w:rsidRDefault="00474BCE" w:rsidP="00474BCE">
      <w:pPr>
        <w:ind w:firstLine="708"/>
        <w:jc w:val="both"/>
      </w:pPr>
      <w:r>
        <w:t xml:space="preserve">- литературные  балы, конкурсы талантов: </w:t>
      </w:r>
    </w:p>
    <w:p w:rsidR="00474BCE" w:rsidRDefault="00BC02E9" w:rsidP="00474BCE">
      <w:pPr>
        <w:ind w:firstLine="708"/>
        <w:jc w:val="both"/>
      </w:pPr>
      <w:r>
        <w:t>-</w:t>
      </w:r>
      <w:r w:rsidR="00474BCE">
        <w:tab/>
        <w:t xml:space="preserve">конкурсы чтецов,  </w:t>
      </w:r>
    </w:p>
    <w:p w:rsidR="00474BCE" w:rsidRDefault="00BC02E9" w:rsidP="00474BCE">
      <w:pPr>
        <w:ind w:firstLine="708"/>
        <w:jc w:val="both"/>
      </w:pPr>
      <w:r>
        <w:t>-</w:t>
      </w:r>
      <w:r w:rsidR="00474BCE">
        <w:tab/>
        <w:t xml:space="preserve">конкурс рисунков ко Дню Космонавтики, </w:t>
      </w:r>
    </w:p>
    <w:p w:rsidR="00474BCE" w:rsidRDefault="00BC02E9" w:rsidP="00474BCE">
      <w:pPr>
        <w:ind w:firstLine="708"/>
        <w:jc w:val="both"/>
      </w:pPr>
      <w:r>
        <w:t>-</w:t>
      </w:r>
      <w:r w:rsidR="00474BCE">
        <w:tab/>
        <w:t xml:space="preserve">Минута славы, </w:t>
      </w:r>
    </w:p>
    <w:p w:rsidR="00474BCE" w:rsidRDefault="00BC02E9" w:rsidP="00BC02E9">
      <w:pPr>
        <w:jc w:val="both"/>
      </w:pPr>
      <w:r>
        <w:t>-</w:t>
      </w:r>
      <w:r w:rsidR="00474BCE">
        <w:tab/>
        <w:t>Внеклассные мероприятия (конкурсы, соревнования, концерты) являются продуктивными формами творческой самореализации учащихся. С особым интересом и воодушевлением дети готовятся к школьным концертам. Традиционные мероприятия каждый год наполняются новым содержанием, обретают новые формы проведения, проходят с устойчивым интересом к ним со стороны учащихся</w:t>
      </w:r>
      <w:r w:rsidR="00561D4B">
        <w:t xml:space="preserve"> и учителей лицея-интерната. </w:t>
      </w:r>
    </w:p>
    <w:p w:rsidR="00403C4A" w:rsidRDefault="008F6A35" w:rsidP="008F6A35">
      <w:pPr>
        <w:ind w:firstLine="708"/>
        <w:jc w:val="both"/>
      </w:pPr>
      <w:r>
        <w:t xml:space="preserve">                            </w:t>
      </w:r>
    </w:p>
    <w:p w:rsidR="00F169E1" w:rsidRDefault="00F169E1" w:rsidP="00F169E1">
      <w:pPr>
        <w:jc w:val="center"/>
        <w:rPr>
          <w:b/>
          <w:sz w:val="28"/>
          <w:szCs w:val="28"/>
        </w:rPr>
      </w:pPr>
      <w:r>
        <w:rPr>
          <w:b/>
          <w:sz w:val="28"/>
          <w:szCs w:val="28"/>
          <w:lang w:val="en-US"/>
        </w:rPr>
        <w:t>IX</w:t>
      </w:r>
      <w:r w:rsidR="00CF361B" w:rsidRPr="00CF361B">
        <w:rPr>
          <w:b/>
          <w:sz w:val="28"/>
          <w:szCs w:val="28"/>
        </w:rPr>
        <w:t xml:space="preserve">. </w:t>
      </w:r>
      <w:r w:rsidR="00CF361B">
        <w:rPr>
          <w:b/>
          <w:sz w:val="28"/>
          <w:szCs w:val="28"/>
        </w:rPr>
        <w:t xml:space="preserve">Работа лицея по </w:t>
      </w:r>
      <w:proofErr w:type="spellStart"/>
      <w:r w:rsidR="00CF361B">
        <w:rPr>
          <w:b/>
          <w:sz w:val="28"/>
          <w:szCs w:val="28"/>
        </w:rPr>
        <w:t>здоровьесбережению</w:t>
      </w:r>
      <w:proofErr w:type="spellEnd"/>
    </w:p>
    <w:p w:rsidR="00640BEA" w:rsidRPr="00CF274F" w:rsidRDefault="00640BEA" w:rsidP="00F169E1">
      <w:pPr>
        <w:jc w:val="center"/>
        <w:rPr>
          <w:b/>
        </w:rPr>
      </w:pPr>
    </w:p>
    <w:p w:rsidR="004A6891" w:rsidRPr="005A7494" w:rsidRDefault="004A6891" w:rsidP="004A6891">
      <w:pPr>
        <w:ind w:firstLine="708"/>
        <w:jc w:val="both"/>
      </w:pPr>
      <w:r w:rsidRPr="005A7494">
        <w:t>В 201</w:t>
      </w:r>
      <w:r w:rsidR="00561D4B">
        <w:t>7</w:t>
      </w:r>
      <w:r w:rsidRPr="005A7494">
        <w:t>-201</w:t>
      </w:r>
      <w:r w:rsidR="00561D4B">
        <w:t>8</w:t>
      </w:r>
      <w:r w:rsidRPr="005A7494">
        <w:t xml:space="preserve"> учебном году лицей продолжил работу по  программе «Здоровье», где основной из приоритетных задач является сохранение и укрепление здоровья обучающихся. </w:t>
      </w:r>
    </w:p>
    <w:p w:rsidR="00DA0B2A" w:rsidRDefault="00DA0B2A" w:rsidP="00DA0B2A">
      <w:pPr>
        <w:ind w:firstLine="708"/>
        <w:jc w:val="both"/>
      </w:pPr>
      <w:r>
        <w:t xml:space="preserve">Укреплению здоровья способствует применение  </w:t>
      </w:r>
      <w:proofErr w:type="spellStart"/>
      <w:r>
        <w:t>здоровьесберегающих</w:t>
      </w:r>
      <w:proofErr w:type="spellEnd"/>
      <w:r>
        <w:t xml:space="preserve"> технологий в учебном процессе: дифференцированное обучение, что содействует формированию у учащихся положительной Я - концепции, снижению уровня тревожности у детей, психологического дискомфорта.                    </w:t>
      </w:r>
    </w:p>
    <w:p w:rsidR="00DA0B2A" w:rsidRDefault="00DA0B2A" w:rsidP="00DA0B2A">
      <w:pPr>
        <w:ind w:firstLine="708"/>
        <w:jc w:val="both"/>
      </w:pPr>
      <w:r>
        <w:t xml:space="preserve">Оздоровительный компонент  включается и в содержание учебных предметов. Так на уроках ОБЖ речь идёт о предупреждении травматизма, о действиях в ЧС, на уроках русского языка и литературы – о правилах гигиены чтения и письма; на уроках биологии дети получают </w:t>
      </w:r>
      <w:r>
        <w:lastRenderedPageBreak/>
        <w:t xml:space="preserve">знания об организме, о режиме дня, личной гигиене, о правильном питании,   о закаливании и профилактике простуды.  </w:t>
      </w:r>
    </w:p>
    <w:p w:rsidR="00DA0B2A" w:rsidRDefault="00DA0B2A" w:rsidP="00DA0B2A">
      <w:pPr>
        <w:ind w:firstLine="708"/>
        <w:jc w:val="both"/>
      </w:pPr>
      <w:r>
        <w:t xml:space="preserve">Проведена диспансеризация с привлечением основных специалистов   детской поликлиники  учащихся </w:t>
      </w:r>
      <w:r w:rsidR="00561D4B">
        <w:t>5,</w:t>
      </w:r>
      <w:r>
        <w:t xml:space="preserve">7-11 классов; по итогам  медицинских осмотров медики лицея подготовили и дали рекомендации тем учащимся, у кого проблема со зрением, с осанкой, с избыточным весом. В рамках санитарно-эпидемиологических мероприятий проводится выполнение плановых профилактических  прививок. Проведено флюорографическое обследование учащихся и реакция Манту, проводился осмотр учащихся, состоящих  на диспансерном учёте специалистами: кардиологом, эндокринологом; ортопедом, урологом, гастроэнтерологом, нефрологом; проводилась санитарно-просветительская работа с учащимися по вопросам профилактики различных заболеваний, профилактики вредных привычек, проведены лекции о личной гигиене.                            </w:t>
      </w:r>
    </w:p>
    <w:p w:rsidR="00DA0B2A" w:rsidRDefault="00DA0B2A" w:rsidP="00DA0B2A">
      <w:pPr>
        <w:ind w:firstLine="708"/>
        <w:jc w:val="both"/>
      </w:pPr>
      <w:r>
        <w:t xml:space="preserve">С наступлением весны возобновилась работа по предупреждению укуса клеща и заболеванию геморрагической лихорадкой, Медиками лицея проведены беседы  участием   « Как избежать укуса клеща и меры защищённости при укусе». Выпущены санитарные бюллетени: «Клещ наступает», «Будь внимателен - в лесу опасно» </w:t>
      </w:r>
    </w:p>
    <w:p w:rsidR="00DA0B2A" w:rsidRPr="00006334" w:rsidRDefault="00DA0B2A" w:rsidP="00DA0B2A">
      <w:pPr>
        <w:jc w:val="both"/>
        <w:rPr>
          <w:b/>
        </w:rPr>
      </w:pPr>
      <w:r w:rsidRPr="00006334">
        <w:rPr>
          <w:b/>
        </w:rPr>
        <w:t xml:space="preserve">Мониторинг здоровья учащихся </w:t>
      </w:r>
    </w:p>
    <w:p w:rsidR="00DA0B2A" w:rsidRPr="00006334" w:rsidRDefault="00DA0B2A" w:rsidP="00DA0B2A">
      <w:pPr>
        <w:jc w:val="both"/>
      </w:pPr>
    </w:p>
    <w:tbl>
      <w:tblPr>
        <w:tblW w:w="89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6"/>
        <w:gridCol w:w="2227"/>
        <w:gridCol w:w="2227"/>
        <w:gridCol w:w="2227"/>
      </w:tblGrid>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КРИТЕРИИ</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201</w:t>
            </w:r>
            <w:r w:rsidR="00561D4B">
              <w:rPr>
                <w:lang w:eastAsia="en-US"/>
              </w:rPr>
              <w:t>5</w:t>
            </w:r>
            <w:r w:rsidRPr="00006334">
              <w:rPr>
                <w:lang w:eastAsia="en-US"/>
              </w:rPr>
              <w:t>-201</w:t>
            </w:r>
            <w:r w:rsidR="00561D4B">
              <w:rPr>
                <w:lang w:eastAsia="en-US"/>
              </w:rPr>
              <w:t>6</w:t>
            </w:r>
            <w:r w:rsidRPr="00006334">
              <w:rPr>
                <w:lang w:eastAsia="en-US"/>
              </w:rPr>
              <w:t>уч.г.</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201</w:t>
            </w:r>
            <w:r w:rsidR="00561D4B">
              <w:rPr>
                <w:lang w:eastAsia="en-US"/>
              </w:rPr>
              <w:t>6</w:t>
            </w:r>
            <w:r w:rsidRPr="00006334">
              <w:rPr>
                <w:lang w:eastAsia="en-US"/>
              </w:rPr>
              <w:t>-201</w:t>
            </w:r>
            <w:r w:rsidR="00561D4B">
              <w:rPr>
                <w:lang w:eastAsia="en-US"/>
              </w:rPr>
              <w:t>7</w:t>
            </w:r>
            <w:r w:rsidRPr="00006334">
              <w:rPr>
                <w:lang w:eastAsia="en-US"/>
              </w:rPr>
              <w:t>уч.г.</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201</w:t>
            </w:r>
            <w:r w:rsidR="00561D4B">
              <w:rPr>
                <w:lang w:eastAsia="en-US"/>
              </w:rPr>
              <w:t>7</w:t>
            </w:r>
            <w:r w:rsidRPr="00006334">
              <w:rPr>
                <w:lang w:eastAsia="en-US"/>
              </w:rPr>
              <w:t>-201</w:t>
            </w:r>
            <w:r w:rsidR="00561D4B">
              <w:rPr>
                <w:lang w:eastAsia="en-US"/>
              </w:rPr>
              <w:t>8</w:t>
            </w:r>
            <w:r w:rsidRPr="00006334">
              <w:rPr>
                <w:lang w:eastAsia="en-US"/>
              </w:rPr>
              <w:t>уч.г.</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Группы здоровья</w:t>
            </w:r>
          </w:p>
        </w:tc>
        <w:tc>
          <w:tcPr>
            <w:tcW w:w="2227"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2227"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2227"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val="en-US" w:eastAsia="en-US"/>
              </w:rPr>
            </w:pPr>
            <w:r w:rsidRPr="00006334">
              <w:rPr>
                <w:lang w:val="en-US" w:eastAsia="en-US"/>
              </w:rPr>
              <w:t>I</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1</w:t>
            </w:r>
            <w:r w:rsidR="00561D4B">
              <w:rPr>
                <w:lang w:eastAsia="en-US"/>
              </w:rPr>
              <w:t>3</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8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10</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val="en-US" w:eastAsia="en-US"/>
              </w:rPr>
            </w:pPr>
            <w:r w:rsidRPr="00006334">
              <w:rPr>
                <w:lang w:val="en-US" w:eastAsia="en-US"/>
              </w:rPr>
              <w:t>II</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 xml:space="preserve">            1</w:t>
            </w:r>
            <w:r w:rsidR="00561D4B">
              <w:rPr>
                <w:lang w:eastAsia="en-US"/>
              </w:rPr>
              <w:t>7</w:t>
            </w:r>
            <w:r w:rsidRPr="00006334">
              <w:rPr>
                <w:lang w:eastAsia="en-US"/>
              </w:rPr>
              <w:t>4</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1</w:t>
            </w:r>
            <w:r w:rsidR="00561D4B">
              <w:rPr>
                <w:lang w:eastAsia="en-US"/>
              </w:rPr>
              <w:t>69</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1</w:t>
            </w:r>
            <w:r w:rsidR="00561D4B">
              <w:rPr>
                <w:lang w:eastAsia="en-US"/>
              </w:rPr>
              <w:t>67</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val="en-US" w:eastAsia="en-US"/>
              </w:rPr>
            </w:pPr>
            <w:r w:rsidRPr="00006334">
              <w:rPr>
                <w:lang w:val="en-US" w:eastAsia="en-US"/>
              </w:rPr>
              <w:t>III</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561D4B" w:rsidP="0054189F">
            <w:pPr>
              <w:spacing w:line="276" w:lineRule="auto"/>
              <w:jc w:val="both"/>
              <w:rPr>
                <w:lang w:eastAsia="en-US"/>
              </w:rPr>
            </w:pPr>
            <w:r>
              <w:rPr>
                <w:lang w:eastAsia="en-US"/>
              </w:rPr>
              <w:t>3</w:t>
            </w:r>
            <w:r w:rsidR="00DA0B2A" w:rsidRPr="00006334">
              <w:rPr>
                <w:lang w:eastAsia="en-US"/>
              </w:rPr>
              <w:t xml:space="preserve">6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42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4</w:t>
            </w:r>
            <w:r w:rsidR="00561D4B">
              <w:rPr>
                <w:lang w:eastAsia="en-US"/>
              </w:rPr>
              <w:t>0</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val="en-US" w:eastAsia="en-US"/>
              </w:rPr>
            </w:pPr>
            <w:r w:rsidRPr="00006334">
              <w:rPr>
                <w:lang w:val="en-US" w:eastAsia="en-US"/>
              </w:rPr>
              <w:t>IV</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val="en-US" w:eastAsia="en-US"/>
              </w:rPr>
              <w:t xml:space="preserve">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 </w:t>
            </w:r>
          </w:p>
        </w:tc>
        <w:tc>
          <w:tcPr>
            <w:tcW w:w="2227" w:type="dxa"/>
            <w:tcBorders>
              <w:top w:val="single" w:sz="4" w:space="0" w:color="000000"/>
              <w:left w:val="single" w:sz="4" w:space="0" w:color="000000"/>
              <w:bottom w:val="single" w:sz="4" w:space="0" w:color="000000"/>
              <w:right w:val="single" w:sz="4" w:space="0" w:color="000000"/>
            </w:tcBorders>
          </w:tcPr>
          <w:p w:rsidR="00DA0B2A" w:rsidRPr="00006334" w:rsidRDefault="00561D4B" w:rsidP="0054189F">
            <w:pPr>
              <w:spacing w:line="276" w:lineRule="auto"/>
              <w:jc w:val="both"/>
              <w:rPr>
                <w:lang w:eastAsia="en-US"/>
              </w:rPr>
            </w:pPr>
            <w:r>
              <w:rPr>
                <w:lang w:eastAsia="en-US"/>
              </w:rPr>
              <w:t>2</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Вакцинация</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w:t>
            </w:r>
            <w:r w:rsidR="00561D4B">
              <w:rPr>
                <w:lang w:eastAsia="en-US"/>
              </w:rPr>
              <w:t>23</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w:t>
            </w:r>
            <w:r w:rsidR="00561D4B">
              <w:rPr>
                <w:lang w:eastAsia="en-US"/>
              </w:rPr>
              <w:t>20</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23</w:t>
            </w:r>
            <w:r w:rsidR="00561D4B">
              <w:rPr>
                <w:lang w:eastAsia="en-US"/>
              </w:rPr>
              <w:t>1</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Ученики</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травматизм</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201</w:t>
            </w:r>
            <w:r w:rsidR="00561D4B">
              <w:rPr>
                <w:lang w:eastAsia="en-US"/>
              </w:rPr>
              <w:t>6</w:t>
            </w:r>
            <w:r w:rsidRPr="00006334">
              <w:rPr>
                <w:lang w:eastAsia="en-US"/>
              </w:rPr>
              <w:t xml:space="preserve"> год</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 xml:space="preserve">   201</w:t>
            </w:r>
            <w:r w:rsidR="00561D4B">
              <w:rPr>
                <w:lang w:eastAsia="en-US"/>
              </w:rPr>
              <w:t>7</w:t>
            </w:r>
            <w:r w:rsidRPr="00006334">
              <w:rPr>
                <w:lang w:eastAsia="en-US"/>
              </w:rPr>
              <w:t xml:space="preserve"> год</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20</w:t>
            </w:r>
            <w:r w:rsidR="00561D4B">
              <w:rPr>
                <w:lang w:eastAsia="en-US"/>
              </w:rPr>
              <w:t>18</w:t>
            </w:r>
          </w:p>
        </w:tc>
      </w:tr>
      <w:tr w:rsidR="00DA0B2A" w:rsidRPr="00006334" w:rsidTr="0054189F">
        <w:tc>
          <w:tcPr>
            <w:tcW w:w="230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В  ОУ</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ind w:left="525"/>
              <w:jc w:val="both"/>
              <w:rPr>
                <w:lang w:eastAsia="en-US"/>
              </w:rPr>
            </w:pPr>
            <w:r w:rsidRPr="00006334">
              <w:rPr>
                <w:lang w:eastAsia="en-US"/>
              </w:rPr>
              <w:t xml:space="preserve">   -</w:t>
            </w:r>
          </w:p>
        </w:tc>
        <w:tc>
          <w:tcPr>
            <w:tcW w:w="222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ind w:left="525"/>
              <w:jc w:val="both"/>
              <w:rPr>
                <w:lang w:eastAsia="en-US"/>
              </w:rPr>
            </w:pPr>
            <w:r w:rsidRPr="00006334">
              <w:rPr>
                <w:lang w:eastAsia="en-US"/>
              </w:rPr>
              <w:t>-</w:t>
            </w:r>
          </w:p>
        </w:tc>
      </w:tr>
    </w:tbl>
    <w:p w:rsidR="00DA0B2A" w:rsidRPr="00006334" w:rsidRDefault="00DA0B2A" w:rsidP="00DA0B2A">
      <w:pPr>
        <w:jc w:val="both"/>
      </w:pPr>
      <w:r w:rsidRPr="00006334">
        <w:t xml:space="preserve">         Анализ групп здоровья показал, что количество совершенно здоровых детей    в течение 3-х лет нестабильно.     </w:t>
      </w:r>
    </w:p>
    <w:p w:rsidR="00DA0B2A" w:rsidRPr="00006334" w:rsidRDefault="00DA0B2A" w:rsidP="00DA0B2A">
      <w:pPr>
        <w:jc w:val="both"/>
      </w:pPr>
    </w:p>
    <w:p w:rsidR="00DA0B2A" w:rsidRPr="00006334" w:rsidRDefault="00DA0B2A" w:rsidP="00DA0B2A">
      <w:pPr>
        <w:jc w:val="both"/>
        <w:rPr>
          <w:b/>
        </w:rPr>
      </w:pPr>
      <w:r w:rsidRPr="00006334">
        <w:rPr>
          <w:b/>
        </w:rPr>
        <w:t>Анализ видов заболеваний учащихся</w:t>
      </w:r>
    </w:p>
    <w:p w:rsidR="00DA0B2A" w:rsidRPr="00006334" w:rsidRDefault="00DA0B2A" w:rsidP="00DA0B2A">
      <w:pPr>
        <w:jc w:val="both"/>
      </w:pP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2"/>
        <w:gridCol w:w="957"/>
        <w:gridCol w:w="957"/>
        <w:gridCol w:w="957"/>
        <w:gridCol w:w="956"/>
        <w:gridCol w:w="956"/>
        <w:gridCol w:w="956"/>
      </w:tblGrid>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Наименование классов болезней</w:t>
            </w:r>
          </w:p>
        </w:tc>
        <w:tc>
          <w:tcPr>
            <w:tcW w:w="1914" w:type="dxa"/>
            <w:gridSpan w:val="2"/>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201</w:t>
            </w:r>
            <w:r w:rsidR="00561D4B">
              <w:rPr>
                <w:lang w:eastAsia="en-US"/>
              </w:rPr>
              <w:t>5</w:t>
            </w:r>
            <w:r w:rsidRPr="00006334">
              <w:rPr>
                <w:lang w:eastAsia="en-US"/>
              </w:rPr>
              <w:t>-201</w:t>
            </w:r>
            <w:r w:rsidR="00561D4B">
              <w:rPr>
                <w:lang w:eastAsia="en-US"/>
              </w:rPr>
              <w:t>6</w:t>
            </w:r>
          </w:p>
          <w:p w:rsidR="00DA0B2A" w:rsidRPr="00006334" w:rsidRDefault="00DA0B2A" w:rsidP="0054189F">
            <w:pPr>
              <w:spacing w:line="276" w:lineRule="auto"/>
              <w:jc w:val="both"/>
              <w:rPr>
                <w:lang w:eastAsia="en-US"/>
              </w:rPr>
            </w:pPr>
            <w:r w:rsidRPr="00006334">
              <w:rPr>
                <w:lang w:eastAsia="en-US"/>
              </w:rPr>
              <w:t>учебный год</w:t>
            </w:r>
          </w:p>
        </w:tc>
        <w:tc>
          <w:tcPr>
            <w:tcW w:w="1913" w:type="dxa"/>
            <w:gridSpan w:val="2"/>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201</w:t>
            </w:r>
            <w:r w:rsidR="00561D4B">
              <w:rPr>
                <w:lang w:eastAsia="en-US"/>
              </w:rPr>
              <w:t>6</w:t>
            </w:r>
            <w:r w:rsidRPr="00006334">
              <w:rPr>
                <w:lang w:eastAsia="en-US"/>
              </w:rPr>
              <w:t>-201</w:t>
            </w:r>
            <w:r w:rsidR="00561D4B">
              <w:rPr>
                <w:lang w:eastAsia="en-US"/>
              </w:rPr>
              <w:t>7</w:t>
            </w:r>
          </w:p>
          <w:p w:rsidR="00DA0B2A" w:rsidRPr="00006334" w:rsidRDefault="00DA0B2A" w:rsidP="0054189F">
            <w:pPr>
              <w:spacing w:line="276" w:lineRule="auto"/>
              <w:jc w:val="both"/>
              <w:rPr>
                <w:lang w:eastAsia="en-US"/>
              </w:rPr>
            </w:pPr>
            <w:r w:rsidRPr="00006334">
              <w:rPr>
                <w:lang w:eastAsia="en-US"/>
              </w:rPr>
              <w:t>учебный год</w:t>
            </w:r>
          </w:p>
        </w:tc>
        <w:tc>
          <w:tcPr>
            <w:tcW w:w="1912" w:type="dxa"/>
            <w:gridSpan w:val="2"/>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201</w:t>
            </w:r>
            <w:r w:rsidR="00561D4B">
              <w:rPr>
                <w:lang w:eastAsia="en-US"/>
              </w:rPr>
              <w:t>7</w:t>
            </w:r>
            <w:r w:rsidRPr="00006334">
              <w:rPr>
                <w:lang w:eastAsia="en-US"/>
              </w:rPr>
              <w:t>-201</w:t>
            </w:r>
            <w:r w:rsidR="00561D4B">
              <w:rPr>
                <w:lang w:eastAsia="en-US"/>
              </w:rPr>
              <w:t>8</w:t>
            </w:r>
          </w:p>
          <w:p w:rsidR="00DA0B2A" w:rsidRPr="00006334" w:rsidRDefault="00DA0B2A" w:rsidP="0054189F">
            <w:pPr>
              <w:spacing w:line="276" w:lineRule="auto"/>
              <w:jc w:val="both"/>
              <w:rPr>
                <w:lang w:eastAsia="en-US"/>
              </w:rPr>
            </w:pPr>
            <w:r w:rsidRPr="00006334">
              <w:rPr>
                <w:lang w:eastAsia="en-US"/>
              </w:rPr>
              <w:t>учебный год</w:t>
            </w: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Кол-во уч-ся, состоящих на </w:t>
            </w:r>
            <w:proofErr w:type="gramStart"/>
            <w:r w:rsidRPr="00006334">
              <w:rPr>
                <w:lang w:eastAsia="en-US"/>
              </w:rPr>
              <w:t>Д-</w:t>
            </w:r>
            <w:proofErr w:type="gramEnd"/>
            <w:r w:rsidRPr="00006334">
              <w:rPr>
                <w:lang w:eastAsia="en-US"/>
              </w:rPr>
              <w:t xml:space="preserve"> учёте</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26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23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24</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Кол-во уч-ся, имеющих патологию, из них:</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w:t>
            </w:r>
            <w:r w:rsidR="00561D4B">
              <w:rPr>
                <w:lang w:eastAsia="en-US"/>
              </w:rPr>
              <w:t>10</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2</w:t>
            </w:r>
            <w:r w:rsidR="00561D4B">
              <w:rPr>
                <w:lang w:eastAsia="en-US"/>
              </w:rPr>
              <w:t>12</w:t>
            </w:r>
            <w:r w:rsidRPr="00006334">
              <w:rPr>
                <w:lang w:eastAsia="en-US"/>
              </w:rPr>
              <w:t xml:space="preserve">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561D4B" w:rsidP="00561D4B">
            <w:pPr>
              <w:spacing w:line="276" w:lineRule="auto"/>
              <w:jc w:val="both"/>
              <w:rPr>
                <w:lang w:eastAsia="en-US"/>
              </w:rPr>
            </w:pPr>
            <w:r>
              <w:rPr>
                <w:lang w:eastAsia="en-US"/>
              </w:rPr>
              <w:t>221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органов дыхания, бронхо-лёгочной системы, лор</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 xml:space="preserve"> </w:t>
            </w:r>
            <w:r w:rsidR="00561D4B">
              <w:rPr>
                <w:lang w:eastAsia="en-US"/>
              </w:rPr>
              <w:t>85</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81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81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мочеполовой системы</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13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8</w:t>
            </w:r>
            <w:r w:rsidR="00DA0B2A" w:rsidRPr="00006334">
              <w:rPr>
                <w:lang w:eastAsia="en-US"/>
              </w:rPr>
              <w:t xml:space="preserve">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11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органов пищеварения</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15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16</w:t>
            </w:r>
            <w:r w:rsidR="00DA0B2A" w:rsidRPr="00006334">
              <w:rPr>
                <w:lang w:eastAsia="en-US"/>
              </w:rPr>
              <w:t xml:space="preserve">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21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глаз и придаточного аппарата</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6</w:t>
            </w:r>
            <w:r w:rsidR="00561D4B">
              <w:rPr>
                <w:lang w:eastAsia="en-US"/>
              </w:rPr>
              <w:t>1</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70</w:t>
            </w:r>
            <w:r w:rsidR="00DA0B2A" w:rsidRPr="00006334">
              <w:rPr>
                <w:lang w:eastAsia="en-US"/>
              </w:rPr>
              <w:t xml:space="preserve">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73</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нервной системы</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61D4B">
            <w:pPr>
              <w:spacing w:line="276" w:lineRule="auto"/>
              <w:jc w:val="both"/>
              <w:rPr>
                <w:lang w:eastAsia="en-US"/>
              </w:rPr>
            </w:pPr>
            <w:r w:rsidRPr="00006334">
              <w:rPr>
                <w:lang w:eastAsia="en-US"/>
              </w:rPr>
              <w:t>1</w:t>
            </w:r>
            <w:r w:rsidR="00561D4B">
              <w:rPr>
                <w:lang w:eastAsia="en-US"/>
              </w:rPr>
              <w:t>5</w:t>
            </w: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23</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EA03B1">
            <w:pPr>
              <w:spacing w:line="276" w:lineRule="auto"/>
              <w:jc w:val="both"/>
              <w:rPr>
                <w:lang w:eastAsia="en-US"/>
              </w:rPr>
            </w:pPr>
            <w:r>
              <w:rPr>
                <w:lang w:eastAsia="en-US"/>
              </w:rPr>
              <w:t>19</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Б-ни </w:t>
            </w:r>
            <w:proofErr w:type="gramStart"/>
            <w:r w:rsidRPr="00006334">
              <w:rPr>
                <w:lang w:eastAsia="en-US"/>
              </w:rPr>
              <w:t>к</w:t>
            </w:r>
            <w:proofErr w:type="gramEnd"/>
            <w:r w:rsidRPr="00006334">
              <w:rPr>
                <w:lang w:eastAsia="en-US"/>
              </w:rPr>
              <w:t>\мышечной системы</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3</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кожи</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2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3</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Психические </w:t>
            </w:r>
            <w:proofErr w:type="gramStart"/>
            <w:r w:rsidRPr="00006334">
              <w:rPr>
                <w:lang w:eastAsia="en-US"/>
              </w:rPr>
              <w:t>р-</w:t>
            </w:r>
            <w:proofErr w:type="spellStart"/>
            <w:r w:rsidRPr="00006334">
              <w:rPr>
                <w:lang w:eastAsia="en-US"/>
              </w:rPr>
              <w:t>ва</w:t>
            </w:r>
            <w:proofErr w:type="spellEnd"/>
            <w:proofErr w:type="gramEnd"/>
            <w:r w:rsidRPr="00006334">
              <w:rPr>
                <w:lang w:eastAsia="en-US"/>
              </w:rPr>
              <w:t xml:space="preserve"> и р-</w:t>
            </w:r>
            <w:proofErr w:type="spellStart"/>
            <w:r w:rsidRPr="00006334">
              <w:rPr>
                <w:lang w:eastAsia="en-US"/>
              </w:rPr>
              <w:t>ва</w:t>
            </w:r>
            <w:proofErr w:type="spellEnd"/>
            <w:r w:rsidRPr="00006334">
              <w:rPr>
                <w:lang w:eastAsia="en-US"/>
              </w:rPr>
              <w:t xml:space="preserve"> поведения</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эндокринной системы</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561D4B" w:rsidP="0054189F">
            <w:pPr>
              <w:spacing w:line="276" w:lineRule="auto"/>
              <w:jc w:val="both"/>
              <w:rPr>
                <w:lang w:eastAsia="en-US"/>
              </w:rPr>
            </w:pPr>
            <w:r>
              <w:rPr>
                <w:lang w:eastAsia="en-US"/>
              </w:rPr>
              <w:t>19</w:t>
            </w:r>
            <w:r w:rsidR="00DA0B2A"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10 </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EA03B1" w:rsidP="0054189F">
            <w:pPr>
              <w:spacing w:line="276" w:lineRule="auto"/>
              <w:jc w:val="both"/>
              <w:rPr>
                <w:lang w:eastAsia="en-US"/>
              </w:rPr>
            </w:pPr>
            <w:r>
              <w:rPr>
                <w:lang w:eastAsia="en-US"/>
              </w:rPr>
              <w:t>10</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Б-ни крови и кроветворных органов</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1</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r w:rsidR="00DA0B2A" w:rsidRPr="00006334" w:rsidTr="0054189F">
        <w:tc>
          <w:tcPr>
            <w:tcW w:w="3832"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lastRenderedPageBreak/>
              <w:t>Аномалии и пороки развития</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 xml:space="preserve"> </w:t>
            </w:r>
          </w:p>
        </w:tc>
        <w:tc>
          <w:tcPr>
            <w:tcW w:w="957"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c>
          <w:tcPr>
            <w:tcW w:w="956" w:type="dxa"/>
            <w:tcBorders>
              <w:top w:val="single" w:sz="4" w:space="0" w:color="000000"/>
              <w:left w:val="single" w:sz="4" w:space="0" w:color="000000"/>
              <w:bottom w:val="single" w:sz="4" w:space="0" w:color="000000"/>
              <w:right w:val="single" w:sz="4" w:space="0" w:color="000000"/>
            </w:tcBorders>
            <w:hideMark/>
          </w:tcPr>
          <w:p w:rsidR="00DA0B2A" w:rsidRPr="00006334" w:rsidRDefault="00DA0B2A" w:rsidP="0054189F">
            <w:pPr>
              <w:spacing w:line="276" w:lineRule="auto"/>
              <w:jc w:val="both"/>
              <w:rPr>
                <w:lang w:eastAsia="en-US"/>
              </w:rPr>
            </w:pPr>
            <w:r w:rsidRPr="00006334">
              <w:rPr>
                <w:lang w:eastAsia="en-US"/>
              </w:rPr>
              <w:t>-</w:t>
            </w:r>
          </w:p>
        </w:tc>
        <w:tc>
          <w:tcPr>
            <w:tcW w:w="956" w:type="dxa"/>
            <w:tcBorders>
              <w:top w:val="single" w:sz="4" w:space="0" w:color="000000"/>
              <w:left w:val="single" w:sz="4" w:space="0" w:color="000000"/>
              <w:bottom w:val="single" w:sz="4" w:space="0" w:color="000000"/>
              <w:right w:val="single" w:sz="4" w:space="0" w:color="000000"/>
            </w:tcBorders>
          </w:tcPr>
          <w:p w:rsidR="00DA0B2A" w:rsidRPr="00006334" w:rsidRDefault="00DA0B2A" w:rsidP="0054189F">
            <w:pPr>
              <w:spacing w:line="276" w:lineRule="auto"/>
              <w:jc w:val="both"/>
              <w:rPr>
                <w:lang w:eastAsia="en-US"/>
              </w:rPr>
            </w:pPr>
          </w:p>
        </w:tc>
      </w:tr>
    </w:tbl>
    <w:p w:rsidR="00DA0B2A" w:rsidRDefault="00DA0B2A" w:rsidP="00DA0B2A">
      <w:pPr>
        <w:jc w:val="both"/>
      </w:pPr>
      <w:r w:rsidRPr="00006334">
        <w:t xml:space="preserve"> </w:t>
      </w:r>
      <w:r w:rsidRPr="00006334">
        <w:tab/>
      </w:r>
      <w:r>
        <w:t xml:space="preserve">Анализ видов заболеваний учащихся показал, что на сегодняшний день наметились тенденции к увеличению количества детей с заболеваниями </w:t>
      </w:r>
      <w:r w:rsidR="00EA03B1">
        <w:t>органов пищеварения</w:t>
      </w:r>
      <w:r w:rsidR="0081411F">
        <w:t xml:space="preserve">, болезней глаз, органов мочеполовой системы.  </w:t>
      </w:r>
    </w:p>
    <w:p w:rsidR="00CF0666" w:rsidRDefault="00CF0666" w:rsidP="00F169E1">
      <w:pPr>
        <w:jc w:val="center"/>
        <w:rPr>
          <w:b/>
          <w:sz w:val="28"/>
          <w:szCs w:val="28"/>
        </w:rPr>
      </w:pPr>
    </w:p>
    <w:p w:rsidR="00F169E1" w:rsidRDefault="00F169E1" w:rsidP="00F169E1">
      <w:pPr>
        <w:jc w:val="center"/>
        <w:rPr>
          <w:b/>
          <w:sz w:val="28"/>
          <w:szCs w:val="28"/>
        </w:rPr>
      </w:pPr>
      <w:r>
        <w:rPr>
          <w:b/>
          <w:sz w:val="28"/>
          <w:szCs w:val="28"/>
          <w:lang w:val="en-US"/>
        </w:rPr>
        <w:t>X</w:t>
      </w:r>
      <w:r w:rsidR="00CF361B">
        <w:rPr>
          <w:b/>
          <w:sz w:val="28"/>
          <w:szCs w:val="28"/>
        </w:rPr>
        <w:t>. Организация питания</w:t>
      </w:r>
    </w:p>
    <w:p w:rsidR="00CD56D3" w:rsidRDefault="00CD56D3" w:rsidP="00F169E1">
      <w:pPr>
        <w:jc w:val="center"/>
        <w:rPr>
          <w:b/>
          <w:sz w:val="28"/>
          <w:szCs w:val="28"/>
        </w:rPr>
      </w:pPr>
    </w:p>
    <w:p w:rsidR="004A6891" w:rsidRPr="0050763D" w:rsidRDefault="00E15776" w:rsidP="004A6891">
      <w:pPr>
        <w:ind w:firstLine="540"/>
        <w:jc w:val="both"/>
      </w:pPr>
      <w:r>
        <w:t>В</w:t>
      </w:r>
      <w:r w:rsidR="004A6891" w:rsidRPr="0050763D">
        <w:t xml:space="preserve"> лицее оборудован пищеблок и столовая. Столовая оборудована </w:t>
      </w:r>
      <w:r w:rsidR="004A6891" w:rsidRPr="0050763D">
        <w:fldChar w:fldCharType="begin"/>
      </w:r>
      <w:r w:rsidR="004A6891" w:rsidRPr="0050763D">
        <w:instrText xml:space="preserve"> LINK Word.Document.8 "\\\\Ezleuche\\boss\\Директор\\Публичный  доклад13г..doc" OLE_LINK4 \a \r  \* MERGEFORMAT </w:instrText>
      </w:r>
      <w:r w:rsidR="004A6891" w:rsidRPr="0050763D">
        <w:fldChar w:fldCharType="separate"/>
      </w:r>
      <w:r w:rsidR="004A6891" w:rsidRPr="0050763D">
        <w:t>в соответствии с Санитарно-эпидемиологическими правилами и нор</w:t>
      </w:r>
      <w:r w:rsidR="004A6891" w:rsidRPr="0050763D">
        <w:softHyphen/>
        <w:t xml:space="preserve">мативами (СанПиН 2.4.2. 3 1178-02) </w:t>
      </w:r>
      <w:r w:rsidR="004A6891" w:rsidRPr="0050763D">
        <w:fldChar w:fldCharType="end"/>
      </w:r>
      <w:r>
        <w:t>на 14</w:t>
      </w:r>
      <w:r w:rsidR="004A6891" w:rsidRPr="0050763D">
        <w:t>0 посадочных мест, укомплектована квалифицированными работниками.</w:t>
      </w:r>
      <w:r>
        <w:t xml:space="preserve"> Р</w:t>
      </w:r>
      <w:r w:rsidR="004A6891" w:rsidRPr="0050763D">
        <w:t xml:space="preserve">азработано примерное </w:t>
      </w:r>
      <w:r>
        <w:t xml:space="preserve">5-разовое </w:t>
      </w:r>
      <w:r w:rsidR="004A6891" w:rsidRPr="0050763D">
        <w:t xml:space="preserve">меню </w:t>
      </w:r>
      <w:proofErr w:type="gramStart"/>
      <w:r>
        <w:t>для</w:t>
      </w:r>
      <w:proofErr w:type="gramEnd"/>
      <w:r>
        <w:t xml:space="preserve"> обучающихся.</w:t>
      </w:r>
      <w:r w:rsidR="004A6891" w:rsidRPr="0050763D">
        <w:t xml:space="preserve"> </w:t>
      </w:r>
      <w:r>
        <w:t>М</w:t>
      </w:r>
      <w:r w:rsidR="004A6891" w:rsidRPr="0050763D">
        <w:t>еню обеспечивает физиологические потребности детей в пищевых веществах и энергии рационально и сбалансировано.</w:t>
      </w:r>
    </w:p>
    <w:p w:rsidR="004A6891" w:rsidRPr="009F79EC" w:rsidRDefault="004A6891" w:rsidP="00E15776">
      <w:pPr>
        <w:ind w:firstLine="540"/>
        <w:jc w:val="both"/>
      </w:pPr>
      <w:r w:rsidRPr="0050763D">
        <w:t xml:space="preserve">Поставку продуктов, составление меню, </w:t>
      </w:r>
      <w:proofErr w:type="gramStart"/>
      <w:r w:rsidRPr="0050763D">
        <w:t>контроль за</w:t>
      </w:r>
      <w:proofErr w:type="gramEnd"/>
      <w:r w:rsidRPr="0050763D">
        <w:t xml:space="preserve"> качеством приготовления пищи осуществляет Департамент питания. Прием</w:t>
      </w:r>
      <w:r w:rsidR="00E15776">
        <w:t xml:space="preserve"> пищи организован по расписанию.</w:t>
      </w:r>
      <w:r w:rsidRPr="0050763D">
        <w:t xml:space="preserve"> </w:t>
      </w:r>
      <w:proofErr w:type="spellStart"/>
      <w:r w:rsidRPr="0050763D">
        <w:t>Бракеражная</w:t>
      </w:r>
      <w:proofErr w:type="spellEnd"/>
      <w:r w:rsidRPr="0050763D">
        <w:t xml:space="preserve"> комиссия лицея осуществляет регулярный </w:t>
      </w:r>
      <w:proofErr w:type="gramStart"/>
      <w:r w:rsidRPr="0050763D">
        <w:t>контроль за</w:t>
      </w:r>
      <w:proofErr w:type="gramEnd"/>
      <w:r w:rsidRPr="0050763D">
        <w:t xml:space="preserve"> организацией и культурой обслуживания учащихся.</w:t>
      </w:r>
      <w:r w:rsidR="00E15776">
        <w:t xml:space="preserve"> </w:t>
      </w:r>
      <w:r>
        <w:t xml:space="preserve">    </w:t>
      </w:r>
      <w:r w:rsidRPr="009F79EC">
        <w:t xml:space="preserve"> </w:t>
      </w:r>
      <w:r w:rsidRPr="009F79EC">
        <w:rPr>
          <w:bCs/>
        </w:rPr>
        <w:t xml:space="preserve">Охват учащихся горячим питанием составляет  </w:t>
      </w:r>
      <w:r w:rsidR="00E15776">
        <w:rPr>
          <w:bCs/>
        </w:rPr>
        <w:t>100</w:t>
      </w:r>
      <w:r w:rsidRPr="009F79EC">
        <w:rPr>
          <w:bCs/>
        </w:rPr>
        <w:t>%  всех  учащихся.</w:t>
      </w:r>
    </w:p>
    <w:p w:rsidR="004A6891" w:rsidRPr="009F79EC" w:rsidRDefault="004A6891" w:rsidP="004A6891">
      <w:pPr>
        <w:ind w:firstLine="708"/>
        <w:jc w:val="both"/>
      </w:pPr>
      <w:r w:rsidRPr="009F79EC">
        <w:t>В целях адресной социальной поддержки дети из социально незащищенных семей освобождены от оплаты родительских взносов:</w:t>
      </w:r>
    </w:p>
    <w:p w:rsidR="004A6891" w:rsidRPr="009F79EC" w:rsidRDefault="004A6891" w:rsidP="004A6891">
      <w:pPr>
        <w:ind w:firstLine="708"/>
        <w:jc w:val="both"/>
      </w:pPr>
      <w:r w:rsidRPr="009F79EC">
        <w:t>- дети-сироты и дети, находящиеся под опекой;</w:t>
      </w:r>
    </w:p>
    <w:p w:rsidR="004A6891" w:rsidRPr="009F79EC" w:rsidRDefault="004A6891" w:rsidP="004A6891">
      <w:pPr>
        <w:ind w:firstLine="708"/>
        <w:jc w:val="both"/>
      </w:pPr>
      <w:r w:rsidRPr="009F79EC">
        <w:t>- дети-инвалиды;</w:t>
      </w:r>
    </w:p>
    <w:p w:rsidR="004A6891" w:rsidRPr="009F79EC" w:rsidRDefault="004A6891" w:rsidP="004A6891">
      <w:pPr>
        <w:ind w:firstLine="708"/>
        <w:jc w:val="both"/>
      </w:pPr>
      <w:r w:rsidRPr="009F79EC">
        <w:t>- дети из малообеспеченных, многодетных, неполных семей, среднедушевой доход которых ниже величины прожиточного минимума, установленного в Республике Татарстан.</w:t>
      </w:r>
    </w:p>
    <w:p w:rsidR="00CF361B" w:rsidRDefault="00CF361B" w:rsidP="00F169E1">
      <w:pPr>
        <w:jc w:val="center"/>
        <w:rPr>
          <w:b/>
          <w:sz w:val="28"/>
          <w:szCs w:val="28"/>
        </w:rPr>
      </w:pPr>
    </w:p>
    <w:p w:rsidR="00F169E1" w:rsidRDefault="00F169E1" w:rsidP="00F169E1">
      <w:pPr>
        <w:jc w:val="center"/>
        <w:rPr>
          <w:b/>
          <w:sz w:val="28"/>
          <w:szCs w:val="28"/>
        </w:rPr>
      </w:pPr>
      <w:r>
        <w:rPr>
          <w:b/>
          <w:sz w:val="28"/>
          <w:szCs w:val="28"/>
          <w:lang w:val="en-US"/>
        </w:rPr>
        <w:t>XI</w:t>
      </w:r>
      <w:r w:rsidR="00CF361B">
        <w:rPr>
          <w:b/>
          <w:sz w:val="28"/>
          <w:szCs w:val="28"/>
        </w:rPr>
        <w:t>. Обеспечение безопасности.</w:t>
      </w:r>
    </w:p>
    <w:p w:rsidR="00CF361B" w:rsidRDefault="00CF361B" w:rsidP="00F169E1">
      <w:pPr>
        <w:jc w:val="center"/>
        <w:rPr>
          <w:b/>
          <w:sz w:val="28"/>
          <w:szCs w:val="28"/>
        </w:rPr>
      </w:pPr>
    </w:p>
    <w:p w:rsidR="00C667B0" w:rsidRDefault="00C667B0" w:rsidP="00C667B0">
      <w:pPr>
        <w:shd w:val="clear" w:color="auto" w:fill="FFFFFF"/>
        <w:autoSpaceDE w:val="0"/>
        <w:autoSpaceDN w:val="0"/>
        <w:adjustRightInd w:val="0"/>
        <w:ind w:firstLine="360"/>
        <w:jc w:val="both"/>
        <w:rPr>
          <w:color w:val="000000"/>
        </w:rPr>
      </w:pPr>
      <w:r w:rsidRPr="009B256E">
        <w:rPr>
          <w:color w:val="000000"/>
        </w:rPr>
        <w:t xml:space="preserve">Лицей расположен в  </w:t>
      </w:r>
      <w:r w:rsidR="00D70002">
        <w:rPr>
          <w:b/>
          <w:color w:val="000000"/>
          <w:u w:val="single"/>
        </w:rPr>
        <w:t>четырех</w:t>
      </w:r>
      <w:r w:rsidRPr="009B256E">
        <w:rPr>
          <w:color w:val="000000"/>
        </w:rPr>
        <w:t>этажном, отдельно стоящем здании</w:t>
      </w:r>
      <w:r w:rsidR="002B3295">
        <w:rPr>
          <w:color w:val="000000"/>
        </w:rPr>
        <w:t>.</w:t>
      </w:r>
      <w:r w:rsidRPr="009B256E">
        <w:rPr>
          <w:color w:val="000000"/>
        </w:rPr>
        <w:t xml:space="preserve"> Здание имеет  </w:t>
      </w:r>
      <w:r w:rsidR="0081411F">
        <w:rPr>
          <w:color w:val="000000"/>
        </w:rPr>
        <w:t>9</w:t>
      </w:r>
      <w:r w:rsidRPr="00381BD5">
        <w:rPr>
          <w:b/>
          <w:color w:val="000000"/>
        </w:rPr>
        <w:t xml:space="preserve"> </w:t>
      </w:r>
      <w:r w:rsidRPr="009B256E">
        <w:rPr>
          <w:color w:val="000000"/>
        </w:rPr>
        <w:t xml:space="preserve">входов и  </w:t>
      </w:r>
      <w:r w:rsidR="0081411F">
        <w:rPr>
          <w:color w:val="000000"/>
        </w:rPr>
        <w:t>9</w:t>
      </w:r>
      <w:r w:rsidRPr="00381BD5">
        <w:rPr>
          <w:b/>
          <w:color w:val="000000"/>
        </w:rPr>
        <w:t xml:space="preserve"> </w:t>
      </w:r>
      <w:r w:rsidRPr="009B256E">
        <w:rPr>
          <w:color w:val="000000"/>
        </w:rPr>
        <w:t>выходов. Состояние их и подъез</w:t>
      </w:r>
      <w:r>
        <w:rPr>
          <w:color w:val="000000"/>
        </w:rPr>
        <w:t xml:space="preserve">дных путей удовлетворительное. </w:t>
      </w:r>
    </w:p>
    <w:p w:rsidR="00C667B0" w:rsidRDefault="00C667B0" w:rsidP="00C667B0">
      <w:pPr>
        <w:shd w:val="clear" w:color="auto" w:fill="FFFFFF"/>
        <w:autoSpaceDE w:val="0"/>
        <w:autoSpaceDN w:val="0"/>
        <w:adjustRightInd w:val="0"/>
        <w:ind w:firstLine="360"/>
        <w:jc w:val="both"/>
        <w:rPr>
          <w:color w:val="000000"/>
        </w:rPr>
      </w:pPr>
      <w:r w:rsidRPr="009B256E">
        <w:rPr>
          <w:color w:val="000000"/>
        </w:rPr>
        <w:t>Забор</w:t>
      </w:r>
      <w:r>
        <w:rPr>
          <w:color w:val="000000"/>
        </w:rPr>
        <w:t xml:space="preserve">, ограждающий территорию лицея, </w:t>
      </w:r>
      <w:r w:rsidRPr="009B256E">
        <w:rPr>
          <w:color w:val="000000"/>
        </w:rPr>
        <w:t>решетчато-металлический</w:t>
      </w:r>
      <w:r w:rsidR="002B3295">
        <w:rPr>
          <w:color w:val="000000"/>
        </w:rPr>
        <w:t xml:space="preserve">. </w:t>
      </w:r>
      <w:r w:rsidRPr="009B256E">
        <w:rPr>
          <w:color w:val="000000"/>
        </w:rPr>
        <w:t xml:space="preserve">Калитки – </w:t>
      </w:r>
      <w:r w:rsidR="002B3295">
        <w:rPr>
          <w:color w:val="000000"/>
        </w:rPr>
        <w:t>две</w:t>
      </w:r>
      <w:r w:rsidRPr="009B256E">
        <w:rPr>
          <w:color w:val="000000"/>
        </w:rPr>
        <w:t>, ворот</w:t>
      </w:r>
      <w:r w:rsidR="002B3295">
        <w:rPr>
          <w:color w:val="000000"/>
        </w:rPr>
        <w:t>а</w:t>
      </w:r>
      <w:r w:rsidRPr="009B256E">
        <w:rPr>
          <w:color w:val="000000"/>
        </w:rPr>
        <w:t xml:space="preserve"> - </w:t>
      </w:r>
      <w:r w:rsidR="002B3295">
        <w:rPr>
          <w:color w:val="000000"/>
        </w:rPr>
        <w:t>одни</w:t>
      </w:r>
      <w:r w:rsidRPr="009B256E">
        <w:rPr>
          <w:color w:val="000000"/>
        </w:rPr>
        <w:t>.</w:t>
      </w:r>
    </w:p>
    <w:p w:rsidR="00C667B0" w:rsidRDefault="00C667B0" w:rsidP="00C667B0">
      <w:pPr>
        <w:shd w:val="clear" w:color="auto" w:fill="FFFFFF"/>
        <w:autoSpaceDE w:val="0"/>
        <w:autoSpaceDN w:val="0"/>
        <w:adjustRightInd w:val="0"/>
        <w:jc w:val="center"/>
        <w:rPr>
          <w:color w:val="000000"/>
        </w:rPr>
      </w:pPr>
    </w:p>
    <w:p w:rsidR="00C667B0" w:rsidRPr="00C667B0" w:rsidRDefault="00C667B0" w:rsidP="00C667B0">
      <w:pPr>
        <w:shd w:val="clear" w:color="auto" w:fill="FFFFFF"/>
        <w:autoSpaceDE w:val="0"/>
        <w:autoSpaceDN w:val="0"/>
        <w:adjustRightInd w:val="0"/>
        <w:jc w:val="center"/>
        <w:rPr>
          <w:b/>
          <w:color w:val="000000"/>
        </w:rPr>
      </w:pPr>
      <w:r w:rsidRPr="00C667B0">
        <w:rPr>
          <w:b/>
          <w:color w:val="000000"/>
        </w:rPr>
        <w:t>Основные системы жизнеобеспечения.</w:t>
      </w: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2334"/>
        <w:gridCol w:w="2886"/>
        <w:gridCol w:w="5040"/>
      </w:tblGrid>
      <w:tr w:rsidR="00C667B0" w:rsidTr="002B3295">
        <w:tc>
          <w:tcPr>
            <w:tcW w:w="360" w:type="dxa"/>
          </w:tcPr>
          <w:p w:rsidR="00C667B0" w:rsidRDefault="00C667B0" w:rsidP="00185535">
            <w:pPr>
              <w:jc w:val="center"/>
            </w:pPr>
          </w:p>
          <w:p w:rsidR="00C667B0" w:rsidRDefault="00C667B0" w:rsidP="00185535">
            <w:pPr>
              <w:jc w:val="center"/>
            </w:pPr>
            <w:r>
              <w:t>№</w:t>
            </w:r>
          </w:p>
        </w:tc>
        <w:tc>
          <w:tcPr>
            <w:tcW w:w="2334" w:type="dxa"/>
          </w:tcPr>
          <w:p w:rsidR="00C667B0" w:rsidRDefault="00C667B0" w:rsidP="00185535">
            <w:pPr>
              <w:jc w:val="center"/>
            </w:pPr>
            <w:r>
              <w:t>Виды потребления ТЭР</w:t>
            </w:r>
          </w:p>
        </w:tc>
        <w:tc>
          <w:tcPr>
            <w:tcW w:w="2886" w:type="dxa"/>
          </w:tcPr>
          <w:p w:rsidR="00C667B0" w:rsidRDefault="00C667B0" w:rsidP="00185535">
            <w:pPr>
              <w:jc w:val="center"/>
            </w:pPr>
            <w:r>
              <w:t>Поставщик (наименование организации)</w:t>
            </w:r>
          </w:p>
        </w:tc>
        <w:tc>
          <w:tcPr>
            <w:tcW w:w="5040" w:type="dxa"/>
          </w:tcPr>
          <w:p w:rsidR="00C667B0" w:rsidRDefault="00C667B0" w:rsidP="00185535">
            <w:pPr>
              <w:jc w:val="center"/>
            </w:pPr>
          </w:p>
          <w:p w:rsidR="00C667B0" w:rsidRDefault="00C667B0" w:rsidP="00185535">
            <w:pPr>
              <w:jc w:val="center"/>
            </w:pPr>
            <w:r>
              <w:t>Краткая характеристика</w:t>
            </w:r>
          </w:p>
        </w:tc>
      </w:tr>
      <w:tr w:rsidR="00C667B0" w:rsidTr="002B3295">
        <w:tc>
          <w:tcPr>
            <w:tcW w:w="360" w:type="dxa"/>
          </w:tcPr>
          <w:p w:rsidR="00C667B0" w:rsidRDefault="00C667B0" w:rsidP="00185535">
            <w:pPr>
              <w:jc w:val="center"/>
            </w:pPr>
            <w:r>
              <w:t>1</w:t>
            </w:r>
          </w:p>
        </w:tc>
        <w:tc>
          <w:tcPr>
            <w:tcW w:w="2334" w:type="dxa"/>
          </w:tcPr>
          <w:p w:rsidR="00C667B0" w:rsidRDefault="00C667B0" w:rsidP="00185535">
            <w:pPr>
              <w:jc w:val="center"/>
            </w:pPr>
            <w:r>
              <w:t>2</w:t>
            </w:r>
          </w:p>
        </w:tc>
        <w:tc>
          <w:tcPr>
            <w:tcW w:w="2886" w:type="dxa"/>
          </w:tcPr>
          <w:p w:rsidR="00C667B0" w:rsidRDefault="00C667B0" w:rsidP="00185535">
            <w:pPr>
              <w:jc w:val="center"/>
            </w:pPr>
            <w:r>
              <w:t>3</w:t>
            </w:r>
          </w:p>
        </w:tc>
        <w:tc>
          <w:tcPr>
            <w:tcW w:w="5040" w:type="dxa"/>
          </w:tcPr>
          <w:p w:rsidR="00C667B0" w:rsidRDefault="00C667B0" w:rsidP="00185535">
            <w:pPr>
              <w:jc w:val="center"/>
            </w:pPr>
            <w:r>
              <w:t>4</w:t>
            </w:r>
          </w:p>
        </w:tc>
      </w:tr>
      <w:tr w:rsidR="00C667B0" w:rsidTr="002B3295">
        <w:tc>
          <w:tcPr>
            <w:tcW w:w="360" w:type="dxa"/>
          </w:tcPr>
          <w:p w:rsidR="00C667B0" w:rsidRDefault="00C667B0" w:rsidP="00185535">
            <w:pPr>
              <w:jc w:val="center"/>
            </w:pPr>
            <w:r>
              <w:t>1</w:t>
            </w:r>
          </w:p>
        </w:tc>
        <w:tc>
          <w:tcPr>
            <w:tcW w:w="2334" w:type="dxa"/>
          </w:tcPr>
          <w:p w:rsidR="00C667B0" w:rsidRDefault="00C667B0" w:rsidP="00185535">
            <w:r>
              <w:t>Электроэнергия</w:t>
            </w:r>
          </w:p>
        </w:tc>
        <w:tc>
          <w:tcPr>
            <w:tcW w:w="2886" w:type="dxa"/>
          </w:tcPr>
          <w:p w:rsidR="00C667B0" w:rsidRPr="00BD6EC3" w:rsidRDefault="00C667B0" w:rsidP="00185535">
            <w:pPr>
              <w:jc w:val="both"/>
            </w:pPr>
            <w:r>
              <w:t>К</w:t>
            </w:r>
            <w:r w:rsidRPr="00BD6EC3">
              <w:t>амско</w:t>
            </w:r>
            <w:r>
              <w:t>е о</w:t>
            </w:r>
            <w:r w:rsidRPr="00BD6EC3">
              <w:t>тделени</w:t>
            </w:r>
            <w:r>
              <w:t>е</w:t>
            </w:r>
            <w:r w:rsidRPr="00BD6EC3">
              <w:t xml:space="preserve"> предприятия</w:t>
            </w:r>
            <w:r>
              <w:t xml:space="preserve"> «</w:t>
            </w:r>
            <w:proofErr w:type="spellStart"/>
            <w:r w:rsidRPr="00BD6EC3">
              <w:t>Энергосбыт</w:t>
            </w:r>
            <w:proofErr w:type="spellEnd"/>
            <w:r w:rsidRPr="00BD6EC3">
              <w:t>»</w:t>
            </w:r>
          </w:p>
        </w:tc>
        <w:tc>
          <w:tcPr>
            <w:tcW w:w="5040" w:type="dxa"/>
          </w:tcPr>
          <w:p w:rsidR="00C667B0" w:rsidRDefault="00C667B0" w:rsidP="00185535">
            <w:pPr>
              <w:jc w:val="both"/>
            </w:pPr>
            <w:r w:rsidRPr="009B256E">
              <w:t xml:space="preserve">Электроснабжение </w:t>
            </w:r>
            <w:proofErr w:type="gramStart"/>
            <w:r w:rsidRPr="009B256E">
              <w:t xml:space="preserve">осуществляется от промышленной сети напряжением 230/380 В. </w:t>
            </w:r>
            <w:proofErr w:type="spellStart"/>
            <w:r w:rsidRPr="009B256E">
              <w:t>Электрощитовая</w:t>
            </w:r>
            <w:proofErr w:type="spellEnd"/>
            <w:r w:rsidRPr="009B256E">
              <w:t xml:space="preserve"> находится</w:t>
            </w:r>
            <w:proofErr w:type="gramEnd"/>
            <w:r w:rsidRPr="009B256E">
              <w:t xml:space="preserve"> в техническом подполье. </w:t>
            </w:r>
            <w:r w:rsidRPr="009B256E">
              <w:rPr>
                <w:color w:val="000000"/>
              </w:rPr>
              <w:t xml:space="preserve">Скрытый подход к щитам </w:t>
            </w:r>
            <w:r w:rsidRPr="00FC0B75">
              <w:rPr>
                <w:color w:val="000000"/>
              </w:rPr>
              <w:t>не возможен.</w:t>
            </w:r>
          </w:p>
        </w:tc>
      </w:tr>
      <w:tr w:rsidR="00C667B0" w:rsidTr="002B3295">
        <w:tc>
          <w:tcPr>
            <w:tcW w:w="360" w:type="dxa"/>
          </w:tcPr>
          <w:p w:rsidR="00C667B0" w:rsidRDefault="00C667B0" w:rsidP="00185535">
            <w:pPr>
              <w:jc w:val="center"/>
            </w:pPr>
            <w:r>
              <w:t>2</w:t>
            </w:r>
          </w:p>
        </w:tc>
        <w:tc>
          <w:tcPr>
            <w:tcW w:w="2334" w:type="dxa"/>
          </w:tcPr>
          <w:p w:rsidR="00C667B0" w:rsidRDefault="00C667B0" w:rsidP="00185535">
            <w:r>
              <w:t>Тепловая энергия в горячей воде</w:t>
            </w:r>
          </w:p>
        </w:tc>
        <w:tc>
          <w:tcPr>
            <w:tcW w:w="2886" w:type="dxa"/>
          </w:tcPr>
          <w:p w:rsidR="00C667B0" w:rsidRDefault="00C667B0" w:rsidP="00185535">
            <w:r>
              <w:t>Филиал ОАО «</w:t>
            </w:r>
            <w:proofErr w:type="spellStart"/>
            <w:r>
              <w:t>Таттеплосбыт</w:t>
            </w:r>
            <w:proofErr w:type="spellEnd"/>
            <w:r>
              <w:t>» - Камский</w:t>
            </w:r>
          </w:p>
        </w:tc>
        <w:tc>
          <w:tcPr>
            <w:tcW w:w="5040" w:type="dxa"/>
          </w:tcPr>
          <w:p w:rsidR="00C667B0" w:rsidRDefault="00C667B0" w:rsidP="00185535">
            <w:pPr>
              <w:jc w:val="both"/>
            </w:pPr>
            <w:r>
              <w:t>Отопление ц</w:t>
            </w:r>
            <w:r w:rsidRPr="009B256E">
              <w:t>ентрал</w:t>
            </w:r>
            <w:r>
              <w:t>изован</w:t>
            </w:r>
            <w:r w:rsidRPr="009B256E">
              <w:t>ное, водяное.</w:t>
            </w:r>
          </w:p>
        </w:tc>
      </w:tr>
      <w:tr w:rsidR="00C667B0" w:rsidTr="002B3295">
        <w:tc>
          <w:tcPr>
            <w:tcW w:w="360" w:type="dxa"/>
          </w:tcPr>
          <w:p w:rsidR="00C667B0" w:rsidRDefault="00C667B0" w:rsidP="00185535">
            <w:pPr>
              <w:jc w:val="center"/>
            </w:pPr>
            <w:r>
              <w:t>3</w:t>
            </w:r>
          </w:p>
        </w:tc>
        <w:tc>
          <w:tcPr>
            <w:tcW w:w="2334" w:type="dxa"/>
          </w:tcPr>
          <w:p w:rsidR="00C667B0" w:rsidRDefault="00C667B0" w:rsidP="00185535">
            <w:r>
              <w:t>Вода</w:t>
            </w:r>
          </w:p>
        </w:tc>
        <w:tc>
          <w:tcPr>
            <w:tcW w:w="2886" w:type="dxa"/>
          </w:tcPr>
          <w:p w:rsidR="00C667B0" w:rsidRDefault="00C667B0" w:rsidP="00185535">
            <w:r>
              <w:t>ОАО «</w:t>
            </w:r>
            <w:proofErr w:type="spellStart"/>
            <w:r>
              <w:t>ВКиЭХ</w:t>
            </w:r>
            <w:proofErr w:type="spellEnd"/>
            <w:r>
              <w:t>»</w:t>
            </w:r>
          </w:p>
        </w:tc>
        <w:tc>
          <w:tcPr>
            <w:tcW w:w="5040" w:type="dxa"/>
          </w:tcPr>
          <w:p w:rsidR="00C667B0" w:rsidRDefault="00C667B0" w:rsidP="00185535">
            <w:r>
              <w:t>Ц</w:t>
            </w:r>
            <w:r w:rsidRPr="00414C80">
              <w:t>ентрализованное</w:t>
            </w:r>
          </w:p>
        </w:tc>
      </w:tr>
      <w:tr w:rsidR="00C667B0" w:rsidTr="002B3295">
        <w:tc>
          <w:tcPr>
            <w:tcW w:w="360" w:type="dxa"/>
          </w:tcPr>
          <w:p w:rsidR="00C667B0" w:rsidRDefault="00C667B0" w:rsidP="00185535">
            <w:pPr>
              <w:jc w:val="center"/>
            </w:pPr>
            <w:r>
              <w:t>4</w:t>
            </w:r>
          </w:p>
        </w:tc>
        <w:tc>
          <w:tcPr>
            <w:tcW w:w="2334" w:type="dxa"/>
          </w:tcPr>
          <w:p w:rsidR="00C667B0" w:rsidRDefault="00C667B0" w:rsidP="00185535">
            <w:r>
              <w:t>Канализация</w:t>
            </w:r>
          </w:p>
        </w:tc>
        <w:tc>
          <w:tcPr>
            <w:tcW w:w="2886" w:type="dxa"/>
          </w:tcPr>
          <w:p w:rsidR="00C667B0" w:rsidRDefault="00C667B0" w:rsidP="00185535"/>
        </w:tc>
        <w:tc>
          <w:tcPr>
            <w:tcW w:w="5040" w:type="dxa"/>
          </w:tcPr>
          <w:p w:rsidR="00C667B0" w:rsidRDefault="00C667B0" w:rsidP="00185535">
            <w:r>
              <w:t>Ц</w:t>
            </w:r>
            <w:r w:rsidRPr="00414C80">
              <w:t>ентрализованное</w:t>
            </w:r>
          </w:p>
        </w:tc>
      </w:tr>
      <w:tr w:rsidR="00C667B0" w:rsidTr="002B3295">
        <w:tc>
          <w:tcPr>
            <w:tcW w:w="360" w:type="dxa"/>
          </w:tcPr>
          <w:p w:rsidR="00C667B0" w:rsidRDefault="00C667B0" w:rsidP="00185535">
            <w:pPr>
              <w:jc w:val="center"/>
            </w:pPr>
            <w:r>
              <w:t>5</w:t>
            </w:r>
          </w:p>
        </w:tc>
        <w:tc>
          <w:tcPr>
            <w:tcW w:w="2334" w:type="dxa"/>
          </w:tcPr>
          <w:p w:rsidR="00C667B0" w:rsidRDefault="00C667B0" w:rsidP="00185535">
            <w:r>
              <w:t>Вентиляция</w:t>
            </w:r>
          </w:p>
        </w:tc>
        <w:tc>
          <w:tcPr>
            <w:tcW w:w="2886" w:type="dxa"/>
          </w:tcPr>
          <w:p w:rsidR="00C667B0" w:rsidRDefault="00C667B0" w:rsidP="00185535"/>
        </w:tc>
        <w:tc>
          <w:tcPr>
            <w:tcW w:w="5040" w:type="dxa"/>
          </w:tcPr>
          <w:p w:rsidR="00C667B0" w:rsidRDefault="00C667B0" w:rsidP="00185535">
            <w:pPr>
              <w:jc w:val="both"/>
            </w:pPr>
            <w:r w:rsidRPr="009B256E">
              <w:t>Вентиляция естественная</w:t>
            </w:r>
          </w:p>
        </w:tc>
      </w:tr>
    </w:tbl>
    <w:p w:rsidR="00C667B0" w:rsidRDefault="00C667B0" w:rsidP="00C667B0">
      <w:pPr>
        <w:shd w:val="clear" w:color="auto" w:fill="FFFFFF"/>
        <w:autoSpaceDE w:val="0"/>
        <w:autoSpaceDN w:val="0"/>
        <w:adjustRightInd w:val="0"/>
        <w:ind w:firstLine="709"/>
        <w:jc w:val="both"/>
      </w:pPr>
    </w:p>
    <w:p w:rsidR="00C667B0" w:rsidRDefault="00C667B0" w:rsidP="00C667B0">
      <w:pPr>
        <w:shd w:val="clear" w:color="auto" w:fill="FFFFFF"/>
        <w:autoSpaceDE w:val="0"/>
        <w:autoSpaceDN w:val="0"/>
        <w:adjustRightInd w:val="0"/>
        <w:ind w:firstLine="709"/>
        <w:jc w:val="both"/>
        <w:rPr>
          <w:color w:val="000000"/>
        </w:rPr>
      </w:pPr>
      <w:r>
        <w:t>В лицее имеется</w:t>
      </w:r>
      <w:r w:rsidRPr="009B076B">
        <w:t xml:space="preserve"> действующ</w:t>
      </w:r>
      <w:r>
        <w:t>ая</w:t>
      </w:r>
      <w:r w:rsidRPr="009B076B">
        <w:t xml:space="preserve"> пожарн</w:t>
      </w:r>
      <w:r>
        <w:t>ая</w:t>
      </w:r>
      <w:r w:rsidRPr="009B076B">
        <w:t xml:space="preserve"> сигнализаци</w:t>
      </w:r>
      <w:r>
        <w:t>я</w:t>
      </w:r>
      <w:r w:rsidRPr="009B076B">
        <w:t xml:space="preserve"> и автоматическ</w:t>
      </w:r>
      <w:r>
        <w:t>ая</w:t>
      </w:r>
      <w:r w:rsidRPr="009B076B">
        <w:t xml:space="preserve"> систем</w:t>
      </w:r>
      <w:r>
        <w:t>а</w:t>
      </w:r>
      <w:r w:rsidRPr="009B076B">
        <w:t xml:space="preserve"> оповещения людей при пожаре</w:t>
      </w:r>
      <w:r>
        <w:t>.</w:t>
      </w:r>
    </w:p>
    <w:p w:rsidR="00C667B0" w:rsidRPr="009B256E" w:rsidRDefault="00C667B0" w:rsidP="00C667B0">
      <w:pPr>
        <w:shd w:val="clear" w:color="auto" w:fill="FFFFFF"/>
        <w:autoSpaceDE w:val="0"/>
        <w:autoSpaceDN w:val="0"/>
        <w:adjustRightInd w:val="0"/>
        <w:jc w:val="both"/>
        <w:rPr>
          <w:i/>
        </w:rPr>
      </w:pPr>
      <w:r w:rsidRPr="009B256E">
        <w:t xml:space="preserve">  </w:t>
      </w:r>
      <w:r w:rsidRPr="009B256E">
        <w:rPr>
          <w:b/>
          <w:bCs/>
          <w:i/>
          <w:color w:val="000000"/>
        </w:rPr>
        <w:t>Силы охраны:</w:t>
      </w:r>
    </w:p>
    <w:p w:rsidR="00C667B0" w:rsidRPr="009B256E" w:rsidRDefault="00C667B0" w:rsidP="00C667B0">
      <w:pPr>
        <w:shd w:val="clear" w:color="auto" w:fill="FFFFFF"/>
        <w:autoSpaceDE w:val="0"/>
        <w:autoSpaceDN w:val="0"/>
        <w:adjustRightInd w:val="0"/>
        <w:jc w:val="both"/>
        <w:rPr>
          <w:b/>
          <w:u w:val="single"/>
        </w:rPr>
      </w:pPr>
      <w:r w:rsidRPr="009B256E">
        <w:rPr>
          <w:color w:val="000000"/>
        </w:rPr>
        <w:t xml:space="preserve">Повседневную охрану </w:t>
      </w:r>
      <w:r>
        <w:rPr>
          <w:color w:val="000000"/>
        </w:rPr>
        <w:t xml:space="preserve">и контрольно-пропускной режим </w:t>
      </w:r>
      <w:r w:rsidRPr="009B256E">
        <w:rPr>
          <w:color w:val="000000"/>
        </w:rPr>
        <w:t xml:space="preserve">лицея осуществляют – </w:t>
      </w:r>
      <w:r w:rsidRPr="009B256E">
        <w:rPr>
          <w:color w:val="000000"/>
          <w:u w:val="single"/>
        </w:rPr>
        <w:t xml:space="preserve">вахтер – днём, сторож - в ночное время. </w:t>
      </w:r>
      <w:r w:rsidRPr="009B256E">
        <w:rPr>
          <w:color w:val="000000"/>
        </w:rPr>
        <w:t xml:space="preserve">Пункт охраны оборудован </w:t>
      </w:r>
      <w:r w:rsidRPr="009B076B">
        <w:t>кнопк</w:t>
      </w:r>
      <w:r>
        <w:t>ой</w:t>
      </w:r>
      <w:r w:rsidRPr="009B076B">
        <w:t xml:space="preserve"> экстренного вызова милиции</w:t>
      </w:r>
      <w:r w:rsidRPr="009B256E">
        <w:rPr>
          <w:color w:val="000000"/>
        </w:rPr>
        <w:t xml:space="preserve"> и телефоном,  </w:t>
      </w:r>
      <w:proofErr w:type="gramStart"/>
      <w:r w:rsidRPr="009B256E">
        <w:rPr>
          <w:color w:val="000000"/>
        </w:rPr>
        <w:t>располо</w:t>
      </w:r>
      <w:r w:rsidRPr="009B256E">
        <w:rPr>
          <w:color w:val="000000"/>
        </w:rPr>
        <w:softHyphen/>
        <w:t>женными</w:t>
      </w:r>
      <w:proofErr w:type="gramEnd"/>
      <w:r w:rsidRPr="009B256E">
        <w:rPr>
          <w:color w:val="000000"/>
        </w:rPr>
        <w:t xml:space="preserve">  </w:t>
      </w:r>
      <w:r>
        <w:rPr>
          <w:color w:val="000000"/>
        </w:rPr>
        <w:t>на 1-ом этаже</w:t>
      </w:r>
      <w:r w:rsidRPr="009B256E">
        <w:rPr>
          <w:color w:val="000000"/>
        </w:rPr>
        <w:t>, в комнате вахтёра.</w:t>
      </w:r>
      <w:r w:rsidR="00185535">
        <w:rPr>
          <w:color w:val="000000"/>
        </w:rPr>
        <w:t xml:space="preserve"> </w:t>
      </w:r>
      <w:r w:rsidR="002B3295">
        <w:rPr>
          <w:color w:val="000000"/>
        </w:rPr>
        <w:t>Имеется видеонаблюдение на 9 камер.</w:t>
      </w:r>
    </w:p>
    <w:p w:rsidR="00C667B0" w:rsidRDefault="00185535" w:rsidP="00185535">
      <w:pPr>
        <w:shd w:val="clear" w:color="auto" w:fill="FFFFFF"/>
        <w:autoSpaceDE w:val="0"/>
        <w:autoSpaceDN w:val="0"/>
        <w:adjustRightInd w:val="0"/>
        <w:ind w:firstLine="540"/>
        <w:jc w:val="both"/>
      </w:pPr>
      <w:r>
        <w:lastRenderedPageBreak/>
        <w:t>Э</w:t>
      </w:r>
      <w:r w:rsidR="00C667B0" w:rsidRPr="009B076B">
        <w:t>лектропроводк</w:t>
      </w:r>
      <w:r>
        <w:t>а</w:t>
      </w:r>
      <w:r w:rsidR="00C667B0" w:rsidRPr="009B076B">
        <w:t xml:space="preserve"> здания </w:t>
      </w:r>
      <w:r>
        <w:t>с</w:t>
      </w:r>
      <w:r w:rsidRPr="009B076B">
        <w:t>оответств</w:t>
      </w:r>
      <w:r>
        <w:t>ует</w:t>
      </w:r>
      <w:r w:rsidRPr="009B076B">
        <w:t xml:space="preserve"> </w:t>
      </w:r>
      <w:r w:rsidR="00C667B0" w:rsidRPr="009B076B">
        <w:t>современным требованиям безопасности</w:t>
      </w:r>
      <w:r w:rsidR="00C667B0">
        <w:t>.</w:t>
      </w:r>
      <w:r>
        <w:t xml:space="preserve"> Температурный</w:t>
      </w:r>
      <w:r w:rsidR="00C667B0" w:rsidRPr="009B076B">
        <w:t xml:space="preserve"> режим</w:t>
      </w:r>
      <w:r>
        <w:t xml:space="preserve"> обеспечивается</w:t>
      </w:r>
      <w:r w:rsidRPr="009B076B">
        <w:t xml:space="preserve"> т</w:t>
      </w:r>
      <w:r w:rsidR="00C667B0" w:rsidRPr="009B076B">
        <w:t xml:space="preserve"> в соответствии с СанПиН</w:t>
      </w:r>
      <w:r w:rsidR="00C667B0">
        <w:t>.</w:t>
      </w:r>
      <w:r>
        <w:t xml:space="preserve"> Имеется работающая</w:t>
      </w:r>
      <w:r w:rsidR="00C667B0" w:rsidRPr="009B076B">
        <w:t xml:space="preserve"> систем</w:t>
      </w:r>
      <w:r>
        <w:t>а</w:t>
      </w:r>
      <w:r w:rsidR="00C667B0" w:rsidRPr="009B076B">
        <w:t xml:space="preserve"> холодного и горячего водоснабжения (включая локальные системы), обеспечивающ</w:t>
      </w:r>
      <w:r>
        <w:t>ие</w:t>
      </w:r>
      <w:r w:rsidR="00C667B0" w:rsidRPr="009B076B">
        <w:t xml:space="preserve"> необходимый санитарный и питьевой режим в соответствии с СанПиН</w:t>
      </w:r>
      <w:r w:rsidR="00C667B0">
        <w:t>.</w:t>
      </w:r>
      <w:r>
        <w:t xml:space="preserve"> Имеются </w:t>
      </w:r>
      <w:r w:rsidR="00C667B0" w:rsidRPr="009B076B">
        <w:t>оборудованны</w:t>
      </w:r>
      <w:r>
        <w:t>е</w:t>
      </w:r>
      <w:r w:rsidR="00C667B0" w:rsidRPr="009B076B">
        <w:t xml:space="preserve"> аварийны</w:t>
      </w:r>
      <w:r>
        <w:t>е</w:t>
      </w:r>
      <w:r w:rsidR="00C667B0" w:rsidRPr="009B076B">
        <w:t xml:space="preserve"> выход</w:t>
      </w:r>
      <w:r>
        <w:t>ы</w:t>
      </w:r>
      <w:r w:rsidR="00C667B0" w:rsidRPr="009B076B">
        <w:t>, необходимо</w:t>
      </w:r>
      <w:r>
        <w:t>е</w:t>
      </w:r>
      <w:r w:rsidR="00C667B0" w:rsidRPr="009B076B">
        <w:t xml:space="preserve"> количеств</w:t>
      </w:r>
      <w:r>
        <w:t>о</w:t>
      </w:r>
      <w:r w:rsidR="00C667B0" w:rsidRPr="009B076B">
        <w:t xml:space="preserve"> средств пожаротушения, подъездных путей к зданию, отвечающих всем требованиям пожарной безопасности</w:t>
      </w:r>
      <w:r w:rsidR="00C667B0">
        <w:t>.</w:t>
      </w:r>
      <w:r w:rsidR="00C667B0" w:rsidRPr="00F467C8">
        <w:t xml:space="preserve"> </w:t>
      </w:r>
    </w:p>
    <w:p w:rsidR="00C667B0" w:rsidRDefault="00C667B0" w:rsidP="00185535">
      <w:pPr>
        <w:ind w:firstLine="540"/>
        <w:jc w:val="both"/>
      </w:pPr>
      <w:r>
        <w:t xml:space="preserve">Разработана инструкция о </w:t>
      </w:r>
      <w:r w:rsidRPr="00BC46A3">
        <w:t>действи</w:t>
      </w:r>
      <w:r>
        <w:t>ях</w:t>
      </w:r>
      <w:r w:rsidRPr="00BC46A3">
        <w:t xml:space="preserve"> </w:t>
      </w:r>
      <w:r>
        <w:t xml:space="preserve">работников </w:t>
      </w:r>
      <w:r w:rsidRPr="00BC46A3">
        <w:t>в случае возникновения</w:t>
      </w:r>
      <w:r>
        <w:t xml:space="preserve"> чрезвычайной ситуации.</w:t>
      </w:r>
      <w:r w:rsidR="00185535">
        <w:t xml:space="preserve"> </w:t>
      </w:r>
      <w:r w:rsidRPr="009B256E">
        <w:rPr>
          <w:color w:val="000000"/>
        </w:rPr>
        <w:t>План усиления охраны в критических ситуациях разработан представителями УВД, отделом вневедомственной охраны.</w:t>
      </w:r>
    </w:p>
    <w:p w:rsidR="00CF274F" w:rsidRDefault="00CF274F" w:rsidP="00CF274F">
      <w:pPr>
        <w:ind w:firstLine="494"/>
        <w:jc w:val="both"/>
      </w:pPr>
      <w:r>
        <w:t>Также осуществлялись меры по поддержанию противопожарного состояния на должном уровне. На стенах коридоров лицея вывешены схемы эвакуации, определён и изучен порядок действий в случае возникновения пожара. Два раза в год (сентябрь, май) проводятся тактические учения по эвакуации, норматив по времени эвакуации выполняется.</w:t>
      </w:r>
      <w:r w:rsidR="002B3295">
        <w:t xml:space="preserve"> </w:t>
      </w:r>
      <w:r w:rsidR="002B3295" w:rsidRPr="002B3295">
        <w:t>Система обучения действиям в условиях ЧС включает в себя уроки основ безопасности жизнедеятельности, классные часы по соответствующей тематике, тренировочные эвакуации учащихся.</w:t>
      </w:r>
      <w:r>
        <w:t xml:space="preserve"> Осуществляется тесное сотрудничество с ПЧ</w:t>
      </w:r>
      <w:r w:rsidR="002B3295">
        <w:t>-62.</w:t>
      </w:r>
      <w:r>
        <w:t xml:space="preserve"> Создана дружина юных пожарников под руководством преподавателя</w:t>
      </w:r>
      <w:r w:rsidR="0081411F">
        <w:t>-организатора</w:t>
      </w:r>
      <w:r>
        <w:t xml:space="preserve"> ОБЖ </w:t>
      </w:r>
      <w:proofErr w:type="spellStart"/>
      <w:r w:rsidR="002B3295">
        <w:t>Минвалиев</w:t>
      </w:r>
      <w:r w:rsidR="0081411F">
        <w:t>а</w:t>
      </w:r>
      <w:proofErr w:type="spellEnd"/>
      <w:r w:rsidR="002B3295">
        <w:t xml:space="preserve"> Р.Ф.</w:t>
      </w:r>
    </w:p>
    <w:p w:rsidR="007A57E4" w:rsidRDefault="007A57E4" w:rsidP="00F169E1">
      <w:pPr>
        <w:jc w:val="center"/>
        <w:rPr>
          <w:b/>
          <w:sz w:val="28"/>
          <w:szCs w:val="28"/>
        </w:rPr>
      </w:pPr>
    </w:p>
    <w:p w:rsidR="00F169E1" w:rsidRDefault="001D2911" w:rsidP="00F169E1">
      <w:pPr>
        <w:jc w:val="center"/>
        <w:rPr>
          <w:b/>
          <w:sz w:val="28"/>
          <w:szCs w:val="28"/>
        </w:rPr>
      </w:pPr>
      <w:r w:rsidRPr="001C23A1">
        <w:rPr>
          <w:b/>
          <w:sz w:val="28"/>
          <w:szCs w:val="28"/>
        </w:rPr>
        <w:br w:type="page"/>
      </w:r>
      <w:r w:rsidR="00F169E1" w:rsidRPr="007A57E4">
        <w:rPr>
          <w:b/>
          <w:sz w:val="28"/>
          <w:szCs w:val="28"/>
          <w:lang w:val="en-US"/>
        </w:rPr>
        <w:lastRenderedPageBreak/>
        <w:t>XII</w:t>
      </w:r>
      <w:r w:rsidR="00CF361B" w:rsidRPr="007A57E4">
        <w:rPr>
          <w:b/>
          <w:sz w:val="28"/>
          <w:szCs w:val="28"/>
        </w:rPr>
        <w:t>. Социальная активность и социальное партнерство</w:t>
      </w:r>
      <w:r w:rsidR="00CF361B">
        <w:rPr>
          <w:b/>
          <w:sz w:val="28"/>
          <w:szCs w:val="28"/>
        </w:rPr>
        <w:t xml:space="preserve"> лицея.</w:t>
      </w:r>
    </w:p>
    <w:p w:rsidR="00AC74E2" w:rsidRDefault="00AC74E2" w:rsidP="00F169E1">
      <w:pPr>
        <w:jc w:val="center"/>
        <w:rPr>
          <w:b/>
          <w:sz w:val="28"/>
          <w:szCs w:val="28"/>
        </w:rPr>
      </w:pPr>
    </w:p>
    <w:p w:rsidR="000C785F" w:rsidRDefault="00CF4BD4" w:rsidP="000C785F">
      <w:pPr>
        <w:jc w:val="center"/>
        <w:rPr>
          <w:b/>
          <w:sz w:val="28"/>
          <w:szCs w:val="28"/>
        </w:rPr>
      </w:pPr>
      <w:r>
        <w:rPr>
          <w:noProof/>
        </w:rPr>
        <mc:AlternateContent>
          <mc:Choice Requires="wpg">
            <w:drawing>
              <wp:anchor distT="0" distB="0" distL="114300" distR="114300" simplePos="0" relativeHeight="251657728" behindDoc="0" locked="0" layoutInCell="1" allowOverlap="1">
                <wp:simplePos x="0" y="0"/>
                <wp:positionH relativeFrom="column">
                  <wp:posOffset>-65405</wp:posOffset>
                </wp:positionH>
                <wp:positionV relativeFrom="paragraph">
                  <wp:posOffset>119380</wp:posOffset>
                </wp:positionV>
                <wp:extent cx="6483985" cy="7963535"/>
                <wp:effectExtent l="35560" t="40640" r="33655" b="34925"/>
                <wp:wrapNone/>
                <wp:docPr id="2" name="Group 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3985" cy="7963535"/>
                          <a:chOff x="120" y="3498"/>
                          <a:chExt cx="11604" cy="9774"/>
                        </a:xfrm>
                      </wpg:grpSpPr>
                      <wps:wsp>
                        <wps:cNvPr id="3" name="AutoShape 402"/>
                        <wps:cNvSpPr>
                          <a:spLocks noChangeArrowheads="1"/>
                        </wps:cNvSpPr>
                        <wps:spPr bwMode="auto">
                          <a:xfrm>
                            <a:off x="4438" y="3498"/>
                            <a:ext cx="3287" cy="84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sz w:val="28"/>
                                </w:rPr>
                              </w:pPr>
                              <w:r>
                                <w:rPr>
                                  <w:b/>
                                  <w:sz w:val="28"/>
                                </w:rPr>
                                <w:t>МБОУ «Лицей-интернат №24»</w:t>
                              </w:r>
                            </w:p>
                          </w:txbxContent>
                        </wps:txbx>
                        <wps:bodyPr rot="0" vert="horz" wrap="square" lIns="91440" tIns="45720" rIns="91440" bIns="45720" anchor="t" anchorCtr="0" upright="1">
                          <a:noAutofit/>
                        </wps:bodyPr>
                      </wps:wsp>
                      <wps:wsp>
                        <wps:cNvPr id="4" name="AutoShape 403"/>
                        <wps:cNvSpPr>
                          <a:spLocks noChangeArrowheads="1"/>
                        </wps:cNvSpPr>
                        <wps:spPr bwMode="auto">
                          <a:xfrm rot="10800000">
                            <a:off x="2760" y="3783"/>
                            <a:ext cx="1590" cy="915"/>
                          </a:xfrm>
                          <a:custGeom>
                            <a:avLst/>
                            <a:gdLst>
                              <a:gd name="G0" fmla="+- 9257 0 0"/>
                              <a:gd name="G1" fmla="+- 18514 0 0"/>
                              <a:gd name="G2" fmla="+- 7200 0 0"/>
                              <a:gd name="G3" fmla="*/ 9257 1 2"/>
                              <a:gd name="G4" fmla="+- G3 10800 0"/>
                              <a:gd name="G5" fmla="+- 21600 9257 18514"/>
                              <a:gd name="G6" fmla="+- 18514 7200 0"/>
                              <a:gd name="G7" fmla="*/ G6 1 2"/>
                              <a:gd name="G8" fmla="*/ 18514 2 1"/>
                              <a:gd name="G9" fmla="+- G8 0 21600"/>
                              <a:gd name="G10" fmla="*/ 21600 G0 G1"/>
                              <a:gd name="G11" fmla="*/ 21600 G4 G1"/>
                              <a:gd name="G12" fmla="*/ 21600 G5 G1"/>
                              <a:gd name="G13" fmla="*/ 21600 G7 G1"/>
                              <a:gd name="G14" fmla="*/ 18514 1 2"/>
                              <a:gd name="G15" fmla="+- G5 0 G4"/>
                              <a:gd name="G16" fmla="+- G0 0 G4"/>
                              <a:gd name="G17" fmla="*/ G2 G15 G16"/>
                              <a:gd name="T0" fmla="*/ 15429 w 21600"/>
                              <a:gd name="T1" fmla="*/ 0 h 21600"/>
                              <a:gd name="T2" fmla="*/ 9257 w 21600"/>
                              <a:gd name="T3" fmla="*/ 7200 h 21600"/>
                              <a:gd name="T4" fmla="*/ 0 w 21600"/>
                              <a:gd name="T5" fmla="*/ 18001 h 21600"/>
                              <a:gd name="T6" fmla="*/ 9257 w 21600"/>
                              <a:gd name="T7" fmla="*/ 21600 h 21600"/>
                              <a:gd name="T8" fmla="*/ 18514 w 21600"/>
                              <a:gd name="T9" fmla="*/ 15000 h 21600"/>
                              <a:gd name="T10" fmla="*/ 21600 w 21600"/>
                              <a:gd name="T11" fmla="*/ 7200 h 21600"/>
                              <a:gd name="T12" fmla="*/ 17694720 60000 65536"/>
                              <a:gd name="T13" fmla="*/ 11796480 60000 65536"/>
                              <a:gd name="T14" fmla="*/ 11796480 60000 65536"/>
                              <a:gd name="T15" fmla="*/ 5898240 60000 65536"/>
                              <a:gd name="T16" fmla="*/ 0 60000 65536"/>
                              <a:gd name="T17" fmla="*/ 0 60000 65536"/>
                              <a:gd name="T18" fmla="*/ 0 w 21600"/>
                              <a:gd name="T19" fmla="*/ G12 h 21600"/>
                              <a:gd name="T20" fmla="*/ G1 w 21600"/>
                              <a:gd name="T21" fmla="*/ 21600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5429"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 name="AutoShape 404"/>
                        <wps:cNvSpPr>
                          <a:spLocks noChangeArrowheads="1"/>
                        </wps:cNvSpPr>
                        <wps:spPr bwMode="auto">
                          <a:xfrm>
                            <a:off x="7143" y="4432"/>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 name="AutoShape 405"/>
                        <wps:cNvSpPr>
                          <a:spLocks noChangeArrowheads="1"/>
                        </wps:cNvSpPr>
                        <wps:spPr bwMode="auto">
                          <a:xfrm flipV="1">
                            <a:off x="7815" y="3738"/>
                            <a:ext cx="1590" cy="960"/>
                          </a:xfrm>
                          <a:custGeom>
                            <a:avLst/>
                            <a:gdLst>
                              <a:gd name="G0" fmla="+- 9257 0 0"/>
                              <a:gd name="G1" fmla="+- 18514 0 0"/>
                              <a:gd name="G2" fmla="+- 7200 0 0"/>
                              <a:gd name="G3" fmla="*/ 9257 1 2"/>
                              <a:gd name="G4" fmla="+- G3 10800 0"/>
                              <a:gd name="G5" fmla="+- 21600 9257 18514"/>
                              <a:gd name="G6" fmla="+- 18514 7200 0"/>
                              <a:gd name="G7" fmla="*/ G6 1 2"/>
                              <a:gd name="G8" fmla="*/ 18514 2 1"/>
                              <a:gd name="G9" fmla="+- G8 0 21600"/>
                              <a:gd name="G10" fmla="*/ 21600 G0 G1"/>
                              <a:gd name="G11" fmla="*/ 21600 G4 G1"/>
                              <a:gd name="G12" fmla="*/ 21600 G5 G1"/>
                              <a:gd name="G13" fmla="*/ 21600 G7 G1"/>
                              <a:gd name="G14" fmla="*/ 18514 1 2"/>
                              <a:gd name="G15" fmla="+- G5 0 G4"/>
                              <a:gd name="G16" fmla="+- G0 0 G4"/>
                              <a:gd name="G17" fmla="*/ G2 G15 G16"/>
                              <a:gd name="T0" fmla="*/ 15429 w 21600"/>
                              <a:gd name="T1" fmla="*/ 0 h 21600"/>
                              <a:gd name="T2" fmla="*/ 9257 w 21600"/>
                              <a:gd name="T3" fmla="*/ 7200 h 21600"/>
                              <a:gd name="T4" fmla="*/ 0 w 21600"/>
                              <a:gd name="T5" fmla="*/ 18001 h 21600"/>
                              <a:gd name="T6" fmla="*/ 9257 w 21600"/>
                              <a:gd name="T7" fmla="*/ 21600 h 21600"/>
                              <a:gd name="T8" fmla="*/ 18514 w 21600"/>
                              <a:gd name="T9" fmla="*/ 15000 h 21600"/>
                              <a:gd name="T10" fmla="*/ 21600 w 21600"/>
                              <a:gd name="T11" fmla="*/ 7200 h 21600"/>
                              <a:gd name="T12" fmla="*/ 17694720 60000 65536"/>
                              <a:gd name="T13" fmla="*/ 11796480 60000 65536"/>
                              <a:gd name="T14" fmla="*/ 11796480 60000 65536"/>
                              <a:gd name="T15" fmla="*/ 5898240 60000 65536"/>
                              <a:gd name="T16" fmla="*/ 0 60000 65536"/>
                              <a:gd name="T17" fmla="*/ 0 60000 65536"/>
                              <a:gd name="T18" fmla="*/ 0 w 21600"/>
                              <a:gd name="T19" fmla="*/ G12 h 21600"/>
                              <a:gd name="T20" fmla="*/ G1 w 21600"/>
                              <a:gd name="T21" fmla="*/ 21600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5429" y="0"/>
                                </a:moveTo>
                                <a:lnTo>
                                  <a:pt x="9257" y="7200"/>
                                </a:lnTo>
                                <a:lnTo>
                                  <a:pt x="12343" y="7200"/>
                                </a:lnTo>
                                <a:lnTo>
                                  <a:pt x="12343" y="14400"/>
                                </a:lnTo>
                                <a:lnTo>
                                  <a:pt x="0" y="14400"/>
                                </a:lnTo>
                                <a:lnTo>
                                  <a:pt x="0" y="21600"/>
                                </a:lnTo>
                                <a:lnTo>
                                  <a:pt x="18514" y="21600"/>
                                </a:lnTo>
                                <a:lnTo>
                                  <a:pt x="18514" y="7200"/>
                                </a:lnTo>
                                <a:lnTo>
                                  <a:pt x="21600" y="720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AutoShape 406"/>
                        <wps:cNvSpPr>
                          <a:spLocks noChangeArrowheads="1"/>
                        </wps:cNvSpPr>
                        <wps:spPr bwMode="auto">
                          <a:xfrm>
                            <a:off x="1047" y="6009"/>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 name="AutoShape 407"/>
                        <wps:cNvSpPr>
                          <a:spLocks noChangeArrowheads="1"/>
                        </wps:cNvSpPr>
                        <wps:spPr bwMode="auto">
                          <a:xfrm>
                            <a:off x="7143" y="6009"/>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AutoShape 408"/>
                        <wps:cNvSpPr>
                          <a:spLocks noChangeArrowheads="1"/>
                        </wps:cNvSpPr>
                        <wps:spPr bwMode="auto">
                          <a:xfrm>
                            <a:off x="9897" y="6009"/>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 name="AutoShape 409"/>
                        <wps:cNvSpPr>
                          <a:spLocks noChangeArrowheads="1"/>
                        </wps:cNvSpPr>
                        <wps:spPr bwMode="auto">
                          <a:xfrm>
                            <a:off x="240" y="6648"/>
                            <a:ext cx="2604" cy="2196"/>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ind w:right="-159" w:hanging="142"/>
                                <w:jc w:val="center"/>
                                <w:rPr>
                                  <w:b/>
                                  <w:sz w:val="22"/>
                                </w:rPr>
                              </w:pPr>
                            </w:p>
                            <w:p w:rsidR="00CF45D4" w:rsidRDefault="00CF45D4" w:rsidP="000C785F">
                              <w:pPr>
                                <w:ind w:right="-159" w:hanging="142"/>
                                <w:jc w:val="center"/>
                                <w:rPr>
                                  <w:b/>
                                  <w:sz w:val="22"/>
                                </w:rPr>
                              </w:pPr>
                              <w:r>
                                <w:rPr>
                                  <w:b/>
                                  <w:sz w:val="22"/>
                                </w:rPr>
                                <w:t>ОАО «ТАИФ-НК»</w:t>
                              </w:r>
                            </w:p>
                            <w:p w:rsidR="00CF45D4" w:rsidRDefault="00CF45D4" w:rsidP="000C785F">
                              <w:pPr>
                                <w:jc w:val="center"/>
                                <w:rPr>
                                  <w:b/>
                                  <w:sz w:val="22"/>
                                </w:rPr>
                              </w:pPr>
                              <w:r>
                                <w:rPr>
                                  <w:b/>
                                  <w:sz w:val="22"/>
                                </w:rPr>
                                <w:t>ОАО «НКНХ»</w:t>
                              </w:r>
                            </w:p>
                            <w:p w:rsidR="00CF45D4" w:rsidRDefault="00CF45D4" w:rsidP="000C785F">
                              <w:pPr>
                                <w:jc w:val="center"/>
                                <w:rPr>
                                  <w:b/>
                                  <w:sz w:val="22"/>
                                </w:rPr>
                              </w:pPr>
                              <w:r>
                                <w:rPr>
                                  <w:b/>
                                  <w:sz w:val="22"/>
                                </w:rPr>
                                <w:t>Завод «Полистирол»</w:t>
                              </w:r>
                            </w:p>
                          </w:txbxContent>
                        </wps:txbx>
                        <wps:bodyPr rot="0" vert="horz" wrap="square" lIns="91440" tIns="45720" rIns="91440" bIns="45720" anchor="t" anchorCtr="0" upright="1">
                          <a:noAutofit/>
                        </wps:bodyPr>
                      </wps:wsp>
                      <wps:wsp>
                        <wps:cNvPr id="14" name="AutoShape 410"/>
                        <wps:cNvSpPr>
                          <a:spLocks noChangeArrowheads="1"/>
                        </wps:cNvSpPr>
                        <wps:spPr bwMode="auto">
                          <a:xfrm>
                            <a:off x="3193" y="6648"/>
                            <a:ext cx="2630" cy="2208"/>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МФТИ</w:t>
                              </w:r>
                            </w:p>
                            <w:p w:rsidR="00CF45D4" w:rsidRDefault="00CF45D4" w:rsidP="000C785F">
                              <w:pPr>
                                <w:jc w:val="center"/>
                                <w:rPr>
                                  <w:b/>
                                </w:rPr>
                              </w:pPr>
                              <w:r>
                                <w:rPr>
                                  <w:b/>
                                </w:rPr>
                                <w:t>СПбГУ        ВШЭ      КНИТУ-КАИ</w:t>
                              </w:r>
                            </w:p>
                            <w:p w:rsidR="00CF45D4" w:rsidRDefault="00CF45D4" w:rsidP="000C785F">
                              <w:pPr>
                                <w:jc w:val="center"/>
                                <w:rPr>
                                  <w:b/>
                                </w:rPr>
                              </w:pPr>
                              <w:proofErr w:type="spellStart"/>
                              <w:r>
                                <w:rPr>
                                  <w:b/>
                                </w:rPr>
                                <w:t>ИЭУиП</w:t>
                              </w:r>
                              <w:proofErr w:type="spellEnd"/>
                            </w:p>
                            <w:p w:rsidR="00CF45D4" w:rsidRDefault="00CF45D4" w:rsidP="000C785F">
                              <w:pPr>
                                <w:jc w:val="center"/>
                                <w:rPr>
                                  <w:b/>
                                </w:rPr>
                              </w:pPr>
                              <w:r>
                                <w:rPr>
                                  <w:b/>
                                </w:rPr>
                                <w:t>НХТИ</w:t>
                              </w:r>
                            </w:p>
                          </w:txbxContent>
                        </wps:txbx>
                        <wps:bodyPr rot="0" vert="horz" wrap="square" lIns="91440" tIns="45720" rIns="91440" bIns="45720" anchor="t" anchorCtr="0" upright="1">
                          <a:noAutofit/>
                        </wps:bodyPr>
                      </wps:wsp>
                      <wps:wsp>
                        <wps:cNvPr id="15" name="AutoShape 411"/>
                        <wps:cNvSpPr>
                          <a:spLocks noChangeArrowheads="1"/>
                        </wps:cNvSpPr>
                        <wps:spPr bwMode="auto">
                          <a:xfrm>
                            <a:off x="8988" y="6612"/>
                            <a:ext cx="2736" cy="2772"/>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8F0849">
                              <w:pPr>
                                <w:pStyle w:val="a8"/>
                                <w:numPr>
                                  <w:ilvl w:val="0"/>
                                  <w:numId w:val="6"/>
                                </w:numPr>
                                <w:tabs>
                                  <w:tab w:val="left" w:pos="0"/>
                                  <w:tab w:val="left" w:pos="142"/>
                                </w:tabs>
                                <w:ind w:left="-142" w:firstLine="0"/>
                                <w:contextualSpacing/>
                                <w:jc w:val="both"/>
                                <w:rPr>
                                  <w:b/>
                                  <w:sz w:val="20"/>
                                  <w:szCs w:val="20"/>
                                </w:rPr>
                              </w:pPr>
                              <w:proofErr w:type="spellStart"/>
                              <w:r>
                                <w:rPr>
                                  <w:b/>
                                  <w:sz w:val="20"/>
                                  <w:szCs w:val="20"/>
                                </w:rPr>
                                <w:t>ДТДиМ</w:t>
                              </w:r>
                              <w:proofErr w:type="spellEnd"/>
                              <w:r>
                                <w:rPr>
                                  <w:b/>
                                  <w:sz w:val="20"/>
                                  <w:szCs w:val="20"/>
                                </w:rPr>
                                <w:t xml:space="preserve"> им. И.Х. Садыкова</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Детский эколого-биологический центр</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Станция детско-юношеского туризма и экскурсий</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 xml:space="preserve">Детский </w:t>
                              </w:r>
                              <w:proofErr w:type="spellStart"/>
                              <w:r>
                                <w:rPr>
                                  <w:b/>
                                  <w:sz w:val="20"/>
                                  <w:szCs w:val="20"/>
                                </w:rPr>
                                <w:t>автогородок</w:t>
                              </w:r>
                              <w:proofErr w:type="spellEnd"/>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Центр по работе с одарёнными детьми</w:t>
                              </w:r>
                            </w:p>
                          </w:txbxContent>
                        </wps:txbx>
                        <wps:bodyPr rot="0" vert="horz" wrap="square" lIns="91440" tIns="45720" rIns="91440" bIns="45720" anchor="t" anchorCtr="0" upright="1">
                          <a:noAutofit/>
                        </wps:bodyPr>
                      </wps:wsp>
                      <wps:wsp>
                        <wps:cNvPr id="17" name="AutoShape 412"/>
                        <wps:cNvSpPr>
                          <a:spLocks noChangeArrowheads="1"/>
                        </wps:cNvSpPr>
                        <wps:spPr bwMode="auto">
                          <a:xfrm>
                            <a:off x="311" y="4999"/>
                            <a:ext cx="2457" cy="95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Предприятия</w:t>
                              </w:r>
                            </w:p>
                          </w:txbxContent>
                        </wps:txbx>
                        <wps:bodyPr rot="0" vert="horz" wrap="square" lIns="91440" tIns="45720" rIns="91440" bIns="45720" anchor="t" anchorCtr="0" upright="1">
                          <a:noAutofit/>
                        </wps:bodyPr>
                      </wps:wsp>
                      <wps:wsp>
                        <wps:cNvPr id="18" name="AutoShape 413"/>
                        <wps:cNvSpPr>
                          <a:spLocks noChangeArrowheads="1"/>
                        </wps:cNvSpPr>
                        <wps:spPr bwMode="auto">
                          <a:xfrm>
                            <a:off x="3300" y="4999"/>
                            <a:ext cx="2457" cy="95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Вузы</w:t>
                              </w:r>
                            </w:p>
                          </w:txbxContent>
                        </wps:txbx>
                        <wps:bodyPr rot="0" vert="horz" wrap="square" lIns="91440" tIns="45720" rIns="91440" bIns="45720" anchor="t" anchorCtr="0" upright="1">
                          <a:noAutofit/>
                        </wps:bodyPr>
                      </wps:wsp>
                      <wps:wsp>
                        <wps:cNvPr id="19" name="AutoShape 414"/>
                        <wps:cNvSpPr>
                          <a:spLocks noChangeArrowheads="1"/>
                        </wps:cNvSpPr>
                        <wps:spPr bwMode="auto">
                          <a:xfrm>
                            <a:off x="6291" y="4999"/>
                            <a:ext cx="2457" cy="95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Общественные организации</w:t>
                              </w:r>
                            </w:p>
                          </w:txbxContent>
                        </wps:txbx>
                        <wps:bodyPr rot="0" vert="horz" wrap="square" lIns="91440" tIns="45720" rIns="91440" bIns="45720" anchor="t" anchorCtr="0" upright="1">
                          <a:noAutofit/>
                        </wps:bodyPr>
                      </wps:wsp>
                      <wps:wsp>
                        <wps:cNvPr id="20" name="AutoShape 415"/>
                        <wps:cNvSpPr>
                          <a:spLocks noChangeArrowheads="1"/>
                        </wps:cNvSpPr>
                        <wps:spPr bwMode="auto">
                          <a:xfrm>
                            <a:off x="9063" y="4999"/>
                            <a:ext cx="2457" cy="95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УДОД</w:t>
                              </w:r>
                            </w:p>
                          </w:txbxContent>
                        </wps:txbx>
                        <wps:bodyPr rot="0" vert="horz" wrap="square" lIns="91440" tIns="45720" rIns="91440" bIns="45720" anchor="t" anchorCtr="0" upright="1">
                          <a:noAutofit/>
                        </wps:bodyPr>
                      </wps:wsp>
                      <wps:wsp>
                        <wps:cNvPr id="21" name="AutoShape 416"/>
                        <wps:cNvSpPr>
                          <a:spLocks noChangeArrowheads="1"/>
                        </wps:cNvSpPr>
                        <wps:spPr bwMode="auto">
                          <a:xfrm>
                            <a:off x="4068" y="6009"/>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 name="AutoShape 417"/>
                        <wps:cNvSpPr>
                          <a:spLocks noChangeArrowheads="1"/>
                        </wps:cNvSpPr>
                        <wps:spPr bwMode="auto">
                          <a:xfrm>
                            <a:off x="6111" y="6648"/>
                            <a:ext cx="2630" cy="2208"/>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rPr>
                              </w:pPr>
                              <w:r>
                                <w:rPr>
                                  <w:b/>
                                </w:rPr>
                                <w:t>Ассоциация отцов,</w:t>
                              </w:r>
                            </w:p>
                            <w:p w:rsidR="00CF45D4" w:rsidRDefault="00CF45D4" w:rsidP="000C785F">
                              <w:pPr>
                                <w:jc w:val="center"/>
                                <w:rPr>
                                  <w:b/>
                                </w:rPr>
                              </w:pPr>
                              <w:r>
                                <w:rPr>
                                  <w:b/>
                                </w:rPr>
                                <w:t xml:space="preserve"> </w:t>
                              </w:r>
                              <w:proofErr w:type="spellStart"/>
                              <w:r>
                                <w:rPr>
                                  <w:b/>
                                </w:rPr>
                                <w:t>Эйдос</w:t>
                              </w:r>
                              <w:proofErr w:type="spellEnd"/>
                              <w:r>
                                <w:rPr>
                                  <w:b/>
                                </w:rPr>
                                <w:t>,</w:t>
                              </w:r>
                            </w:p>
                            <w:p w:rsidR="00CF45D4" w:rsidRDefault="00CF45D4" w:rsidP="000C785F">
                              <w:pPr>
                                <w:jc w:val="center"/>
                                <w:rPr>
                                  <w:b/>
                                </w:rPr>
                              </w:pPr>
                              <w:r>
                                <w:rPr>
                                  <w:b/>
                                </w:rPr>
                                <w:t xml:space="preserve">комиссия по делам       </w:t>
                              </w:r>
                              <w:proofErr w:type="spellStart"/>
                              <w:r>
                                <w:rPr>
                                  <w:b/>
                                </w:rPr>
                                <w:t>несове-шеннолетних</w:t>
                              </w:r>
                              <w:proofErr w:type="spellEnd"/>
                              <w:r>
                                <w:rPr>
                                  <w:b/>
                                </w:rPr>
                                <w:t>,</w:t>
                              </w:r>
                            </w:p>
                            <w:p w:rsidR="00CF45D4" w:rsidRDefault="00CF45D4" w:rsidP="000C785F">
                              <w:pPr>
                                <w:jc w:val="center"/>
                                <w:rPr>
                                  <w:b/>
                                </w:rPr>
                              </w:pPr>
                              <w:r>
                                <w:rPr>
                                  <w:b/>
                                </w:rPr>
                                <w:t>УВД,</w:t>
                              </w:r>
                            </w:p>
                            <w:p w:rsidR="00CF45D4" w:rsidRDefault="00CF45D4" w:rsidP="000C785F">
                              <w:pPr>
                                <w:jc w:val="center"/>
                                <w:rPr>
                                  <w:b/>
                                </w:rPr>
                              </w:pPr>
                            </w:p>
                            <w:p w:rsidR="00CF45D4" w:rsidRDefault="00CF45D4" w:rsidP="000C785F">
                              <w:pPr>
                                <w:jc w:val="center"/>
                                <w:rPr>
                                  <w:b/>
                                </w:rPr>
                              </w:pPr>
                            </w:p>
                          </w:txbxContent>
                        </wps:txbx>
                        <wps:bodyPr rot="0" vert="horz" wrap="square" lIns="91440" tIns="45720" rIns="91440" bIns="45720" anchor="t" anchorCtr="0" upright="1">
                          <a:noAutofit/>
                        </wps:bodyPr>
                      </wps:wsp>
                      <wps:wsp>
                        <wps:cNvPr id="24" name="AutoShape 418"/>
                        <wps:cNvSpPr>
                          <a:spLocks noChangeArrowheads="1"/>
                        </wps:cNvSpPr>
                        <wps:spPr bwMode="auto">
                          <a:xfrm>
                            <a:off x="120" y="10164"/>
                            <a:ext cx="2724" cy="2196"/>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sz w:val="20"/>
                                </w:rPr>
                              </w:pPr>
                              <w:r>
                                <w:rPr>
                                  <w:b/>
                                  <w:sz w:val="20"/>
                                </w:rPr>
                                <w:t>Шефская помощь,</w:t>
                              </w:r>
                            </w:p>
                            <w:p w:rsidR="00CF45D4" w:rsidRDefault="00CF45D4" w:rsidP="000C785F">
                              <w:pPr>
                                <w:jc w:val="center"/>
                                <w:rPr>
                                  <w:b/>
                                  <w:sz w:val="20"/>
                                </w:rPr>
                              </w:pPr>
                              <w:proofErr w:type="spellStart"/>
                              <w:r>
                                <w:rPr>
                                  <w:b/>
                                  <w:sz w:val="20"/>
                                </w:rPr>
                                <w:t>Профориентацион-ная</w:t>
                              </w:r>
                              <w:proofErr w:type="spellEnd"/>
                              <w:r>
                                <w:rPr>
                                  <w:b/>
                                  <w:sz w:val="20"/>
                                </w:rPr>
                                <w:t xml:space="preserve"> работа,</w:t>
                              </w:r>
                            </w:p>
                            <w:p w:rsidR="00CF45D4" w:rsidRDefault="00CF45D4" w:rsidP="000C785F">
                              <w:pPr>
                                <w:jc w:val="center"/>
                                <w:rPr>
                                  <w:b/>
                                  <w:sz w:val="20"/>
                                </w:rPr>
                              </w:pPr>
                              <w:r>
                                <w:rPr>
                                  <w:b/>
                                  <w:sz w:val="20"/>
                                </w:rPr>
                                <w:t>финансовая поддержка,</w:t>
                              </w:r>
                            </w:p>
                            <w:p w:rsidR="00CF45D4" w:rsidRDefault="00CF45D4" w:rsidP="000C785F">
                              <w:pPr>
                                <w:jc w:val="center"/>
                                <w:rPr>
                                  <w:b/>
                                  <w:sz w:val="20"/>
                                </w:rPr>
                              </w:pPr>
                              <w:r>
                                <w:rPr>
                                  <w:b/>
                                  <w:sz w:val="20"/>
                                </w:rPr>
                                <w:t>совместные мероприятия</w:t>
                              </w:r>
                            </w:p>
                          </w:txbxContent>
                        </wps:txbx>
                        <wps:bodyPr rot="0" vert="horz" wrap="square" lIns="91440" tIns="45720" rIns="91440" bIns="45720" anchor="t" anchorCtr="0" upright="1">
                          <a:noAutofit/>
                        </wps:bodyPr>
                      </wps:wsp>
                      <wps:wsp>
                        <wps:cNvPr id="25" name="AutoShape 419"/>
                        <wps:cNvSpPr>
                          <a:spLocks noChangeArrowheads="1"/>
                        </wps:cNvSpPr>
                        <wps:spPr bwMode="auto">
                          <a:xfrm>
                            <a:off x="3193" y="10080"/>
                            <a:ext cx="2630" cy="3192"/>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sz w:val="20"/>
                                  <w:szCs w:val="20"/>
                                </w:rPr>
                              </w:pPr>
                              <w:r>
                                <w:rPr>
                                  <w:b/>
                                  <w:sz w:val="20"/>
                                  <w:szCs w:val="20"/>
                                </w:rPr>
                                <w:t xml:space="preserve">Научно-методическое сотрудничество, </w:t>
                              </w:r>
                            </w:p>
                            <w:p w:rsidR="00CF45D4" w:rsidRDefault="00CF45D4" w:rsidP="000C785F">
                              <w:pPr>
                                <w:jc w:val="center"/>
                                <w:rPr>
                                  <w:b/>
                                  <w:sz w:val="20"/>
                                  <w:szCs w:val="20"/>
                                </w:rPr>
                              </w:pPr>
                              <w:r>
                                <w:rPr>
                                  <w:b/>
                                  <w:sz w:val="20"/>
                                  <w:szCs w:val="20"/>
                                </w:rPr>
                                <w:t>участие в НПК,</w:t>
                              </w:r>
                            </w:p>
                            <w:p w:rsidR="00CF45D4" w:rsidRDefault="00CF45D4" w:rsidP="000C785F">
                              <w:pPr>
                                <w:jc w:val="center"/>
                                <w:rPr>
                                  <w:b/>
                                  <w:sz w:val="20"/>
                                  <w:szCs w:val="20"/>
                                </w:rPr>
                              </w:pPr>
                              <w:r>
                                <w:rPr>
                                  <w:b/>
                                  <w:sz w:val="20"/>
                                  <w:szCs w:val="20"/>
                                </w:rPr>
                                <w:t>организация практики студентов,</w:t>
                              </w:r>
                            </w:p>
                            <w:p w:rsidR="00CF45D4" w:rsidRDefault="00CF45D4" w:rsidP="000C785F">
                              <w:pPr>
                                <w:jc w:val="center"/>
                                <w:rPr>
                                  <w:b/>
                                  <w:sz w:val="20"/>
                                  <w:szCs w:val="20"/>
                                </w:rPr>
                              </w:pPr>
                              <w:r>
                                <w:rPr>
                                  <w:b/>
                                  <w:sz w:val="20"/>
                                  <w:szCs w:val="20"/>
                                </w:rPr>
                                <w:t>совместные</w:t>
                              </w:r>
                              <w:r>
                                <w:rPr>
                                  <w:b/>
                                  <w:sz w:val="20"/>
                                </w:rPr>
                                <w:t xml:space="preserve"> </w:t>
                              </w:r>
                              <w:r>
                                <w:rPr>
                                  <w:b/>
                                  <w:sz w:val="20"/>
                                  <w:szCs w:val="20"/>
                                </w:rPr>
                                <w:t>мероприятия</w:t>
                              </w:r>
                            </w:p>
                          </w:txbxContent>
                        </wps:txbx>
                        <wps:bodyPr rot="0" vert="horz" wrap="square" lIns="91440" tIns="45720" rIns="91440" bIns="45720" anchor="t" anchorCtr="0" upright="1">
                          <a:noAutofit/>
                        </wps:bodyPr>
                      </wps:wsp>
                      <wps:wsp>
                        <wps:cNvPr id="26" name="AutoShape 420"/>
                        <wps:cNvSpPr>
                          <a:spLocks noChangeArrowheads="1"/>
                        </wps:cNvSpPr>
                        <wps:spPr bwMode="auto">
                          <a:xfrm>
                            <a:off x="8892" y="10044"/>
                            <a:ext cx="2736" cy="2400"/>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jc w:val="center"/>
                                <w:rPr>
                                  <w:b/>
                                  <w:sz w:val="20"/>
                                  <w:szCs w:val="20"/>
                                </w:rPr>
                              </w:pPr>
                              <w:r>
                                <w:rPr>
                                  <w:b/>
                                  <w:sz w:val="20"/>
                                  <w:szCs w:val="20"/>
                                </w:rPr>
                                <w:t>Кадровое обеспечение дополнительного образования детей,</w:t>
                              </w:r>
                            </w:p>
                            <w:p w:rsidR="00CF45D4" w:rsidRDefault="00CF45D4" w:rsidP="000C785F">
                              <w:pPr>
                                <w:jc w:val="center"/>
                                <w:rPr>
                                  <w:b/>
                                  <w:sz w:val="20"/>
                                  <w:szCs w:val="20"/>
                                </w:rPr>
                              </w:pPr>
                              <w:r>
                                <w:rPr>
                                  <w:b/>
                                  <w:sz w:val="20"/>
                                  <w:szCs w:val="20"/>
                                </w:rPr>
                                <w:t>совместная проектная деятельность,</w:t>
                              </w:r>
                            </w:p>
                            <w:p w:rsidR="00CF45D4" w:rsidRDefault="00CF45D4" w:rsidP="000C785F">
                              <w:pPr>
                                <w:jc w:val="center"/>
                                <w:rPr>
                                  <w:b/>
                                  <w:sz w:val="20"/>
                                  <w:szCs w:val="20"/>
                                </w:rPr>
                              </w:pPr>
                              <w:r>
                                <w:rPr>
                                  <w:b/>
                                  <w:sz w:val="20"/>
                                  <w:szCs w:val="20"/>
                                </w:rPr>
                                <w:t xml:space="preserve"> участие в городских и республиканских мероприятиях</w:t>
                              </w:r>
                            </w:p>
                            <w:p w:rsidR="00CF45D4" w:rsidRDefault="00CF45D4" w:rsidP="000C785F">
                              <w:pPr>
                                <w:jc w:val="center"/>
                                <w:rPr>
                                  <w:b/>
                                  <w:sz w:val="20"/>
                                  <w:szCs w:val="20"/>
                                </w:rPr>
                              </w:pPr>
                            </w:p>
                            <w:p w:rsidR="00CF45D4" w:rsidRDefault="00CF45D4" w:rsidP="000C785F">
                              <w:pPr>
                                <w:jc w:val="center"/>
                                <w:rPr>
                                  <w:b/>
                                  <w:sz w:val="20"/>
                                  <w:szCs w:val="20"/>
                                </w:rPr>
                              </w:pPr>
                            </w:p>
                            <w:p w:rsidR="00CF45D4" w:rsidRDefault="00CF45D4" w:rsidP="000C785F">
                              <w:pPr>
                                <w:pStyle w:val="a8"/>
                                <w:tabs>
                                  <w:tab w:val="left" w:pos="0"/>
                                  <w:tab w:val="left" w:pos="142"/>
                                </w:tabs>
                                <w:ind w:left="-142"/>
                                <w:rPr>
                                  <w:b/>
                                  <w:sz w:val="20"/>
                                  <w:szCs w:val="20"/>
                                </w:rPr>
                              </w:pPr>
                            </w:p>
                          </w:txbxContent>
                        </wps:txbx>
                        <wps:bodyPr rot="0" vert="horz" wrap="square" lIns="91440" tIns="45720" rIns="91440" bIns="45720" anchor="t" anchorCtr="0" upright="1">
                          <a:noAutofit/>
                        </wps:bodyPr>
                      </wps:wsp>
                      <wps:wsp>
                        <wps:cNvPr id="27" name="AutoShape 421"/>
                        <wps:cNvSpPr>
                          <a:spLocks noChangeArrowheads="1"/>
                        </wps:cNvSpPr>
                        <wps:spPr bwMode="auto">
                          <a:xfrm>
                            <a:off x="6063" y="10080"/>
                            <a:ext cx="2630" cy="2208"/>
                          </a:xfrm>
                          <a:prstGeom prst="roundRect">
                            <a:avLst>
                              <a:gd name="adj" fmla="val 16667"/>
                            </a:avLst>
                          </a:prstGeom>
                          <a:solidFill>
                            <a:srgbClr val="FFFFFF"/>
                          </a:solidFill>
                          <a:ln w="63500" cmpd="thickThin">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F45D4" w:rsidRDefault="00CF45D4" w:rsidP="000C785F">
                              <w:pPr>
                                <w:ind w:right="-131"/>
                                <w:jc w:val="center"/>
                                <w:rPr>
                                  <w:b/>
                                  <w:sz w:val="22"/>
                                </w:rPr>
                              </w:pPr>
                              <w:r>
                                <w:rPr>
                                  <w:b/>
                                  <w:sz w:val="22"/>
                                </w:rPr>
                                <w:t>Совместная деятельность по патриотическому и нравственному воспитанию детей</w:t>
                              </w:r>
                            </w:p>
                          </w:txbxContent>
                        </wps:txbx>
                        <wps:bodyPr rot="0" vert="horz" wrap="square" lIns="91440" tIns="45720" rIns="91440" bIns="45720" anchor="t" anchorCtr="0" upright="1">
                          <a:noAutofit/>
                        </wps:bodyPr>
                      </wps:wsp>
                      <wps:wsp>
                        <wps:cNvPr id="28" name="AutoShape 422"/>
                        <wps:cNvSpPr>
                          <a:spLocks noChangeArrowheads="1"/>
                        </wps:cNvSpPr>
                        <wps:spPr bwMode="auto">
                          <a:xfrm>
                            <a:off x="975" y="8964"/>
                            <a:ext cx="915" cy="1020"/>
                          </a:xfrm>
                          <a:prstGeom prst="downArrow">
                            <a:avLst>
                              <a:gd name="adj1" fmla="val 50000"/>
                              <a:gd name="adj2" fmla="val 27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 name="AutoShape 423"/>
                        <wps:cNvSpPr>
                          <a:spLocks noChangeArrowheads="1"/>
                        </wps:cNvSpPr>
                        <wps:spPr bwMode="auto">
                          <a:xfrm>
                            <a:off x="7071" y="8964"/>
                            <a:ext cx="915" cy="1020"/>
                          </a:xfrm>
                          <a:prstGeom prst="downArrow">
                            <a:avLst>
                              <a:gd name="adj1" fmla="val 50000"/>
                              <a:gd name="adj2" fmla="val 27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 name="AutoShape 424"/>
                        <wps:cNvSpPr>
                          <a:spLocks noChangeArrowheads="1"/>
                        </wps:cNvSpPr>
                        <wps:spPr bwMode="auto">
                          <a:xfrm>
                            <a:off x="9825" y="9465"/>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AutoShape 425"/>
                        <wps:cNvSpPr>
                          <a:spLocks noChangeArrowheads="1"/>
                        </wps:cNvSpPr>
                        <wps:spPr bwMode="auto">
                          <a:xfrm>
                            <a:off x="3996" y="8964"/>
                            <a:ext cx="915" cy="1020"/>
                          </a:xfrm>
                          <a:prstGeom prst="downArrow">
                            <a:avLst>
                              <a:gd name="adj1" fmla="val 50000"/>
                              <a:gd name="adj2" fmla="val 2786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 name="AutoShape 426"/>
                        <wps:cNvSpPr>
                          <a:spLocks noChangeArrowheads="1"/>
                        </wps:cNvSpPr>
                        <wps:spPr bwMode="auto">
                          <a:xfrm>
                            <a:off x="4170" y="4432"/>
                            <a:ext cx="915" cy="495"/>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01" o:spid="_x0000_s1026" style="position:absolute;left:0;text-align:left;margin-left:-5.15pt;margin-top:9.4pt;width:510.55pt;height:627.05pt;z-index:251657728" coordorigin="120,3498" coordsize="11604,9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">
                <v:roundrect id="AutoShape 402" o:spid="_x0000_s1027" style="position:absolute;left:4438;top:3498;width:3287;height:8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Kh8QA&#10;AADaAAAADwAAAGRycy9kb3ducmV2LnhtbESP3WrCQBSE7wXfYTlC73SjhVKiq1RFKkXEn9LrQ/Y0&#10;G8yeDdmNiX16Vyh4OczMN8xs0dlSXKn2hWMF41ECgjhzuuBcwfd5M3wH4QOyxtIxKbiRh8W835th&#10;ql3LR7qeQi4ihH2KCkwIVSqlzwxZ9CNXEUfv19UWQ5R1LnWNbYTbUk6S5E1aLDguGKxoZSi7nBqr&#10;YL++VdnfoW0+V7vuYH6a5dd4u1TqZdB9TEEE6sIz/N/eagWv8LgSb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pCofEAAAA2gAAAA8AAAAAAAAAAAAAAAAAmAIAAGRycy9k&#10;b3ducmV2LnhtbFBLBQYAAAAABAAEAPUAAACJAwAAAAA=&#10;" strokecolor="#4bacc6" strokeweight="5pt">
                  <v:stroke linestyle="thickThin"/>
                  <v:shadow color="#868686"/>
                  <v:textbox>
                    <w:txbxContent>
                      <w:p w:rsidR="00CF45D4" w:rsidRDefault="00CF45D4" w:rsidP="000C785F">
                        <w:pPr>
                          <w:jc w:val="center"/>
                          <w:rPr>
                            <w:b/>
                            <w:sz w:val="28"/>
                          </w:rPr>
                        </w:pPr>
                        <w:r>
                          <w:rPr>
                            <w:b/>
                            <w:sz w:val="28"/>
                          </w:rPr>
                          <w:t>МБОУ «Лицей-интернат №24»</w:t>
                        </w:r>
                      </w:p>
                    </w:txbxContent>
                  </v:textbox>
                </v:roundrect>
                <v:shape id="AutoShape 403" o:spid="_x0000_s1028" style="position:absolute;left:2760;top:3783;width:1590;height:915;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uOcQA&#10;AADaAAAADwAAAGRycy9kb3ducmV2LnhtbESPT2sCMRTE7wW/Q3hCbzVrq1K2RpHCStmbf/D8unnd&#10;rG5etknUtZ++EQo9DjPzG2a+7G0rLuRD41jBeJSBIK6cbrhWsN8VT68gQkTW2DomBTcKsFwMHuaY&#10;a3flDV22sRYJwiFHBSbGLpcyVIYshpHriJP35bzFmKSvpfZ4TXDbyucsm0mLDacFgx29G6pO27NV&#10;UBszPX4eV8XP1BeH8/q7fFmXpVKPw371BiJSH//Df+0PrWAC9yvpBs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GbjnEAAAA2gAAAA8AAAAAAAAAAAAAAAAAmAIAAGRycy9k&#10;b3ducmV2LnhtbFBLBQYAAAAABAAEAPUAAACJAwAAAAA=&#10;" path="m15429,l9257,7200r3086,l12343,14400,,14400r,7200l18514,21600r,-14400l21600,7200,15429,xe">
                  <v:stroke joinstyle="miter"/>
                  <v:path o:connecttype="custom" o:connectlocs="1136,0;681,305;0,763;681,915;1363,635;1590,305" o:connectangles="270,180,180,90,0,0" textboxrect="0,14400,18516,21600"/>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04" o:spid="_x0000_s1029" type="#_x0000_t67" style="position:absolute;left:7143;top:4432;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YVfrwA&#10;AADaAAAADwAAAGRycy9kb3ducmV2LnhtbERPy4rCMBTdC/5DuMLsxsQHg1ajyMCIO1H7AZfm2gab&#10;m5JErX8/WQguD+e93vauFQ8K0XrWMBkrEMSVN5ZrDeXl73sBIiZkg61n0vCiCNvNcLDGwvgnn+hx&#10;TrXIIRwL1NCk1BVSxqohh3HsO+LMXX1wmDIMtTQBnznctXKq1I90aDk3NNjRb0PV7Xx3Gmx5Uf1p&#10;+ZrjpFYzdSz3HOxU669Rv1uBSNSnj/jtPhgNeWu+km+A3Pw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3phV+vAAAANoAAAAPAAAAAAAAAAAAAAAAAJgCAABkcnMvZG93bnJldi54&#10;bWxQSwUGAAAAAAQABAD1AAAAgQMAAAAA&#10;"/>
                <v:shape id="AutoShape 405" o:spid="_x0000_s1030" style="position:absolute;left:7815;top:3738;width:1590;height:96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dD3sQA&#10;AADaAAAADwAAAGRycy9kb3ducmV2LnhtbESPwWrDMBBE74X8g9hCLqGWG0JxXCshlBR8CaFOLrkt&#10;1tYWsVbGUm3376tCocdhZt4wxX62nRhp8MaxguckBUFcO224UXC9vD9lIHxA1tg5JgXf5GG/WzwU&#10;mGs38QeNVWhEhLDPUUEbQp9L6euWLPrE9cTR+3SDxRDl0Eg94BThtpPrNH2RFg3HhRZ7emupvldf&#10;VoHpT+Vt3k7nlbtnmzOa4+oor0otH+fDK4hAc/gP/7VLrWALv1fiDZ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nQ97EAAAA2gAAAA8AAAAAAAAAAAAAAAAAmAIAAGRycy9k&#10;b3ducmV2LnhtbFBLBQYAAAAABAAEAPUAAACJAwAAAAA=&#10;" path="m15429,l9257,7200r3086,l12343,14400,,14400r,7200l18514,21600r,-14400l21600,7200,15429,xe">
                  <v:stroke joinstyle="miter"/>
                  <v:path o:connecttype="custom" o:connectlocs="1136,0;681,320;0,800;681,960;1363,667;1590,320" o:connectangles="270,180,180,90,0,0" textboxrect="0,14400,18516,21600"/>
                </v:shape>
                <v:shape id="AutoShape 406" o:spid="_x0000_s1031" type="#_x0000_t67" style="position:absolute;left:1047;top:6009;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HVUMIA&#10;AADbAAAADwAAAGRycy9kb3ducmV2LnhtbESPzWoDMQyE74G+g1Ght8bODyXdxgml0JBbSLIPINbq&#10;rulaXmw32bx9dQjkJjGjmU/r7Rh6daGUfWQLs6kBRdxE57m1UJ+/X1egckF22EcmCzfKsN08TdZY&#10;uXjlI11OpVUSwrlCC10pQ6V1bjoKmKdxIBbtJ6aARdbUapfwKuGh13Nj3nRAz9LQ4UBfHTW/p79g&#10;wddnMx7fb0uctWZhDvWOk59b+/I8fn6AKjSWh/l+vXeCL/Tyiwy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odVQwgAAANsAAAAPAAAAAAAAAAAAAAAAAJgCAABkcnMvZG93&#10;bnJldi54bWxQSwUGAAAAAAQABAD1AAAAhwMAAAAA&#10;"/>
                <v:shape id="AutoShape 407" o:spid="_x0000_s1032" type="#_x0000_t67" style="position:absolute;left:7143;top:6009;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wy74A&#10;AADbAAAADwAAAGRycy9kb3ducmV2LnhtbERPzWoCMRC+C75DGMGbJqultKtRpKB4K+o+wLAZd4Ob&#10;yZKkur69KRR6m4/vd9bbwXXiTiFazxqKuQJBXHtjudFQXfazDxAxIRvsPJOGJ0XYbsajNZbGP/hE&#10;93NqRA7hWKKGNqW+lDLWLTmMc98TZ+7qg8OUYWikCfjI4a6TC6XepUPLuaHFnr5aqm/nH6fBVhc1&#10;nD6fb1g0aqm+qwMHu9B6Ohl2KxCJhvQv/nMfTZ5fwO8v+QC5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3tcMu+AAAA2wAAAA8AAAAAAAAAAAAAAAAAmAIAAGRycy9kb3ducmV2&#10;LnhtbFBLBQYAAAAABAAEAPUAAACDAwAAAAA=&#10;"/>
                <v:shape id="AutoShape 408" o:spid="_x0000_s1033" type="#_x0000_t67" style="position:absolute;left:9897;top:6009;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uvL4A&#10;AADbAAAADwAAAGRycy9kb3ducmV2LnhtbERPzWoCMRC+F3yHMIK3mriKtKtRpNDiTdR9gGEz7gY3&#10;kyVJdX17Uyh4m4/vd9bbwXXiRiFazxpmUwWCuPbGcqOhOn+/f4CICdlg55k0PCjCdjN6W2Np/J2P&#10;dDulRuQQjiVqaFPqSylj3ZLDOPU9ceYuPjhMGYZGmoD3HO46WSi1lA4t54YWe/pqqb6efp0GW53V&#10;cPx8LHDWqLk6VD8cbKH1ZDzsViASDekl/nfvTZ5fwN8v+QC5e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0/7ry+AAAA2wAAAA8AAAAAAAAAAAAAAAAAmAIAAGRycy9kb3ducmV2&#10;LnhtbFBLBQYAAAAABAAEAPUAAACDAwAAAAA=&#10;"/>
                <v:roundrect id="AutoShape 409" o:spid="_x0000_s1034" style="position:absolute;left:240;top:6648;width:2604;height:21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nEVcIA&#10;AADbAAAADwAAAGRycy9kb3ducmV2LnhtbERP22rCQBB9F/yHZYS+6UYLpURXqYpUioiX0uchO80G&#10;s7MhuzGxX+8KBd/mcK4zW3S2FFeqfeFYwXiUgCDOnC44V/B93gzfQfiArLF0TApu5GEx7/dmmGrX&#10;8pGup5CLGMI+RQUmhCqV0meGLPqRq4gj9+tqiyHCOpe6xjaG21JOkuRNWiw4NhisaGUou5waq2C/&#10;vlXZ36FtPle77mB+muXXeLtU6mXQfUxBBOrCU/zv3uo4/xUe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mcRVwgAAANsAAAAPAAAAAAAAAAAAAAAAAJgCAABkcnMvZG93&#10;bnJldi54bWxQSwUGAAAAAAQABAD1AAAAhwMAAAAA&#10;" strokecolor="#4bacc6" strokeweight="5pt">
                  <v:stroke linestyle="thickThin"/>
                  <v:shadow color="#868686"/>
                  <v:textbox>
                    <w:txbxContent>
                      <w:p w:rsidR="00CF45D4" w:rsidRDefault="00CF45D4" w:rsidP="000C785F">
                        <w:pPr>
                          <w:ind w:right="-159" w:hanging="142"/>
                          <w:jc w:val="center"/>
                          <w:rPr>
                            <w:b/>
                            <w:sz w:val="22"/>
                          </w:rPr>
                        </w:pPr>
                      </w:p>
                      <w:p w:rsidR="00CF45D4" w:rsidRDefault="00CF45D4" w:rsidP="000C785F">
                        <w:pPr>
                          <w:ind w:right="-159" w:hanging="142"/>
                          <w:jc w:val="center"/>
                          <w:rPr>
                            <w:b/>
                            <w:sz w:val="22"/>
                          </w:rPr>
                        </w:pPr>
                        <w:r>
                          <w:rPr>
                            <w:b/>
                            <w:sz w:val="22"/>
                          </w:rPr>
                          <w:t>ОАО «ТАИФ-НК»</w:t>
                        </w:r>
                      </w:p>
                      <w:p w:rsidR="00CF45D4" w:rsidRDefault="00CF45D4" w:rsidP="000C785F">
                        <w:pPr>
                          <w:jc w:val="center"/>
                          <w:rPr>
                            <w:b/>
                            <w:sz w:val="22"/>
                          </w:rPr>
                        </w:pPr>
                        <w:r>
                          <w:rPr>
                            <w:b/>
                            <w:sz w:val="22"/>
                          </w:rPr>
                          <w:t>ОАО «НКНХ»</w:t>
                        </w:r>
                      </w:p>
                      <w:p w:rsidR="00CF45D4" w:rsidRDefault="00CF45D4" w:rsidP="000C785F">
                        <w:pPr>
                          <w:jc w:val="center"/>
                          <w:rPr>
                            <w:b/>
                            <w:sz w:val="22"/>
                          </w:rPr>
                        </w:pPr>
                        <w:r>
                          <w:rPr>
                            <w:b/>
                            <w:sz w:val="22"/>
                          </w:rPr>
                          <w:t>Завод «Полистирол»</w:t>
                        </w:r>
                      </w:p>
                    </w:txbxContent>
                  </v:textbox>
                </v:roundrect>
                <v:roundrect id="AutoShape 410" o:spid="_x0000_s1035" style="position:absolute;left:3193;top:6648;width:2630;height:22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BcIcIA&#10;AADbAAAADwAAAGRycy9kb3ducmV2LnhtbERP22rCQBB9F/yHZYS+6UYppURXqYpUioiX0uchO80G&#10;s7MhuzGxX+8KBd/mcK4zW3S2FFeqfeFYwXiUgCDOnC44V/B93gzfQfiArLF0TApu5GEx7/dmmGrX&#10;8pGup5CLGMI+RQUmhCqV0meGLPqRq4gj9+tqiyHCOpe6xjaG21JOkuRNWiw4NhisaGUou5waq2C/&#10;vlXZ36FtPle77mB+muXXeLtU6mXQfUxBBOrCU/zv3uo4/xUe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cFwhwgAAANsAAAAPAAAAAAAAAAAAAAAAAJgCAABkcnMvZG93&#10;bnJldi54bWxQSwUGAAAAAAQABAD1AAAAhwMAAAAA&#10;" strokecolor="#4bacc6" strokeweight="5pt">
                  <v:stroke linestyle="thickThin"/>
                  <v:shadow color="#868686"/>
                  <v:textbox>
                    <w:txbxContent>
                      <w:p w:rsidR="00CF45D4" w:rsidRDefault="00CF45D4" w:rsidP="000C785F">
                        <w:pPr>
                          <w:jc w:val="center"/>
                          <w:rPr>
                            <w:b/>
                          </w:rPr>
                        </w:pPr>
                        <w:r>
                          <w:rPr>
                            <w:b/>
                          </w:rPr>
                          <w:t>МФТИ</w:t>
                        </w:r>
                      </w:p>
                      <w:p w:rsidR="00CF45D4" w:rsidRDefault="00CF45D4" w:rsidP="000C785F">
                        <w:pPr>
                          <w:jc w:val="center"/>
                          <w:rPr>
                            <w:b/>
                          </w:rPr>
                        </w:pPr>
                        <w:r>
                          <w:rPr>
                            <w:b/>
                          </w:rPr>
                          <w:t>СПбГУ        ВШЭ      КНИТУ-КАИ</w:t>
                        </w:r>
                      </w:p>
                      <w:p w:rsidR="00CF45D4" w:rsidRDefault="00CF45D4" w:rsidP="000C785F">
                        <w:pPr>
                          <w:jc w:val="center"/>
                          <w:rPr>
                            <w:b/>
                          </w:rPr>
                        </w:pPr>
                        <w:proofErr w:type="spellStart"/>
                        <w:r>
                          <w:rPr>
                            <w:b/>
                          </w:rPr>
                          <w:t>ИЭУиП</w:t>
                        </w:r>
                        <w:proofErr w:type="spellEnd"/>
                      </w:p>
                      <w:p w:rsidR="00CF45D4" w:rsidRDefault="00CF45D4" w:rsidP="000C785F">
                        <w:pPr>
                          <w:jc w:val="center"/>
                          <w:rPr>
                            <w:b/>
                          </w:rPr>
                        </w:pPr>
                        <w:r>
                          <w:rPr>
                            <w:b/>
                          </w:rPr>
                          <w:t>НХТИ</w:t>
                        </w:r>
                      </w:p>
                    </w:txbxContent>
                  </v:textbox>
                </v:roundrect>
                <v:roundrect id="AutoShape 411" o:spid="_x0000_s1036" style="position:absolute;left:8988;top:6612;width:2736;height:277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z5usIA&#10;AADbAAAADwAAAGRycy9kb3ducmV2LnhtbERP22rCQBB9F/yHZYS+6UahpURXqYpUioiX0uchO80G&#10;s7MhuzGxX+8KBd/mcK4zW3S2FFeqfeFYwXiUgCDOnC44V/B93gzfQfiArLF0TApu5GEx7/dmmGrX&#10;8pGup5CLGMI+RQUmhCqV0meGLPqRq4gj9+tqiyHCOpe6xjaG21JOkuRNWiw4NhisaGUou5waq2C/&#10;vlXZ36FtPle77mB+muXXeLtU6mXQfUxBBOrCU/zv3uo4/xUe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PPm6wgAAANsAAAAPAAAAAAAAAAAAAAAAAJgCAABkcnMvZG93&#10;bnJldi54bWxQSwUGAAAAAAQABAD1AAAAhwMAAAAA&#10;" strokecolor="#4bacc6" strokeweight="5pt">
                  <v:stroke linestyle="thickThin"/>
                  <v:shadow color="#868686"/>
                  <v:textbox>
                    <w:txbxContent>
                      <w:p w:rsidR="00CF45D4" w:rsidRDefault="00CF45D4" w:rsidP="008F0849">
                        <w:pPr>
                          <w:pStyle w:val="a8"/>
                          <w:numPr>
                            <w:ilvl w:val="0"/>
                            <w:numId w:val="6"/>
                          </w:numPr>
                          <w:tabs>
                            <w:tab w:val="left" w:pos="0"/>
                            <w:tab w:val="left" w:pos="142"/>
                          </w:tabs>
                          <w:ind w:left="-142" w:firstLine="0"/>
                          <w:contextualSpacing/>
                          <w:jc w:val="both"/>
                          <w:rPr>
                            <w:b/>
                            <w:sz w:val="20"/>
                            <w:szCs w:val="20"/>
                          </w:rPr>
                        </w:pPr>
                        <w:proofErr w:type="spellStart"/>
                        <w:r>
                          <w:rPr>
                            <w:b/>
                            <w:sz w:val="20"/>
                            <w:szCs w:val="20"/>
                          </w:rPr>
                          <w:t>ДТДиМ</w:t>
                        </w:r>
                        <w:proofErr w:type="spellEnd"/>
                        <w:r>
                          <w:rPr>
                            <w:b/>
                            <w:sz w:val="20"/>
                            <w:szCs w:val="20"/>
                          </w:rPr>
                          <w:t xml:space="preserve"> им. И.Х. Садыкова</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Детский эколого-биологический центр</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Станция детско-юношеского туризма и экскурсий</w:t>
                        </w:r>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 xml:space="preserve">Детский </w:t>
                        </w:r>
                        <w:proofErr w:type="spellStart"/>
                        <w:r>
                          <w:rPr>
                            <w:b/>
                            <w:sz w:val="20"/>
                            <w:szCs w:val="20"/>
                          </w:rPr>
                          <w:t>автогородок</w:t>
                        </w:r>
                        <w:proofErr w:type="spellEnd"/>
                      </w:p>
                      <w:p w:rsidR="00CF45D4" w:rsidRDefault="00CF45D4" w:rsidP="008F0849">
                        <w:pPr>
                          <w:pStyle w:val="a8"/>
                          <w:numPr>
                            <w:ilvl w:val="0"/>
                            <w:numId w:val="6"/>
                          </w:numPr>
                          <w:tabs>
                            <w:tab w:val="left" w:pos="0"/>
                            <w:tab w:val="left" w:pos="142"/>
                          </w:tabs>
                          <w:ind w:left="-142" w:firstLine="0"/>
                          <w:contextualSpacing/>
                          <w:jc w:val="both"/>
                          <w:rPr>
                            <w:b/>
                            <w:sz w:val="20"/>
                            <w:szCs w:val="20"/>
                          </w:rPr>
                        </w:pPr>
                        <w:r>
                          <w:rPr>
                            <w:b/>
                            <w:sz w:val="20"/>
                            <w:szCs w:val="20"/>
                          </w:rPr>
                          <w:t>Центр по работе с одарёнными детьми</w:t>
                        </w:r>
                      </w:p>
                    </w:txbxContent>
                  </v:textbox>
                </v:roundrect>
                <v:roundrect id="AutoShape 412" o:spid="_x0000_s1037" style="position:absolute;left:311;top:4999;width:2457;height:95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LCVsIA&#10;AADbAAAADwAAAGRycy9kb3ducmV2LnhtbERPS2vCQBC+C/6HZYTedKOHtkRXqYpUioiP0vOQnWaD&#10;2dmQ3ZjYX+8KBW/z8T1ntuhsKa5U+8KxgvEoAUGcOV1wruD7vBm+g/ABWWPpmBTcyMNi3u/NMNWu&#10;5SNdTyEXMYR9igpMCFUqpc8MWfQjVxFH7tfVFkOEdS51jW0Mt6WcJMmrtFhwbDBY0cpQdjk1VsF+&#10;fauyv0PbfK523cH8NMuv8Xap1Mug+5iCCNSFp/jfvdVx/hs8fok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osJWwgAAANsAAAAPAAAAAAAAAAAAAAAAAJgCAABkcnMvZG93&#10;bnJldi54bWxQSwUGAAAAAAQABAD1AAAAhwMAAAAA&#10;" strokecolor="#4bacc6" strokeweight="5pt">
                  <v:stroke linestyle="thickThin"/>
                  <v:shadow color="#868686"/>
                  <v:textbox>
                    <w:txbxContent>
                      <w:p w:rsidR="00CF45D4" w:rsidRDefault="00CF45D4" w:rsidP="000C785F">
                        <w:pPr>
                          <w:jc w:val="center"/>
                          <w:rPr>
                            <w:b/>
                          </w:rPr>
                        </w:pPr>
                        <w:r>
                          <w:rPr>
                            <w:b/>
                          </w:rPr>
                          <w:t>Предприятия</w:t>
                        </w:r>
                      </w:p>
                    </w:txbxContent>
                  </v:textbox>
                </v:roundrect>
                <v:roundrect id="AutoShape 413" o:spid="_x0000_s1038" style="position:absolute;left:3300;top:4999;width:2457;height:95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1WJMUA&#10;AADbAAAADwAAAGRycy9kb3ducmV2LnhtbESPQWvCQBCF70L/wzKF3nRjD6WkrqKWUimlWBXPQ3bM&#10;BrOzIbsxsb++cxC8zfDevPfNbDH4Wl2ojVVgA9NJBoq4CLbi0sBh/zF+BRUTssU6MBm4UoTF/GE0&#10;w9yGnn/pskulkhCOORpwKTW51rFw5DFOQkMs2im0HpOsbalti72E+1o/Z9mL9lixNDhsaO2oOO86&#10;b+Dn/doUf9u++1x/D1t37FZf083KmKfHYfkGKtGQ7ubb9cYKvsDKLzKAn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VYkxQAAANsAAAAPAAAAAAAAAAAAAAAAAJgCAABkcnMv&#10;ZG93bnJldi54bWxQSwUGAAAAAAQABAD1AAAAigMAAAAA&#10;" strokecolor="#4bacc6" strokeweight="5pt">
                  <v:stroke linestyle="thickThin"/>
                  <v:shadow color="#868686"/>
                  <v:textbox>
                    <w:txbxContent>
                      <w:p w:rsidR="00CF45D4" w:rsidRDefault="00CF45D4" w:rsidP="000C785F">
                        <w:pPr>
                          <w:jc w:val="center"/>
                          <w:rPr>
                            <w:b/>
                          </w:rPr>
                        </w:pPr>
                        <w:r>
                          <w:rPr>
                            <w:b/>
                          </w:rPr>
                          <w:t>Вузы</w:t>
                        </w:r>
                      </w:p>
                    </w:txbxContent>
                  </v:textbox>
                </v:roundrect>
                <v:roundrect id="AutoShape 414" o:spid="_x0000_s1039" style="position:absolute;left:6291;top:4999;width:2457;height:95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Hzv8IA&#10;AADbAAAADwAAAGRycy9kb3ducmV2LnhtbERPS2vCQBC+C/6HZYTedKOH0kZXqYpUioiP0vOQnWaD&#10;2dmQ3ZjYX+8KBW/z8T1ntuhsKa5U+8KxgvEoAUGcOV1wruD7vBm+gfABWWPpmBTcyMNi3u/NMNWu&#10;5SNdTyEXMYR9igpMCFUqpc8MWfQjVxFH7tfVFkOEdS51jW0Mt6WcJMmrtFhwbDBY0cpQdjk1VsF+&#10;fauyv0PbfK523cH8NMuv8Xap1Mug+5iCCNSFp/jfvdVx/js8fok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cfO/wgAAANsAAAAPAAAAAAAAAAAAAAAAAJgCAABkcnMvZG93&#10;bnJldi54bWxQSwUGAAAAAAQABAD1AAAAhwMAAAAA&#10;" strokecolor="#4bacc6" strokeweight="5pt">
                  <v:stroke linestyle="thickThin"/>
                  <v:shadow color="#868686"/>
                  <v:textbox>
                    <w:txbxContent>
                      <w:p w:rsidR="00CF45D4" w:rsidRDefault="00CF45D4" w:rsidP="000C785F">
                        <w:pPr>
                          <w:jc w:val="center"/>
                          <w:rPr>
                            <w:b/>
                          </w:rPr>
                        </w:pPr>
                        <w:r>
                          <w:rPr>
                            <w:b/>
                          </w:rPr>
                          <w:t>Общественные организации</w:t>
                        </w:r>
                      </w:p>
                    </w:txbxContent>
                  </v:textbox>
                </v:roundrect>
                <v:roundrect id="AutoShape 415" o:spid="_x0000_s1040" style="position:absolute;left:9063;top:4999;width:2457;height:95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eQn8EA&#10;AADbAAAADwAAAGRycy9kb3ducmV2LnhtbERPTYvCMBC9C/sfwizsTVM9LNI1irqIIiLqiuehGZuy&#10;zaQ0qa3+enMQPD7e92TW2VLcqPaFYwXDQQKCOHO64FzB+W/VH4PwAVlj6ZgU3MnDbPrRm2CqXctH&#10;up1CLmII+xQVmBCqVEqfGbLoB64ijtzV1RZDhHUudY1tDLelHCXJt7RYcGwwWNHSUPZ/aqyC/e+9&#10;yh6Htlkvd93BXJrFdrhZKPX12c1/QATqwlv8cm+0glFcH7/EHyC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nkJ/BAAAA2wAAAA8AAAAAAAAAAAAAAAAAmAIAAGRycy9kb3du&#10;cmV2LnhtbFBLBQYAAAAABAAEAPUAAACGAwAAAAA=&#10;" strokecolor="#4bacc6" strokeweight="5pt">
                  <v:stroke linestyle="thickThin"/>
                  <v:shadow color="#868686"/>
                  <v:textbox>
                    <w:txbxContent>
                      <w:p w:rsidR="00CF45D4" w:rsidRDefault="00CF45D4" w:rsidP="000C785F">
                        <w:pPr>
                          <w:jc w:val="center"/>
                          <w:rPr>
                            <w:b/>
                          </w:rPr>
                        </w:pPr>
                        <w:r>
                          <w:rPr>
                            <w:b/>
                          </w:rPr>
                          <w:t>УДОД</w:t>
                        </w:r>
                      </w:p>
                    </w:txbxContent>
                  </v:textbox>
                </v:roundrect>
                <v:shape id="AutoShape 416" o:spid="_x0000_s1041" type="#_x0000_t67" style="position:absolute;left:4068;top:6009;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6dsEA&#10;AADbAAAADwAAAGRycy9kb3ducmV2LnhtbESP0WoCMRRE3wX/IVyhb5rsVkq7GkUKLb6Juh9w2Vx3&#10;g5ubJUl1/XtTKPRxmJkzzHo7ul7cKETrWUOxUCCIG28stxrq89f8HURMyAZ7z6ThQRG2m+lkjZXx&#10;dz7S7ZRakSEcK9TQpTRUUsamI4dx4Qfi7F18cJiyDK00Ae8Z7npZKvUmHVrOCx0O9NlRcz39OA22&#10;Pqvx+PFYYtGqV3WovznYUuuX2bhbgUg0pv/wX3tvNJQF/H7JP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BunbBAAAA2wAAAA8AAAAAAAAAAAAAAAAAmAIAAGRycy9kb3du&#10;cmV2LnhtbFBLBQYAAAAABAAEAPUAAACGAwAAAAA=&#10;"/>
                <v:roundrect id="AutoShape 417" o:spid="_x0000_s1042" style="position:absolute;left:6111;top:6648;width:2630;height:22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UO6MUA&#10;AADbAAAADwAAAGRycy9kb3ducmV2LnhtbESPW2vCQBSE3wv+h+UIfasbFUqJruIFUUop3vD5kD1m&#10;g9mzIbsxsb++Wyj4OMzMN8x03tlS3Kn2hWMFw0ECgjhzuuBcwfm0efsA4QOyxtIxKXiQh/ms9zLF&#10;VLuWD3Q/hlxECPsUFZgQqlRKnxmy6AeuIo7e1dUWQ5R1LnWNbYTbUo6S5F1aLDguGKxoZSi7HRur&#10;4Hv9qLKffdtsV1/d3lya5edwt1Tqtd8tJiACdeEZ/m/vtILRGP6+xB8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9Q7oxQAAANsAAAAPAAAAAAAAAAAAAAAAAJgCAABkcnMv&#10;ZG93bnJldi54bWxQSwUGAAAAAAQABAD1AAAAigMAAAAA&#10;" strokecolor="#4bacc6" strokeweight="5pt">
                  <v:stroke linestyle="thickThin"/>
                  <v:shadow color="#868686"/>
                  <v:textbox>
                    <w:txbxContent>
                      <w:p w:rsidR="00CF45D4" w:rsidRDefault="00CF45D4" w:rsidP="000C785F">
                        <w:pPr>
                          <w:jc w:val="center"/>
                          <w:rPr>
                            <w:b/>
                          </w:rPr>
                        </w:pPr>
                        <w:r>
                          <w:rPr>
                            <w:b/>
                          </w:rPr>
                          <w:t>Ассоциация отцов,</w:t>
                        </w:r>
                      </w:p>
                      <w:p w:rsidR="00CF45D4" w:rsidRDefault="00CF45D4" w:rsidP="000C785F">
                        <w:pPr>
                          <w:jc w:val="center"/>
                          <w:rPr>
                            <w:b/>
                          </w:rPr>
                        </w:pPr>
                        <w:r>
                          <w:rPr>
                            <w:b/>
                          </w:rPr>
                          <w:t xml:space="preserve"> </w:t>
                        </w:r>
                        <w:proofErr w:type="spellStart"/>
                        <w:r>
                          <w:rPr>
                            <w:b/>
                          </w:rPr>
                          <w:t>Эйдос</w:t>
                        </w:r>
                        <w:proofErr w:type="spellEnd"/>
                        <w:r>
                          <w:rPr>
                            <w:b/>
                          </w:rPr>
                          <w:t>,</w:t>
                        </w:r>
                      </w:p>
                      <w:p w:rsidR="00CF45D4" w:rsidRDefault="00CF45D4" w:rsidP="000C785F">
                        <w:pPr>
                          <w:jc w:val="center"/>
                          <w:rPr>
                            <w:b/>
                          </w:rPr>
                        </w:pPr>
                        <w:r>
                          <w:rPr>
                            <w:b/>
                          </w:rPr>
                          <w:t xml:space="preserve">комиссия по делам       </w:t>
                        </w:r>
                        <w:proofErr w:type="spellStart"/>
                        <w:r>
                          <w:rPr>
                            <w:b/>
                          </w:rPr>
                          <w:t>несове-шеннолетних</w:t>
                        </w:r>
                        <w:proofErr w:type="spellEnd"/>
                        <w:r>
                          <w:rPr>
                            <w:b/>
                          </w:rPr>
                          <w:t>,</w:t>
                        </w:r>
                      </w:p>
                      <w:p w:rsidR="00CF45D4" w:rsidRDefault="00CF45D4" w:rsidP="000C785F">
                        <w:pPr>
                          <w:jc w:val="center"/>
                          <w:rPr>
                            <w:b/>
                          </w:rPr>
                        </w:pPr>
                        <w:r>
                          <w:rPr>
                            <w:b/>
                          </w:rPr>
                          <w:t>УВД,</w:t>
                        </w:r>
                      </w:p>
                      <w:p w:rsidR="00CF45D4" w:rsidRDefault="00CF45D4" w:rsidP="000C785F">
                        <w:pPr>
                          <w:jc w:val="center"/>
                          <w:rPr>
                            <w:b/>
                          </w:rPr>
                        </w:pPr>
                      </w:p>
                      <w:p w:rsidR="00CF45D4" w:rsidRDefault="00CF45D4" w:rsidP="000C785F">
                        <w:pPr>
                          <w:jc w:val="center"/>
                          <w:rPr>
                            <w:b/>
                          </w:rPr>
                        </w:pPr>
                      </w:p>
                    </w:txbxContent>
                  </v:textbox>
                </v:roundrect>
                <v:roundrect id="AutoShape 418" o:spid="_x0000_s1043" style="position:absolute;left:120;top:10164;width:2724;height:219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yWnMUA&#10;AADbAAAADwAAAGRycy9kb3ducmV2LnhtbESPW2vCQBSE3wv+h+UIfasbRUqJruIFUUop3vD5kD1m&#10;g9mzIbsxsb++Wyj4OMzMN8x03tlS3Kn2hWMFw0ECgjhzuuBcwfm0efsA4QOyxtIxKXiQh/ms9zLF&#10;VLuWD3Q/hlxECPsUFZgQqlRKnxmy6AeuIo7e1dUWQ5R1LnWNbYTbUo6S5F1aLDguGKxoZSi7HRur&#10;4Hv9qLKffdtsV1/d3lya5edwt1Tqtd8tJiACdeEZ/m/vtILRGP6+xB8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JacxQAAANsAAAAPAAAAAAAAAAAAAAAAAJgCAABkcnMv&#10;ZG93bnJldi54bWxQSwUGAAAAAAQABAD1AAAAigMAAAAA&#10;" strokecolor="#4bacc6" strokeweight="5pt">
                  <v:stroke linestyle="thickThin"/>
                  <v:shadow color="#868686"/>
                  <v:textbox>
                    <w:txbxContent>
                      <w:p w:rsidR="00CF45D4" w:rsidRDefault="00CF45D4" w:rsidP="000C785F">
                        <w:pPr>
                          <w:jc w:val="center"/>
                          <w:rPr>
                            <w:b/>
                            <w:sz w:val="20"/>
                          </w:rPr>
                        </w:pPr>
                        <w:r>
                          <w:rPr>
                            <w:b/>
                            <w:sz w:val="20"/>
                          </w:rPr>
                          <w:t>Шефская помощь,</w:t>
                        </w:r>
                      </w:p>
                      <w:p w:rsidR="00CF45D4" w:rsidRDefault="00CF45D4" w:rsidP="000C785F">
                        <w:pPr>
                          <w:jc w:val="center"/>
                          <w:rPr>
                            <w:b/>
                            <w:sz w:val="20"/>
                          </w:rPr>
                        </w:pPr>
                        <w:proofErr w:type="spellStart"/>
                        <w:r>
                          <w:rPr>
                            <w:b/>
                            <w:sz w:val="20"/>
                          </w:rPr>
                          <w:t>Профориентацион-ная</w:t>
                        </w:r>
                        <w:proofErr w:type="spellEnd"/>
                        <w:r>
                          <w:rPr>
                            <w:b/>
                            <w:sz w:val="20"/>
                          </w:rPr>
                          <w:t xml:space="preserve"> работа,</w:t>
                        </w:r>
                      </w:p>
                      <w:p w:rsidR="00CF45D4" w:rsidRDefault="00CF45D4" w:rsidP="000C785F">
                        <w:pPr>
                          <w:jc w:val="center"/>
                          <w:rPr>
                            <w:b/>
                            <w:sz w:val="20"/>
                          </w:rPr>
                        </w:pPr>
                        <w:r>
                          <w:rPr>
                            <w:b/>
                            <w:sz w:val="20"/>
                          </w:rPr>
                          <w:t>финансовая поддержка,</w:t>
                        </w:r>
                      </w:p>
                      <w:p w:rsidR="00CF45D4" w:rsidRDefault="00CF45D4" w:rsidP="000C785F">
                        <w:pPr>
                          <w:jc w:val="center"/>
                          <w:rPr>
                            <w:b/>
                            <w:sz w:val="20"/>
                          </w:rPr>
                        </w:pPr>
                        <w:r>
                          <w:rPr>
                            <w:b/>
                            <w:sz w:val="20"/>
                          </w:rPr>
                          <w:t>совместные мероприятия</w:t>
                        </w:r>
                      </w:p>
                    </w:txbxContent>
                  </v:textbox>
                </v:roundrect>
                <v:roundrect id="AutoShape 419" o:spid="_x0000_s1044" style="position:absolute;left:3193;top:10080;width:2630;height:319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AzB8UA&#10;AADbAAAADwAAAGRycy9kb3ducmV2LnhtbESPW2vCQBSE3wv+h+UIfasbBUuJruIFUUop3vD5kD1m&#10;g9mzIbsxsb++Wyj4OMzMN8x03tlS3Kn2hWMFw0ECgjhzuuBcwfm0efsA4QOyxtIxKXiQh/ms9zLF&#10;VLuWD3Q/hlxECPsUFZgQqlRKnxmy6AeuIo7e1dUWQ5R1LnWNbYTbUo6S5F1aLDguGKxoZSi7HRur&#10;4Hv9qLKffdtsV1/d3lya5edwt1Tqtd8tJiACdeEZ/m/vtILRGP6+xB8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UDMHxQAAANsAAAAPAAAAAAAAAAAAAAAAAJgCAABkcnMv&#10;ZG93bnJldi54bWxQSwUGAAAAAAQABAD1AAAAigMAAAAA&#10;" strokecolor="#4bacc6" strokeweight="5pt">
                  <v:stroke linestyle="thickThin"/>
                  <v:shadow color="#868686"/>
                  <v:textbox>
                    <w:txbxContent>
                      <w:p w:rsidR="00CF45D4" w:rsidRDefault="00CF45D4" w:rsidP="000C785F">
                        <w:pPr>
                          <w:jc w:val="center"/>
                          <w:rPr>
                            <w:b/>
                            <w:sz w:val="20"/>
                            <w:szCs w:val="20"/>
                          </w:rPr>
                        </w:pPr>
                        <w:r>
                          <w:rPr>
                            <w:b/>
                            <w:sz w:val="20"/>
                            <w:szCs w:val="20"/>
                          </w:rPr>
                          <w:t xml:space="preserve">Научно-методическое сотрудничество, </w:t>
                        </w:r>
                      </w:p>
                      <w:p w:rsidR="00CF45D4" w:rsidRDefault="00CF45D4" w:rsidP="000C785F">
                        <w:pPr>
                          <w:jc w:val="center"/>
                          <w:rPr>
                            <w:b/>
                            <w:sz w:val="20"/>
                            <w:szCs w:val="20"/>
                          </w:rPr>
                        </w:pPr>
                        <w:r>
                          <w:rPr>
                            <w:b/>
                            <w:sz w:val="20"/>
                            <w:szCs w:val="20"/>
                          </w:rPr>
                          <w:t>участие в НПК,</w:t>
                        </w:r>
                      </w:p>
                      <w:p w:rsidR="00CF45D4" w:rsidRDefault="00CF45D4" w:rsidP="000C785F">
                        <w:pPr>
                          <w:jc w:val="center"/>
                          <w:rPr>
                            <w:b/>
                            <w:sz w:val="20"/>
                            <w:szCs w:val="20"/>
                          </w:rPr>
                        </w:pPr>
                        <w:r>
                          <w:rPr>
                            <w:b/>
                            <w:sz w:val="20"/>
                            <w:szCs w:val="20"/>
                          </w:rPr>
                          <w:t>организация практики студентов,</w:t>
                        </w:r>
                      </w:p>
                      <w:p w:rsidR="00CF45D4" w:rsidRDefault="00CF45D4" w:rsidP="000C785F">
                        <w:pPr>
                          <w:jc w:val="center"/>
                          <w:rPr>
                            <w:b/>
                            <w:sz w:val="20"/>
                            <w:szCs w:val="20"/>
                          </w:rPr>
                        </w:pPr>
                        <w:r>
                          <w:rPr>
                            <w:b/>
                            <w:sz w:val="20"/>
                            <w:szCs w:val="20"/>
                          </w:rPr>
                          <w:t>совместные</w:t>
                        </w:r>
                        <w:r>
                          <w:rPr>
                            <w:b/>
                            <w:sz w:val="20"/>
                          </w:rPr>
                          <w:t xml:space="preserve"> </w:t>
                        </w:r>
                        <w:r>
                          <w:rPr>
                            <w:b/>
                            <w:sz w:val="20"/>
                            <w:szCs w:val="20"/>
                          </w:rPr>
                          <w:t>мероприятия</w:t>
                        </w:r>
                      </w:p>
                    </w:txbxContent>
                  </v:textbox>
                </v:roundrect>
                <v:roundrect id="AutoShape 420" o:spid="_x0000_s1045" style="position:absolute;left:8892;top:10044;width:2736;height:240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KtcMUA&#10;AADbAAAADwAAAGRycy9kb3ducmV2LnhtbESPT2vCQBTE74LfYXlCb7rRg5TUVfyDKKUUTUvPj+wz&#10;G8y+DdmNif303YLgcZiZ3zCLVW8rcaPGl44VTCcJCOLc6ZILBd9f+/ErCB+QNVaOScGdPKyWw8EC&#10;U+06PtMtC4WIEPYpKjAh1KmUPjdk0U9cTRy9i2sshiibQuoGuwi3lZwlyVxaLDkuGKxpayi/Zq1V&#10;8Lm71/nvqWsP24/+ZH7azfv0uFHqZdSv30AE6sMz/GgftYLZHP6/xB8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gq1wxQAAANsAAAAPAAAAAAAAAAAAAAAAAJgCAABkcnMv&#10;ZG93bnJldi54bWxQSwUGAAAAAAQABAD1AAAAigMAAAAA&#10;" strokecolor="#4bacc6" strokeweight="5pt">
                  <v:stroke linestyle="thickThin"/>
                  <v:shadow color="#868686"/>
                  <v:textbox>
                    <w:txbxContent>
                      <w:p w:rsidR="00CF45D4" w:rsidRDefault="00CF45D4" w:rsidP="000C785F">
                        <w:pPr>
                          <w:jc w:val="center"/>
                          <w:rPr>
                            <w:b/>
                            <w:sz w:val="20"/>
                            <w:szCs w:val="20"/>
                          </w:rPr>
                        </w:pPr>
                        <w:r>
                          <w:rPr>
                            <w:b/>
                            <w:sz w:val="20"/>
                            <w:szCs w:val="20"/>
                          </w:rPr>
                          <w:t>Кадровое обеспечение дополнительного образования детей,</w:t>
                        </w:r>
                      </w:p>
                      <w:p w:rsidR="00CF45D4" w:rsidRDefault="00CF45D4" w:rsidP="000C785F">
                        <w:pPr>
                          <w:jc w:val="center"/>
                          <w:rPr>
                            <w:b/>
                            <w:sz w:val="20"/>
                            <w:szCs w:val="20"/>
                          </w:rPr>
                        </w:pPr>
                        <w:r>
                          <w:rPr>
                            <w:b/>
                            <w:sz w:val="20"/>
                            <w:szCs w:val="20"/>
                          </w:rPr>
                          <w:t>совместная проектная деятельность,</w:t>
                        </w:r>
                      </w:p>
                      <w:p w:rsidR="00CF45D4" w:rsidRDefault="00CF45D4" w:rsidP="000C785F">
                        <w:pPr>
                          <w:jc w:val="center"/>
                          <w:rPr>
                            <w:b/>
                            <w:sz w:val="20"/>
                            <w:szCs w:val="20"/>
                          </w:rPr>
                        </w:pPr>
                        <w:r>
                          <w:rPr>
                            <w:b/>
                            <w:sz w:val="20"/>
                            <w:szCs w:val="20"/>
                          </w:rPr>
                          <w:t xml:space="preserve"> участие в городских и республиканских мероприятиях</w:t>
                        </w:r>
                      </w:p>
                      <w:p w:rsidR="00CF45D4" w:rsidRDefault="00CF45D4" w:rsidP="000C785F">
                        <w:pPr>
                          <w:jc w:val="center"/>
                          <w:rPr>
                            <w:b/>
                            <w:sz w:val="20"/>
                            <w:szCs w:val="20"/>
                          </w:rPr>
                        </w:pPr>
                      </w:p>
                      <w:p w:rsidR="00CF45D4" w:rsidRDefault="00CF45D4" w:rsidP="000C785F">
                        <w:pPr>
                          <w:jc w:val="center"/>
                          <w:rPr>
                            <w:b/>
                            <w:sz w:val="20"/>
                            <w:szCs w:val="20"/>
                          </w:rPr>
                        </w:pPr>
                      </w:p>
                      <w:p w:rsidR="00CF45D4" w:rsidRDefault="00CF45D4" w:rsidP="000C785F">
                        <w:pPr>
                          <w:pStyle w:val="a8"/>
                          <w:tabs>
                            <w:tab w:val="left" w:pos="0"/>
                            <w:tab w:val="left" w:pos="142"/>
                          </w:tabs>
                          <w:ind w:left="-142"/>
                          <w:rPr>
                            <w:b/>
                            <w:sz w:val="20"/>
                            <w:szCs w:val="20"/>
                          </w:rPr>
                        </w:pPr>
                      </w:p>
                    </w:txbxContent>
                  </v:textbox>
                </v:roundrect>
                <v:roundrect id="AutoShape 421" o:spid="_x0000_s1046" style="position:absolute;left:6063;top:10080;width:2630;height:22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4I68UA&#10;AADbAAAADwAAAGRycy9kb3ducmV2LnhtbESPW2vCQBSE3wv+h+UIfasbfbAluooXRCmleMPnQ/aY&#10;DWbPhuzGxP76bqHg4zAz3zDTeWdLcafaF44VDAcJCOLM6YJzBefT5u0DhA/IGkvHpOBBHuaz3ssU&#10;U+1aPtD9GHIRIexTVGBCqFIpfWbIoh+4ijh6V1dbDFHWudQ1thFuSzlKkrG0WHBcMFjRylB2OzZW&#10;wff6UWU/+7bZrr66vbk0y8/hbqnUa79bTEAE6sIz/N/eaQWjd/j7En+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zgjrxQAAANsAAAAPAAAAAAAAAAAAAAAAAJgCAABkcnMv&#10;ZG93bnJldi54bWxQSwUGAAAAAAQABAD1AAAAigMAAAAA&#10;" strokecolor="#4bacc6" strokeweight="5pt">
                  <v:stroke linestyle="thickThin"/>
                  <v:shadow color="#868686"/>
                  <v:textbox>
                    <w:txbxContent>
                      <w:p w:rsidR="00CF45D4" w:rsidRDefault="00CF45D4" w:rsidP="000C785F">
                        <w:pPr>
                          <w:ind w:right="-131"/>
                          <w:jc w:val="center"/>
                          <w:rPr>
                            <w:b/>
                            <w:sz w:val="22"/>
                          </w:rPr>
                        </w:pPr>
                        <w:r>
                          <w:rPr>
                            <w:b/>
                            <w:sz w:val="22"/>
                          </w:rPr>
                          <w:t>Совместная деятельность по патриотическому и нравственному воспитанию детей</w:t>
                        </w:r>
                      </w:p>
                    </w:txbxContent>
                  </v:textbox>
                </v:roundrect>
                <v:shape id="AutoShape 422" o:spid="_x0000_s1047" type="#_x0000_t67" style="position:absolute;left:975;top:8964;width:915;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sT670A&#10;AADbAAAADwAAAGRycy9kb3ducmV2LnhtbERPzYrCMBC+C75DGGFvmlgX0WoUWVjZ26L2AYZmbIPN&#10;pCRR69tvDgseP77/7X5wnXhQiNazhvlMgSCuvbHcaKgu39MViJiQDXaeScOLIux349EWS+OffKLH&#10;OTUih3AsUUObUl9KGeuWHMaZ74kzd/XBYcowNNIEfOZw18lCqaV0aDk3tNjTV0v17Xx3Gmx1UcNp&#10;/frEeaMW6rc6crCF1h+T4bABkWhIb/G/+8doKPLY/CX/ALn7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4rsT670AAADbAAAADwAAAAAAAAAAAAAAAACYAgAAZHJzL2Rvd25yZXYu&#10;eG1sUEsFBgAAAAAEAAQA9QAAAIIDAAAAAA==&#10;"/>
                <v:shape id="AutoShape 423" o:spid="_x0000_s1048" type="#_x0000_t67" style="position:absolute;left:7071;top:8964;width:915;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e2cMAA&#10;AADbAAAADwAAAGRycy9kb3ducmV2LnhtbESP0WoCMRRE3wv+Q7gF32riWkRXo0hB6VtR9wMum+tu&#10;6OZmSVJd/74RBB+HmTnDrLeD68SVQrSeNUwnCgRx7Y3lRkN13n8sQMSEbLDzTBruFGG7Gb2tsTT+&#10;xke6nlIjMoRjiRralPpSyli35DBOfE+cvYsPDlOWoZEm4C3DXScLpebSoeW80GJPXy3Vv6c/p8FW&#10;ZzUcl/dPnDZqpn6qAwdbaD1+H3YrEImG9Ao/299GQ7GEx5f8A+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fe2cMAAAADbAAAADwAAAAAAAAAAAAAAAACYAgAAZHJzL2Rvd25y&#10;ZXYueG1sUEsFBgAAAAAEAAQA9QAAAIUDAAAAAA==&#10;"/>
                <v:shape id="AutoShape 424" o:spid="_x0000_s1049" type="#_x0000_t67" style="position:absolute;left:9825;top:9465;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SJML4A&#10;AADbAAAADwAAAGRycy9kb3ducmV2LnhtbERPy4rCMBTdC/MP4Qqz08QHotUogzDD7ETbD7g01zbY&#10;3JQkav37yWLA5eG8d4fBdeJBIVrPGmZTBYK49sZyo6EqvydrEDEhG+w8k4YXRTjsP0Y7LIx/8pke&#10;l9SIHMKxQA1tSn0hZaxbchinvifO3NUHhynD0EgT8JnDXSfnSq2kQ8u5ocWeji3Vt8vdabBVqYbz&#10;5rXEWaMW6lT9cLBzrT/Hw9cWRKIhvcX/7l+jYZHX5y/5B8j9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kUiTC+AAAA2wAAAA8AAAAAAAAAAAAAAAAAmAIAAGRycy9kb3ducmV2&#10;LnhtbFBLBQYAAAAABAAEAPUAAACDAwAAAAA=&#10;"/>
                <v:shape id="AutoShape 425" o:spid="_x0000_s1050" type="#_x0000_t67" style="position:absolute;left:3996;top:8964;width:915;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gsq8AA&#10;AADbAAAADwAAAGRycy9kb3ducmV2LnhtbESP0WoCMRRE3wv9h3ALvtVktYhujSKFim9F3Q+4bK67&#10;oZubJYm6/r0RBB+HmTnDLNeD68SFQrSeNRRjBYK49sZyo6E6/n7OQcSEbLDzTBpuFGG9en9bYmn8&#10;lfd0OaRGZAjHEjW0KfWllLFuyWEc+544eycfHKYsQyNNwGuGu05OlJpJh5bzQos9/bRU/x/OToOt&#10;jmrYL25fWDRqqv6qLQc70Xr0MWy+QSQa0iv8bO+MhmkBjy/5B8j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lgsq8AAAADbAAAADwAAAAAAAAAAAAAAAACYAgAAZHJzL2Rvd25y&#10;ZXYueG1sUEsFBgAAAAAEAAQA9QAAAIUDAAAAAA==&#10;"/>
                <v:shape id="AutoShape 426" o:spid="_x0000_s1051" type="#_x0000_t67" style="position:absolute;left:4170;top:4432;width:9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qy3MAA&#10;AADbAAAADwAAAGRycy9kb3ducmV2LnhtbESP0WoCMRRE3wv9h3ALvtXEtYhujSKFim9F3Q+4bK67&#10;oZubJYm6/r0RBB+HmTnDLNeD68SFQrSeNUzGCgRx7Y3lRkN1/P2cg4gJ2WDnmTTcKMJ69f62xNL4&#10;K+/pckiNyBCOJWpoU+pLKWPdksM49j1x9k4+OExZhkaagNcMd50slJpJh5bzQos9/bRU/x/OToOt&#10;jmrYL25fOGnUVP1VWw620Hr0MWy+QSQa0iv8bO+MhmkBjy/5B8jV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oqy3MAAAADbAAAADwAAAAAAAAAAAAAAAACYAgAAZHJzL2Rvd25y&#10;ZXYueG1sUEsFBgAAAAAEAAQA9QAAAIUDAAAAAA==&#10;"/>
              </v:group>
            </w:pict>
          </mc:Fallback>
        </mc:AlternateContent>
      </w:r>
    </w:p>
    <w:p w:rsidR="000C785F" w:rsidRDefault="000C785F" w:rsidP="00AC74E2">
      <w:pPr>
        <w:ind w:firstLine="600"/>
        <w:jc w:val="both"/>
        <w:rPr>
          <w:bCs/>
        </w:rPr>
      </w:pPr>
    </w:p>
    <w:p w:rsidR="00AC74E2" w:rsidRPr="00CF361B" w:rsidRDefault="00AC74E2" w:rsidP="00F169E1">
      <w:pPr>
        <w:jc w:val="center"/>
        <w:rPr>
          <w:b/>
          <w:sz w:val="28"/>
          <w:szCs w:val="28"/>
        </w:rPr>
      </w:pPr>
    </w:p>
    <w:p w:rsidR="00CD56D3" w:rsidRDefault="000C785F" w:rsidP="00F169E1">
      <w:pPr>
        <w:jc w:val="center"/>
        <w:rPr>
          <w:b/>
          <w:sz w:val="28"/>
          <w:szCs w:val="28"/>
        </w:rPr>
      </w:pPr>
      <w:r w:rsidRPr="007A57E4">
        <w:rPr>
          <w:b/>
          <w:sz w:val="28"/>
          <w:szCs w:val="28"/>
        </w:rPr>
        <w:br w:type="page"/>
      </w:r>
    </w:p>
    <w:p w:rsidR="00F169E1" w:rsidRDefault="00F169E1" w:rsidP="00F169E1">
      <w:pPr>
        <w:jc w:val="center"/>
        <w:rPr>
          <w:b/>
          <w:sz w:val="28"/>
          <w:szCs w:val="28"/>
        </w:rPr>
      </w:pPr>
      <w:r>
        <w:rPr>
          <w:b/>
          <w:sz w:val="28"/>
          <w:szCs w:val="28"/>
          <w:lang w:val="en-US"/>
        </w:rPr>
        <w:lastRenderedPageBreak/>
        <w:t>XI</w:t>
      </w:r>
      <w:r w:rsidR="007A57E4">
        <w:rPr>
          <w:b/>
          <w:sz w:val="28"/>
          <w:szCs w:val="28"/>
          <w:lang w:val="en-US"/>
        </w:rPr>
        <w:t>II</w:t>
      </w:r>
      <w:r w:rsidR="00952F98">
        <w:rPr>
          <w:b/>
          <w:sz w:val="28"/>
          <w:szCs w:val="28"/>
        </w:rPr>
        <w:t xml:space="preserve">. </w:t>
      </w:r>
      <w:r w:rsidR="00251D6F">
        <w:rPr>
          <w:b/>
          <w:sz w:val="28"/>
          <w:szCs w:val="28"/>
        </w:rPr>
        <w:t>Задачи на следующий учебный год.</w:t>
      </w:r>
    </w:p>
    <w:p w:rsidR="00CD56D3" w:rsidRPr="00952F98" w:rsidRDefault="00CD56D3" w:rsidP="00F169E1">
      <w:pPr>
        <w:jc w:val="center"/>
        <w:rPr>
          <w:b/>
          <w:sz w:val="28"/>
          <w:szCs w:val="28"/>
        </w:rPr>
      </w:pPr>
    </w:p>
    <w:p w:rsidR="0081411F" w:rsidRDefault="0081411F" w:rsidP="0081411F">
      <w:pPr>
        <w:ind w:firstLine="708"/>
        <w:jc w:val="both"/>
        <w:rPr>
          <w:sz w:val="26"/>
          <w:szCs w:val="26"/>
        </w:rPr>
      </w:pPr>
    </w:p>
    <w:p w:rsidR="0081411F" w:rsidRDefault="0081411F" w:rsidP="0081411F">
      <w:pPr>
        <w:ind w:firstLine="708"/>
        <w:jc w:val="both"/>
      </w:pPr>
      <w:r>
        <w:t xml:space="preserve">На основании вышеизложенного о работе педагогического коллектива лицея-интерната можно сделать следующие выводы: </w:t>
      </w:r>
    </w:p>
    <w:p w:rsidR="0081411F" w:rsidRDefault="0081411F" w:rsidP="0081411F">
      <w:pPr>
        <w:ind w:firstLine="708"/>
        <w:jc w:val="both"/>
      </w:pPr>
      <w:r>
        <w:t xml:space="preserve">1. Требования в части содержания основных образовательных программ  основного общего, среднего общего образования; максимального объема учебной нагрузки обучающихся; полноты выполнения образовательных программ исполняются. </w:t>
      </w:r>
    </w:p>
    <w:p w:rsidR="0081411F" w:rsidRDefault="0081411F" w:rsidP="0081411F">
      <w:pPr>
        <w:ind w:firstLine="708"/>
        <w:jc w:val="both"/>
      </w:pPr>
      <w:r>
        <w:t xml:space="preserve">2. Содержание, уровень и качество подготовки выпускников образовательного учреждения соответствует требованиям, определенным в федеральном государственном образовательном стандарте общего образования. </w:t>
      </w:r>
    </w:p>
    <w:p w:rsidR="0081411F" w:rsidRDefault="0081411F" w:rsidP="0081411F">
      <w:pPr>
        <w:ind w:firstLine="708"/>
        <w:jc w:val="both"/>
      </w:pPr>
      <w:r>
        <w:t xml:space="preserve">3. Материально-технические и кадровые условия реализации образовательного процесса достаточны для реализации указанных образовательных программ. </w:t>
      </w:r>
    </w:p>
    <w:p w:rsidR="0081411F" w:rsidRDefault="0081411F" w:rsidP="0081411F">
      <w:pPr>
        <w:ind w:firstLine="708"/>
        <w:jc w:val="both"/>
      </w:pPr>
      <w:r>
        <w:t>4. Уровень организации воспитательной деятельности соответствует ее целям и задачам.</w:t>
      </w:r>
    </w:p>
    <w:p w:rsidR="0081411F" w:rsidRDefault="0081411F" w:rsidP="0081411F">
      <w:pPr>
        <w:ind w:firstLine="708"/>
        <w:jc w:val="both"/>
      </w:pPr>
      <w:r>
        <w:t>5. Педагогический коллектив лицея-</w:t>
      </w:r>
      <w:proofErr w:type="spellStart"/>
      <w:r>
        <w:t>интернатп</w:t>
      </w:r>
      <w:proofErr w:type="spellEnd"/>
      <w:r>
        <w:t xml:space="preserve"> представляет собой сильный, сплоченный, дееспособный коллектив, способный решать важные профессиональные задачи. Ежегодно растет профессиональный уровень педагогов лицея-интерната. </w:t>
      </w:r>
    </w:p>
    <w:p w:rsidR="0081411F" w:rsidRDefault="0081411F" w:rsidP="0081411F">
      <w:pPr>
        <w:ind w:firstLine="708"/>
        <w:jc w:val="both"/>
      </w:pPr>
      <w:r>
        <w:t xml:space="preserve">Существующие проблемы. </w:t>
      </w:r>
    </w:p>
    <w:p w:rsidR="00250572" w:rsidRDefault="0081411F" w:rsidP="0081411F">
      <w:pPr>
        <w:ind w:firstLine="708"/>
        <w:jc w:val="both"/>
      </w:pPr>
      <w:r>
        <w:t xml:space="preserve">1. Необходимо совершенствовать систему работу по повышению профессионального уровня педагогов </w:t>
      </w:r>
      <w:r w:rsidR="00250572">
        <w:t>лицея-интерната</w:t>
      </w:r>
      <w:r>
        <w:t xml:space="preserve"> по работе с одаренными детьми</w:t>
      </w:r>
      <w:r w:rsidR="00250572">
        <w:t xml:space="preserve"> в области научно-исследовательской деятельности</w:t>
      </w:r>
      <w:r>
        <w:t xml:space="preserve">. </w:t>
      </w:r>
    </w:p>
    <w:p w:rsidR="00250572" w:rsidRDefault="00250572" w:rsidP="0081411F">
      <w:pPr>
        <w:ind w:firstLine="708"/>
        <w:jc w:val="both"/>
      </w:pPr>
      <w:r>
        <w:t>2</w:t>
      </w:r>
      <w:r w:rsidR="0081411F">
        <w:t>.</w:t>
      </w:r>
      <w:proofErr w:type="gramStart"/>
      <w:r w:rsidR="0081411F">
        <w:t>Недостаточная</w:t>
      </w:r>
      <w:proofErr w:type="gramEnd"/>
      <w:r w:rsidR="0081411F">
        <w:t xml:space="preserve"> </w:t>
      </w:r>
      <w:proofErr w:type="spellStart"/>
      <w:r w:rsidR="0081411F">
        <w:t>реализованность</w:t>
      </w:r>
      <w:proofErr w:type="spellEnd"/>
      <w:r w:rsidR="0081411F">
        <w:t xml:space="preserve"> потенциальных возможностей по повышению качества итоговой аттестации учащихся</w:t>
      </w:r>
      <w:r>
        <w:t xml:space="preserve"> по обществознанию, истории</w:t>
      </w:r>
      <w:r w:rsidR="0081411F">
        <w:t xml:space="preserve">. </w:t>
      </w:r>
    </w:p>
    <w:p w:rsidR="00250572" w:rsidRDefault="00250572" w:rsidP="0081411F">
      <w:pPr>
        <w:ind w:firstLine="708"/>
        <w:jc w:val="both"/>
      </w:pPr>
      <w:r>
        <w:t>Рекомендации:</w:t>
      </w:r>
    </w:p>
    <w:p w:rsidR="00250572" w:rsidRDefault="0081411F" w:rsidP="0081411F">
      <w:pPr>
        <w:ind w:firstLine="708"/>
        <w:jc w:val="both"/>
      </w:pPr>
      <w:r>
        <w:t>1. Продолжить систематическую целенаправленную работу с одар</w:t>
      </w:r>
      <w:r w:rsidR="00250572">
        <w:t>е</w:t>
      </w:r>
      <w:r>
        <w:t xml:space="preserve">нными детьми. </w:t>
      </w:r>
    </w:p>
    <w:p w:rsidR="00A12B3D" w:rsidRDefault="0081411F" w:rsidP="0081411F">
      <w:pPr>
        <w:ind w:firstLine="708"/>
        <w:jc w:val="both"/>
      </w:pPr>
      <w:r>
        <w:t>2.  Усовершенствова</w:t>
      </w:r>
      <w:r w:rsidR="00A12B3D">
        <w:t>ть</w:t>
      </w:r>
      <w:r>
        <w:t xml:space="preserve"> модел</w:t>
      </w:r>
      <w:r w:rsidR="00A12B3D">
        <w:t>ь</w:t>
      </w:r>
      <w:r>
        <w:t xml:space="preserve"> научно-методической службы, обеспечивающ</w:t>
      </w:r>
      <w:r w:rsidR="00A12B3D">
        <w:t xml:space="preserve">ий </w:t>
      </w:r>
      <w:r>
        <w:t>развитие педагогического мастерства учителя, повышение его мотивации</w:t>
      </w:r>
      <w:r w:rsidR="00A12B3D">
        <w:t xml:space="preserve"> к</w:t>
      </w:r>
      <w:r>
        <w:t xml:space="preserve"> самосовершенствовани</w:t>
      </w:r>
      <w:r w:rsidR="00A12B3D">
        <w:t>ю</w:t>
      </w:r>
      <w:r>
        <w:t xml:space="preserve">. </w:t>
      </w:r>
    </w:p>
    <w:p w:rsidR="00A12B3D" w:rsidRDefault="00A12B3D" w:rsidP="0081411F">
      <w:pPr>
        <w:ind w:firstLine="708"/>
        <w:jc w:val="both"/>
      </w:pPr>
      <w:r>
        <w:t xml:space="preserve">3. Продолжить </w:t>
      </w:r>
      <w:r w:rsidR="0081411F">
        <w:t>обобщени</w:t>
      </w:r>
      <w:r>
        <w:t>е</w:t>
      </w:r>
      <w:r w:rsidR="0081411F">
        <w:t xml:space="preserve"> опыта научно</w:t>
      </w:r>
      <w:r>
        <w:t>-</w:t>
      </w:r>
      <w:r w:rsidR="0081411F">
        <w:t>методической работы, создать условия для дальнейшего внедрения ФГОС ООО на основе системн</w:t>
      </w:r>
      <w:proofErr w:type="gramStart"/>
      <w:r w:rsidR="0081411F">
        <w:t>о-</w:t>
      </w:r>
      <w:proofErr w:type="gramEnd"/>
      <w:r w:rsidR="0081411F">
        <w:t xml:space="preserve"> деятельностного подхода в обучении. </w:t>
      </w:r>
    </w:p>
    <w:p w:rsidR="004B6873" w:rsidRPr="00A12B3D" w:rsidRDefault="004B6873" w:rsidP="00A12B3D">
      <w:pPr>
        <w:ind w:firstLine="708"/>
        <w:jc w:val="both"/>
      </w:pPr>
      <w:r w:rsidRPr="00A12B3D">
        <w:t xml:space="preserve">- продолжить работу по внедрению в практику работы лицея технологий деятельностного подхода в урочной и внеурочной педагогической деятельности; </w:t>
      </w:r>
    </w:p>
    <w:p w:rsidR="004B6873" w:rsidRPr="00A12B3D" w:rsidRDefault="004B6873" w:rsidP="004B6873">
      <w:pPr>
        <w:jc w:val="both"/>
      </w:pPr>
      <w:r w:rsidRPr="00A12B3D">
        <w:t xml:space="preserve"> -отработать наиболее эффективные технологии деятельностного подхода, сочетающие в себе разнообразные вариативные подходы к творческой деятельности учащихся;</w:t>
      </w:r>
    </w:p>
    <w:p w:rsidR="004B6873" w:rsidRPr="00A12B3D" w:rsidRDefault="004B6873" w:rsidP="004B6873">
      <w:pPr>
        <w:jc w:val="both"/>
      </w:pPr>
      <w:r w:rsidRPr="00A12B3D">
        <w:t>-    систематически повышать  профессиональную  подготовку педагогических кадров;  -  выявлять, обобщать и распространять положительный педагогический опыт  учителей;</w:t>
      </w:r>
    </w:p>
    <w:p w:rsidR="004B6873" w:rsidRPr="00A12B3D" w:rsidRDefault="004B6873" w:rsidP="004B6873">
      <w:pPr>
        <w:jc w:val="both"/>
      </w:pPr>
      <w:r w:rsidRPr="00A12B3D">
        <w:t>- продолжить работу с одарёнными детьми, шире вовлекая их в научно – исследовательскую деятельность;</w:t>
      </w:r>
    </w:p>
    <w:p w:rsidR="004B6873" w:rsidRPr="00A12B3D" w:rsidRDefault="004B6873" w:rsidP="004B6873">
      <w:pPr>
        <w:jc w:val="both"/>
      </w:pPr>
      <w:r w:rsidRPr="00A12B3D">
        <w:t>- вести целенаправленную работу по подготовке  к итоговой аттестации учащихся   с целью качественной сдачи ЕГЭ, ОГЭ.</w:t>
      </w:r>
    </w:p>
    <w:p w:rsidR="00545165" w:rsidRDefault="00545165" w:rsidP="004B6873">
      <w:pPr>
        <w:pStyle w:val="a6"/>
        <w:ind w:firstLine="567"/>
        <w:jc w:val="both"/>
        <w:rPr>
          <w:b/>
        </w:rPr>
      </w:pPr>
    </w:p>
    <w:p w:rsidR="00A12B3D" w:rsidRDefault="00A12B3D" w:rsidP="00A12B3D">
      <w:pPr>
        <w:ind w:firstLine="708"/>
        <w:jc w:val="both"/>
      </w:pPr>
      <w:r>
        <w:t xml:space="preserve">Содержание публичного отчета образовательной организации обсуждено и принято педагогическим советом 27.08.2018 года, протокол №1 </w:t>
      </w:r>
    </w:p>
    <w:p w:rsidR="00A12B3D" w:rsidRDefault="00A12B3D" w:rsidP="00A12B3D">
      <w:pPr>
        <w:ind w:firstLine="708"/>
        <w:jc w:val="both"/>
      </w:pPr>
    </w:p>
    <w:p w:rsidR="00A12B3D" w:rsidRDefault="00A12B3D" w:rsidP="00A12B3D">
      <w:pPr>
        <w:ind w:firstLine="708"/>
        <w:jc w:val="both"/>
      </w:pPr>
    </w:p>
    <w:p w:rsidR="00A12B3D" w:rsidRDefault="00A12B3D" w:rsidP="00A12B3D">
      <w:pPr>
        <w:ind w:firstLine="708"/>
        <w:jc w:val="both"/>
        <w:rPr>
          <w:sz w:val="26"/>
          <w:szCs w:val="26"/>
        </w:rPr>
      </w:pPr>
      <w:r>
        <w:t xml:space="preserve">Директор МБОУ «Лицей-интернат №24» НМР РТ </w:t>
      </w:r>
      <w:r>
        <w:tab/>
      </w:r>
      <w:r>
        <w:tab/>
      </w:r>
      <w:r>
        <w:tab/>
      </w:r>
      <w:proofErr w:type="spellStart"/>
      <w:r>
        <w:t>Р.Р.Садыков</w:t>
      </w:r>
      <w:proofErr w:type="spellEnd"/>
      <w:r>
        <w:t xml:space="preserve"> </w:t>
      </w:r>
    </w:p>
    <w:p w:rsidR="00A12B3D" w:rsidRPr="00A12B3D" w:rsidRDefault="00A12B3D" w:rsidP="004B6873">
      <w:pPr>
        <w:pStyle w:val="a6"/>
        <w:ind w:firstLine="567"/>
        <w:jc w:val="both"/>
        <w:rPr>
          <w:b/>
        </w:rPr>
      </w:pPr>
    </w:p>
    <w:p w:rsidR="00A12B3D" w:rsidRPr="00A12B3D" w:rsidRDefault="00A12B3D">
      <w:pPr>
        <w:pStyle w:val="a6"/>
        <w:ind w:firstLine="567"/>
        <w:jc w:val="both"/>
        <w:rPr>
          <w:b/>
        </w:rPr>
      </w:pPr>
    </w:p>
    <w:sectPr w:rsidR="00A12B3D" w:rsidRPr="00A12B3D" w:rsidSect="00333558">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5D4" w:rsidRDefault="00CF45D4">
      <w:r>
        <w:separator/>
      </w:r>
    </w:p>
  </w:endnote>
  <w:endnote w:type="continuationSeparator" w:id="0">
    <w:p w:rsidR="00CF45D4" w:rsidRDefault="00CF4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DejaVu Sans">
    <w:altName w:val="MS Gothic"/>
    <w:charset w:val="80"/>
    <w:family w:val="auto"/>
    <w:pitch w:val="variable"/>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CC"/>
    <w:family w:val="roman"/>
    <w:pitch w:val="variable"/>
    <w:sig w:usb0="00000287" w:usb1="00000000" w:usb2="00000000" w:usb3="00000000" w:csb0="0000009F" w:csb1="00000000"/>
  </w:font>
  <w:font w:name="OpenSymbol">
    <w:panose1 w:val="00000000000000000000"/>
    <w:charset w:val="00"/>
    <w:family w:val="roman"/>
    <w:notTrueType/>
    <w:pitch w:val="default"/>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5D4" w:rsidRDefault="00CF45D4">
      <w:r>
        <w:separator/>
      </w:r>
    </w:p>
  </w:footnote>
  <w:footnote w:type="continuationSeparator" w:id="0">
    <w:p w:rsidR="00CF45D4" w:rsidRDefault="00CF45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360"/>
        </w:tabs>
        <w:ind w:left="360" w:hanging="360"/>
      </w:p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lvl>
  </w:abstractNum>
  <w:abstractNum w:abstractNumId="2">
    <w:nsid w:val="00000004"/>
    <w:multiLevelType w:val="singleLevel"/>
    <w:tmpl w:val="00000004"/>
    <w:name w:val="WW8Num4"/>
    <w:lvl w:ilvl="0">
      <w:start w:val="1"/>
      <w:numFmt w:val="decimal"/>
      <w:lvlText w:val="%1."/>
      <w:lvlJc w:val="left"/>
      <w:pPr>
        <w:tabs>
          <w:tab w:val="num" w:pos="720"/>
        </w:tabs>
        <w:ind w:left="720" w:hanging="360"/>
      </w:pPr>
    </w:lvl>
  </w:abstractNum>
  <w:abstractNum w:abstractNumId="3">
    <w:nsid w:val="00000005"/>
    <w:multiLevelType w:val="multilevel"/>
    <w:tmpl w:val="357E8F36"/>
    <w:name w:val="WW8Num5"/>
    <w:lvl w:ilvl="0">
      <w:start w:val="1"/>
      <w:numFmt w:val="decimal"/>
      <w:lvlText w:val="%1."/>
      <w:lvlJc w:val="left"/>
      <w:pPr>
        <w:tabs>
          <w:tab w:val="num" w:pos="644"/>
        </w:tabs>
        <w:ind w:left="644" w:hanging="360"/>
      </w:pPr>
    </w:lvl>
    <w:lvl w:ilvl="1">
      <w:start w:val="3"/>
      <w:numFmt w:val="decimal"/>
      <w:isLgl/>
      <w:lvlText w:val="%1.%2."/>
      <w:lvlJc w:val="left"/>
      <w:pPr>
        <w:ind w:left="5540" w:hanging="720"/>
      </w:pPr>
      <w:rPr>
        <w:sz w:val="32"/>
      </w:rPr>
    </w:lvl>
    <w:lvl w:ilvl="2">
      <w:start w:val="1"/>
      <w:numFmt w:val="decimal"/>
      <w:isLgl/>
      <w:lvlText w:val="%1.%2.%3."/>
      <w:lvlJc w:val="left"/>
      <w:pPr>
        <w:ind w:left="960" w:hanging="720"/>
      </w:pPr>
      <w:rPr>
        <w:sz w:val="32"/>
      </w:rPr>
    </w:lvl>
    <w:lvl w:ilvl="3">
      <w:start w:val="1"/>
      <w:numFmt w:val="decimal"/>
      <w:isLgl/>
      <w:lvlText w:val="%1.%2.%3.%4."/>
      <w:lvlJc w:val="left"/>
      <w:pPr>
        <w:ind w:left="1320" w:hanging="1080"/>
      </w:pPr>
      <w:rPr>
        <w:sz w:val="32"/>
      </w:rPr>
    </w:lvl>
    <w:lvl w:ilvl="4">
      <w:start w:val="1"/>
      <w:numFmt w:val="decimal"/>
      <w:isLgl/>
      <w:lvlText w:val="%1.%2.%3.%4.%5."/>
      <w:lvlJc w:val="left"/>
      <w:pPr>
        <w:ind w:left="1320" w:hanging="1080"/>
      </w:pPr>
      <w:rPr>
        <w:sz w:val="32"/>
      </w:rPr>
    </w:lvl>
    <w:lvl w:ilvl="5">
      <w:start w:val="1"/>
      <w:numFmt w:val="decimal"/>
      <w:isLgl/>
      <w:lvlText w:val="%1.%2.%3.%4.%5.%6."/>
      <w:lvlJc w:val="left"/>
      <w:pPr>
        <w:ind w:left="1680" w:hanging="1440"/>
      </w:pPr>
      <w:rPr>
        <w:sz w:val="32"/>
      </w:rPr>
    </w:lvl>
    <w:lvl w:ilvl="6">
      <w:start w:val="1"/>
      <w:numFmt w:val="decimal"/>
      <w:isLgl/>
      <w:lvlText w:val="%1.%2.%3.%4.%5.%6.%7."/>
      <w:lvlJc w:val="left"/>
      <w:pPr>
        <w:ind w:left="2040" w:hanging="1800"/>
      </w:pPr>
      <w:rPr>
        <w:sz w:val="32"/>
      </w:rPr>
    </w:lvl>
    <w:lvl w:ilvl="7">
      <w:start w:val="1"/>
      <w:numFmt w:val="decimal"/>
      <w:isLgl/>
      <w:lvlText w:val="%1.%2.%3.%4.%5.%6.%7.%8."/>
      <w:lvlJc w:val="left"/>
      <w:pPr>
        <w:ind w:left="2040" w:hanging="1800"/>
      </w:pPr>
      <w:rPr>
        <w:sz w:val="32"/>
      </w:rPr>
    </w:lvl>
    <w:lvl w:ilvl="8">
      <w:start w:val="1"/>
      <w:numFmt w:val="decimal"/>
      <w:isLgl/>
      <w:lvlText w:val="%1.%2.%3.%4.%5.%6.%7.%8.%9."/>
      <w:lvlJc w:val="left"/>
      <w:pPr>
        <w:ind w:left="2400" w:hanging="2160"/>
      </w:pPr>
      <w:rPr>
        <w:sz w:val="32"/>
      </w:rPr>
    </w:lvl>
  </w:abstractNum>
  <w:abstractNum w:abstractNumId="4">
    <w:nsid w:val="00000006"/>
    <w:multiLevelType w:val="singleLevel"/>
    <w:tmpl w:val="00000006"/>
    <w:name w:val="WW8Num6"/>
    <w:lvl w:ilvl="0">
      <w:start w:val="1"/>
      <w:numFmt w:val="decimal"/>
      <w:lvlText w:val="%1."/>
      <w:lvlJc w:val="left"/>
      <w:pPr>
        <w:tabs>
          <w:tab w:val="num" w:pos="360"/>
        </w:tabs>
        <w:ind w:left="360" w:hanging="360"/>
      </w:pPr>
    </w:lvl>
  </w:abstractNum>
  <w:abstractNum w:abstractNumId="5">
    <w:nsid w:val="00000007"/>
    <w:multiLevelType w:val="singleLevel"/>
    <w:tmpl w:val="00000007"/>
    <w:name w:val="WW8Num7"/>
    <w:lvl w:ilvl="0">
      <w:start w:val="1"/>
      <w:numFmt w:val="decimal"/>
      <w:lvlText w:val="%1."/>
      <w:lvlJc w:val="left"/>
      <w:pPr>
        <w:tabs>
          <w:tab w:val="num" w:pos="600"/>
        </w:tabs>
        <w:ind w:left="600" w:hanging="360"/>
      </w:pPr>
    </w:lvl>
  </w:abstractNum>
  <w:abstractNum w:abstractNumId="6">
    <w:nsid w:val="00000008"/>
    <w:multiLevelType w:val="singleLevel"/>
    <w:tmpl w:val="00000008"/>
    <w:name w:val="WW8Num8"/>
    <w:lvl w:ilvl="0">
      <w:start w:val="1"/>
      <w:numFmt w:val="decimal"/>
      <w:lvlText w:val="%1."/>
      <w:lvlJc w:val="left"/>
      <w:pPr>
        <w:tabs>
          <w:tab w:val="num" w:pos="360"/>
        </w:tabs>
        <w:ind w:left="360" w:hanging="360"/>
      </w:pPr>
    </w:lvl>
  </w:abstractNum>
  <w:abstractNum w:abstractNumId="7">
    <w:nsid w:val="00000009"/>
    <w:multiLevelType w:val="singleLevel"/>
    <w:tmpl w:val="00000009"/>
    <w:name w:val="WW8Num9"/>
    <w:lvl w:ilvl="0">
      <w:start w:val="1"/>
      <w:numFmt w:val="decimal"/>
      <w:lvlText w:val="%1."/>
      <w:lvlJc w:val="left"/>
      <w:pPr>
        <w:tabs>
          <w:tab w:val="num" w:pos="600"/>
        </w:tabs>
        <w:ind w:left="600" w:hanging="360"/>
      </w:pPr>
    </w:lvl>
  </w:abstractNum>
  <w:abstractNum w:abstractNumId="8">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9">
    <w:nsid w:val="047B044B"/>
    <w:multiLevelType w:val="hybridMultilevel"/>
    <w:tmpl w:val="E5C8D712"/>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0D9D048E"/>
    <w:multiLevelType w:val="hybridMultilevel"/>
    <w:tmpl w:val="C410511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1EA7C01"/>
    <w:multiLevelType w:val="hybridMultilevel"/>
    <w:tmpl w:val="15D84FC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800"/>
        </w:tabs>
        <w:ind w:left="1800" w:hanging="360"/>
      </w:pPr>
    </w:lvl>
    <w:lvl w:ilvl="2" w:tplc="04190005">
      <w:start w:val="1"/>
      <w:numFmt w:val="decimal"/>
      <w:lvlText w:val="%3."/>
      <w:lvlJc w:val="left"/>
      <w:pPr>
        <w:tabs>
          <w:tab w:val="num" w:pos="2520"/>
        </w:tabs>
        <w:ind w:left="2520" w:hanging="360"/>
      </w:pPr>
    </w:lvl>
    <w:lvl w:ilvl="3" w:tplc="04190001">
      <w:start w:val="1"/>
      <w:numFmt w:val="decimal"/>
      <w:lvlText w:val="%4."/>
      <w:lvlJc w:val="left"/>
      <w:pPr>
        <w:tabs>
          <w:tab w:val="num" w:pos="3240"/>
        </w:tabs>
        <w:ind w:left="3240" w:hanging="360"/>
      </w:pPr>
    </w:lvl>
    <w:lvl w:ilvl="4" w:tplc="04190003">
      <w:start w:val="1"/>
      <w:numFmt w:val="decimal"/>
      <w:lvlText w:val="%5."/>
      <w:lvlJc w:val="left"/>
      <w:pPr>
        <w:tabs>
          <w:tab w:val="num" w:pos="3960"/>
        </w:tabs>
        <w:ind w:left="3960" w:hanging="360"/>
      </w:pPr>
    </w:lvl>
    <w:lvl w:ilvl="5" w:tplc="04190005">
      <w:start w:val="1"/>
      <w:numFmt w:val="decimal"/>
      <w:lvlText w:val="%6."/>
      <w:lvlJc w:val="left"/>
      <w:pPr>
        <w:tabs>
          <w:tab w:val="num" w:pos="4680"/>
        </w:tabs>
        <w:ind w:left="4680" w:hanging="360"/>
      </w:pPr>
    </w:lvl>
    <w:lvl w:ilvl="6" w:tplc="04190001">
      <w:start w:val="1"/>
      <w:numFmt w:val="decimal"/>
      <w:lvlText w:val="%7."/>
      <w:lvlJc w:val="left"/>
      <w:pPr>
        <w:tabs>
          <w:tab w:val="num" w:pos="5400"/>
        </w:tabs>
        <w:ind w:left="5400" w:hanging="360"/>
      </w:pPr>
    </w:lvl>
    <w:lvl w:ilvl="7" w:tplc="04190003">
      <w:start w:val="1"/>
      <w:numFmt w:val="decimal"/>
      <w:lvlText w:val="%8."/>
      <w:lvlJc w:val="left"/>
      <w:pPr>
        <w:tabs>
          <w:tab w:val="num" w:pos="6120"/>
        </w:tabs>
        <w:ind w:left="6120" w:hanging="360"/>
      </w:pPr>
    </w:lvl>
    <w:lvl w:ilvl="8" w:tplc="04190005">
      <w:start w:val="1"/>
      <w:numFmt w:val="decimal"/>
      <w:lvlText w:val="%9."/>
      <w:lvlJc w:val="left"/>
      <w:pPr>
        <w:tabs>
          <w:tab w:val="num" w:pos="6840"/>
        </w:tabs>
        <w:ind w:left="6840" w:hanging="360"/>
      </w:pPr>
    </w:lvl>
  </w:abstractNum>
  <w:abstractNum w:abstractNumId="12">
    <w:nsid w:val="27F64C46"/>
    <w:multiLevelType w:val="hybridMultilevel"/>
    <w:tmpl w:val="D2F0EDB8"/>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800"/>
        </w:tabs>
        <w:ind w:left="1800" w:hanging="360"/>
      </w:pPr>
    </w:lvl>
    <w:lvl w:ilvl="2" w:tplc="04190005">
      <w:start w:val="1"/>
      <w:numFmt w:val="decimal"/>
      <w:lvlText w:val="%3."/>
      <w:lvlJc w:val="left"/>
      <w:pPr>
        <w:tabs>
          <w:tab w:val="num" w:pos="2520"/>
        </w:tabs>
        <w:ind w:left="2520" w:hanging="360"/>
      </w:pPr>
    </w:lvl>
    <w:lvl w:ilvl="3" w:tplc="04190001">
      <w:start w:val="1"/>
      <w:numFmt w:val="decimal"/>
      <w:lvlText w:val="%4."/>
      <w:lvlJc w:val="left"/>
      <w:pPr>
        <w:tabs>
          <w:tab w:val="num" w:pos="3240"/>
        </w:tabs>
        <w:ind w:left="3240" w:hanging="360"/>
      </w:pPr>
    </w:lvl>
    <w:lvl w:ilvl="4" w:tplc="04190003">
      <w:start w:val="1"/>
      <w:numFmt w:val="decimal"/>
      <w:lvlText w:val="%5."/>
      <w:lvlJc w:val="left"/>
      <w:pPr>
        <w:tabs>
          <w:tab w:val="num" w:pos="3960"/>
        </w:tabs>
        <w:ind w:left="3960" w:hanging="360"/>
      </w:pPr>
    </w:lvl>
    <w:lvl w:ilvl="5" w:tplc="04190005">
      <w:start w:val="1"/>
      <w:numFmt w:val="decimal"/>
      <w:lvlText w:val="%6."/>
      <w:lvlJc w:val="left"/>
      <w:pPr>
        <w:tabs>
          <w:tab w:val="num" w:pos="4680"/>
        </w:tabs>
        <w:ind w:left="4680" w:hanging="360"/>
      </w:pPr>
    </w:lvl>
    <w:lvl w:ilvl="6" w:tplc="04190001">
      <w:start w:val="1"/>
      <w:numFmt w:val="decimal"/>
      <w:lvlText w:val="%7."/>
      <w:lvlJc w:val="left"/>
      <w:pPr>
        <w:tabs>
          <w:tab w:val="num" w:pos="5400"/>
        </w:tabs>
        <w:ind w:left="5400" w:hanging="360"/>
      </w:pPr>
    </w:lvl>
    <w:lvl w:ilvl="7" w:tplc="04190003">
      <w:start w:val="1"/>
      <w:numFmt w:val="decimal"/>
      <w:lvlText w:val="%8."/>
      <w:lvlJc w:val="left"/>
      <w:pPr>
        <w:tabs>
          <w:tab w:val="num" w:pos="6120"/>
        </w:tabs>
        <w:ind w:left="6120" w:hanging="360"/>
      </w:pPr>
    </w:lvl>
    <w:lvl w:ilvl="8" w:tplc="04190005">
      <w:start w:val="1"/>
      <w:numFmt w:val="decimal"/>
      <w:lvlText w:val="%9."/>
      <w:lvlJc w:val="left"/>
      <w:pPr>
        <w:tabs>
          <w:tab w:val="num" w:pos="6840"/>
        </w:tabs>
        <w:ind w:left="6840" w:hanging="360"/>
      </w:pPr>
    </w:lvl>
  </w:abstractNum>
  <w:abstractNum w:abstractNumId="13">
    <w:nsid w:val="2AB80A76"/>
    <w:multiLevelType w:val="hybridMultilevel"/>
    <w:tmpl w:val="6D98B9F6"/>
    <w:lvl w:ilvl="0" w:tplc="04190009">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ADB4713"/>
    <w:multiLevelType w:val="hybridMultilevel"/>
    <w:tmpl w:val="D0EA2A7C"/>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3B003CD1"/>
    <w:multiLevelType w:val="hybridMultilevel"/>
    <w:tmpl w:val="CE92396A"/>
    <w:lvl w:ilvl="0" w:tplc="30C4238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3B7D6395"/>
    <w:multiLevelType w:val="hybridMultilevel"/>
    <w:tmpl w:val="4596F074"/>
    <w:lvl w:ilvl="0" w:tplc="C8C23594">
      <w:numFmt w:val="bullet"/>
      <w:lvlText w:val="-"/>
      <w:lvlJc w:val="left"/>
      <w:pPr>
        <w:ind w:left="720" w:hanging="360"/>
      </w:pPr>
      <w:rPr>
        <w:rFont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FC5937"/>
    <w:multiLevelType w:val="hybridMultilevel"/>
    <w:tmpl w:val="844260CC"/>
    <w:lvl w:ilvl="0" w:tplc="4C2CBF18">
      <w:start w:val="1"/>
      <w:numFmt w:val="decimal"/>
      <w:lvlText w:val="%1."/>
      <w:lvlJc w:val="left"/>
      <w:pPr>
        <w:ind w:left="1950" w:hanging="14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8">
    <w:nsid w:val="4ACB7F48"/>
    <w:multiLevelType w:val="hybridMultilevel"/>
    <w:tmpl w:val="9CE6A640"/>
    <w:lvl w:ilvl="0" w:tplc="8BD60BB6">
      <w:start w:val="1"/>
      <w:numFmt w:val="decimal"/>
      <w:lvlText w:val="%1."/>
      <w:lvlJc w:val="left"/>
      <w:pPr>
        <w:ind w:left="1495" w:hanging="360"/>
      </w:pPr>
    </w:lvl>
    <w:lvl w:ilvl="1" w:tplc="2AEAB354">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9">
    <w:nsid w:val="4F023471"/>
    <w:multiLevelType w:val="hybridMultilevel"/>
    <w:tmpl w:val="AD9A6C58"/>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69483D07"/>
    <w:multiLevelType w:val="hybridMultilevel"/>
    <w:tmpl w:val="E39C677E"/>
    <w:lvl w:ilvl="0" w:tplc="04190009">
      <w:start w:val="1"/>
      <w:numFmt w:val="bullet"/>
      <w:lvlText w:val=""/>
      <w:lvlJc w:val="left"/>
      <w:pPr>
        <w:ind w:left="780" w:hanging="360"/>
      </w:pPr>
      <w:rPr>
        <w:rFonts w:ascii="Wingdings" w:hAnsi="Wingdings"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1">
    <w:nsid w:val="70221719"/>
    <w:multiLevelType w:val="hybridMultilevel"/>
    <w:tmpl w:val="4650B9DC"/>
    <w:lvl w:ilvl="0" w:tplc="C50A9644">
      <w:start w:val="1"/>
      <w:numFmt w:val="decimal"/>
      <w:lvlText w:val="%1."/>
      <w:lvlJc w:val="left"/>
      <w:pPr>
        <w:ind w:left="360" w:hanging="360"/>
      </w:pPr>
      <w:rPr>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703867AD"/>
    <w:multiLevelType w:val="hybridMultilevel"/>
    <w:tmpl w:val="6638E866"/>
    <w:lvl w:ilvl="0" w:tplc="04190009">
      <w:start w:val="1"/>
      <w:numFmt w:val="bullet"/>
      <w:lvlText w:val=""/>
      <w:lvlJc w:val="left"/>
      <w:pPr>
        <w:ind w:left="780" w:hanging="360"/>
      </w:pPr>
      <w:rPr>
        <w:rFonts w:ascii="Wingdings" w:hAnsi="Wingdings"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23">
    <w:nsid w:val="72A90A35"/>
    <w:multiLevelType w:val="hybridMultilevel"/>
    <w:tmpl w:val="A5E23AC4"/>
    <w:lvl w:ilvl="0" w:tplc="013CB0CE">
      <w:start w:val="1"/>
      <w:numFmt w:val="decimal"/>
      <w:lvlText w:val="%1."/>
      <w:lvlJc w:val="left"/>
      <w:pPr>
        <w:tabs>
          <w:tab w:val="num" w:pos="360"/>
        </w:tabs>
        <w:ind w:left="360" w:hanging="360"/>
      </w:pPr>
      <w:rPr>
        <w:color w:val="000080"/>
      </w:rPr>
    </w:lvl>
    <w:lvl w:ilvl="1" w:tplc="453807A6">
      <w:numFmt w:val="none"/>
      <w:lvlText w:val=""/>
      <w:lvlJc w:val="left"/>
      <w:pPr>
        <w:tabs>
          <w:tab w:val="num" w:pos="360"/>
        </w:tabs>
      </w:pPr>
    </w:lvl>
    <w:lvl w:ilvl="2" w:tplc="D88E7FCE">
      <w:numFmt w:val="none"/>
      <w:lvlText w:val=""/>
      <w:lvlJc w:val="left"/>
      <w:pPr>
        <w:tabs>
          <w:tab w:val="num" w:pos="360"/>
        </w:tabs>
      </w:pPr>
    </w:lvl>
    <w:lvl w:ilvl="3" w:tplc="A78A0A72">
      <w:numFmt w:val="none"/>
      <w:lvlText w:val=""/>
      <w:lvlJc w:val="left"/>
      <w:pPr>
        <w:tabs>
          <w:tab w:val="num" w:pos="360"/>
        </w:tabs>
      </w:pPr>
    </w:lvl>
    <w:lvl w:ilvl="4" w:tplc="13BA0C7C">
      <w:numFmt w:val="none"/>
      <w:lvlText w:val=""/>
      <w:lvlJc w:val="left"/>
      <w:pPr>
        <w:tabs>
          <w:tab w:val="num" w:pos="360"/>
        </w:tabs>
      </w:pPr>
    </w:lvl>
    <w:lvl w:ilvl="5" w:tplc="5A167B3E">
      <w:numFmt w:val="none"/>
      <w:lvlText w:val=""/>
      <w:lvlJc w:val="left"/>
      <w:pPr>
        <w:tabs>
          <w:tab w:val="num" w:pos="360"/>
        </w:tabs>
      </w:pPr>
    </w:lvl>
    <w:lvl w:ilvl="6" w:tplc="57BC32CE">
      <w:numFmt w:val="none"/>
      <w:lvlText w:val=""/>
      <w:lvlJc w:val="left"/>
      <w:pPr>
        <w:tabs>
          <w:tab w:val="num" w:pos="360"/>
        </w:tabs>
      </w:pPr>
    </w:lvl>
    <w:lvl w:ilvl="7" w:tplc="8418EB54">
      <w:numFmt w:val="none"/>
      <w:lvlText w:val=""/>
      <w:lvlJc w:val="left"/>
      <w:pPr>
        <w:tabs>
          <w:tab w:val="num" w:pos="360"/>
        </w:tabs>
      </w:pPr>
    </w:lvl>
    <w:lvl w:ilvl="8" w:tplc="AD566806">
      <w:numFmt w:val="none"/>
      <w:lvlText w:val=""/>
      <w:lvlJc w:val="left"/>
      <w:pPr>
        <w:tabs>
          <w:tab w:val="num" w:pos="360"/>
        </w:tabs>
      </w:pPr>
    </w:lvl>
  </w:abstractNum>
  <w:abstractNum w:abstractNumId="24">
    <w:nsid w:val="72AF69B7"/>
    <w:multiLevelType w:val="hybridMultilevel"/>
    <w:tmpl w:val="314A54F8"/>
    <w:lvl w:ilvl="0" w:tplc="8CBA34BA">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13"/>
  </w:num>
  <w:num w:numId="2">
    <w:abstractNumId w:val="24"/>
  </w:num>
  <w:num w:numId="3">
    <w:abstractNumId w:val="23"/>
  </w:num>
  <w:num w:numId="4">
    <w:abstractNumId w:val="15"/>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6"/>
  </w:num>
  <w:num w:numId="8">
    <w:abstractNumId w:val="21"/>
  </w:num>
  <w:num w:numId="9">
    <w:abstractNumId w:val="17"/>
  </w:num>
  <w:num w:numId="1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19"/>
  </w:num>
  <w:num w:numId="14">
    <w:abstractNumId w:val="22"/>
  </w:num>
  <w:num w:numId="15">
    <w:abstractNumId w:val="9"/>
  </w:num>
  <w:num w:numId="16">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627"/>
    <w:rsid w:val="00003AB6"/>
    <w:rsid w:val="00006334"/>
    <w:rsid w:val="0002230F"/>
    <w:rsid w:val="00063CF8"/>
    <w:rsid w:val="00064232"/>
    <w:rsid w:val="000728E9"/>
    <w:rsid w:val="0009127F"/>
    <w:rsid w:val="000A042D"/>
    <w:rsid w:val="000B2D31"/>
    <w:rsid w:val="000B4A2D"/>
    <w:rsid w:val="000C785F"/>
    <w:rsid w:val="00105E44"/>
    <w:rsid w:val="00125C4F"/>
    <w:rsid w:val="0016500B"/>
    <w:rsid w:val="00170FA0"/>
    <w:rsid w:val="00177854"/>
    <w:rsid w:val="0018058D"/>
    <w:rsid w:val="00185535"/>
    <w:rsid w:val="0018584C"/>
    <w:rsid w:val="0018690C"/>
    <w:rsid w:val="00187CC4"/>
    <w:rsid w:val="00195793"/>
    <w:rsid w:val="001A0448"/>
    <w:rsid w:val="001A752E"/>
    <w:rsid w:val="001B0B21"/>
    <w:rsid w:val="001B663E"/>
    <w:rsid w:val="001C23A1"/>
    <w:rsid w:val="001C6631"/>
    <w:rsid w:val="001D2911"/>
    <w:rsid w:val="001F30EC"/>
    <w:rsid w:val="001F5232"/>
    <w:rsid w:val="001F5435"/>
    <w:rsid w:val="001F6A01"/>
    <w:rsid w:val="00211F72"/>
    <w:rsid w:val="00220A88"/>
    <w:rsid w:val="00227727"/>
    <w:rsid w:val="0023452B"/>
    <w:rsid w:val="00241FE4"/>
    <w:rsid w:val="00250572"/>
    <w:rsid w:val="00251D6F"/>
    <w:rsid w:val="00251F70"/>
    <w:rsid w:val="00256641"/>
    <w:rsid w:val="002576C4"/>
    <w:rsid w:val="00270328"/>
    <w:rsid w:val="00274CFF"/>
    <w:rsid w:val="00280B64"/>
    <w:rsid w:val="00292859"/>
    <w:rsid w:val="002B3295"/>
    <w:rsid w:val="002C0128"/>
    <w:rsid w:val="002C0FB7"/>
    <w:rsid w:val="002C165D"/>
    <w:rsid w:val="002D1299"/>
    <w:rsid w:val="002D3D5B"/>
    <w:rsid w:val="00304100"/>
    <w:rsid w:val="00333558"/>
    <w:rsid w:val="00350491"/>
    <w:rsid w:val="00362B56"/>
    <w:rsid w:val="0037328A"/>
    <w:rsid w:val="003A71AE"/>
    <w:rsid w:val="003F31E0"/>
    <w:rsid w:val="00403C4A"/>
    <w:rsid w:val="00405DA5"/>
    <w:rsid w:val="004128F0"/>
    <w:rsid w:val="00413172"/>
    <w:rsid w:val="00414B60"/>
    <w:rsid w:val="00433490"/>
    <w:rsid w:val="00456412"/>
    <w:rsid w:val="00474BCE"/>
    <w:rsid w:val="00487907"/>
    <w:rsid w:val="00495514"/>
    <w:rsid w:val="004A6891"/>
    <w:rsid w:val="004B2143"/>
    <w:rsid w:val="004B6873"/>
    <w:rsid w:val="004B6C29"/>
    <w:rsid w:val="004C778C"/>
    <w:rsid w:val="004D481D"/>
    <w:rsid w:val="004D7BE5"/>
    <w:rsid w:val="004F3093"/>
    <w:rsid w:val="00515453"/>
    <w:rsid w:val="00522911"/>
    <w:rsid w:val="0052634D"/>
    <w:rsid w:val="00530220"/>
    <w:rsid w:val="0053053C"/>
    <w:rsid w:val="00534770"/>
    <w:rsid w:val="0054189F"/>
    <w:rsid w:val="00545165"/>
    <w:rsid w:val="00545F17"/>
    <w:rsid w:val="005569E1"/>
    <w:rsid w:val="00561D4B"/>
    <w:rsid w:val="005818AB"/>
    <w:rsid w:val="00592268"/>
    <w:rsid w:val="005B47AC"/>
    <w:rsid w:val="005E5E09"/>
    <w:rsid w:val="005F1301"/>
    <w:rsid w:val="0060154C"/>
    <w:rsid w:val="00627218"/>
    <w:rsid w:val="00627A1B"/>
    <w:rsid w:val="00640BEA"/>
    <w:rsid w:val="00656C36"/>
    <w:rsid w:val="00667F28"/>
    <w:rsid w:val="00673F3E"/>
    <w:rsid w:val="006A2DB0"/>
    <w:rsid w:val="006A434B"/>
    <w:rsid w:val="006A6465"/>
    <w:rsid w:val="006C27AB"/>
    <w:rsid w:val="006D34F5"/>
    <w:rsid w:val="006E4759"/>
    <w:rsid w:val="006E4F8C"/>
    <w:rsid w:val="006E6665"/>
    <w:rsid w:val="006F49F0"/>
    <w:rsid w:val="00701AAC"/>
    <w:rsid w:val="00710B8F"/>
    <w:rsid w:val="00715728"/>
    <w:rsid w:val="00724850"/>
    <w:rsid w:val="00724DE9"/>
    <w:rsid w:val="00726157"/>
    <w:rsid w:val="007273A2"/>
    <w:rsid w:val="00732E38"/>
    <w:rsid w:val="0073343E"/>
    <w:rsid w:val="00734C37"/>
    <w:rsid w:val="00744944"/>
    <w:rsid w:val="007479D4"/>
    <w:rsid w:val="00754AA2"/>
    <w:rsid w:val="007564AA"/>
    <w:rsid w:val="00787894"/>
    <w:rsid w:val="007907F7"/>
    <w:rsid w:val="007932DB"/>
    <w:rsid w:val="007956B8"/>
    <w:rsid w:val="007A34D8"/>
    <w:rsid w:val="007A57E4"/>
    <w:rsid w:val="007B7B9A"/>
    <w:rsid w:val="007D473C"/>
    <w:rsid w:val="007D5C2A"/>
    <w:rsid w:val="007E2C7A"/>
    <w:rsid w:val="00802E29"/>
    <w:rsid w:val="00804DF3"/>
    <w:rsid w:val="0081411F"/>
    <w:rsid w:val="00815125"/>
    <w:rsid w:val="00815FA5"/>
    <w:rsid w:val="0082134E"/>
    <w:rsid w:val="00823D93"/>
    <w:rsid w:val="00825B65"/>
    <w:rsid w:val="00830433"/>
    <w:rsid w:val="00837E26"/>
    <w:rsid w:val="00866563"/>
    <w:rsid w:val="00875557"/>
    <w:rsid w:val="008810C3"/>
    <w:rsid w:val="0089518A"/>
    <w:rsid w:val="008B75C7"/>
    <w:rsid w:val="008E0164"/>
    <w:rsid w:val="008E611D"/>
    <w:rsid w:val="008F0849"/>
    <w:rsid w:val="008F5FAD"/>
    <w:rsid w:val="008F64C4"/>
    <w:rsid w:val="008F64CB"/>
    <w:rsid w:val="008F6A35"/>
    <w:rsid w:val="00902FE3"/>
    <w:rsid w:val="009134C2"/>
    <w:rsid w:val="00925451"/>
    <w:rsid w:val="00952F98"/>
    <w:rsid w:val="00963D91"/>
    <w:rsid w:val="00966361"/>
    <w:rsid w:val="009723A4"/>
    <w:rsid w:val="009A2D5E"/>
    <w:rsid w:val="009A6E4A"/>
    <w:rsid w:val="009D73FC"/>
    <w:rsid w:val="009D75D5"/>
    <w:rsid w:val="009E15B8"/>
    <w:rsid w:val="009E5608"/>
    <w:rsid w:val="009F21DA"/>
    <w:rsid w:val="00A07224"/>
    <w:rsid w:val="00A12B3D"/>
    <w:rsid w:val="00A15CA3"/>
    <w:rsid w:val="00A3312A"/>
    <w:rsid w:val="00A36DC1"/>
    <w:rsid w:val="00A4119D"/>
    <w:rsid w:val="00A4510A"/>
    <w:rsid w:val="00A518EB"/>
    <w:rsid w:val="00A56947"/>
    <w:rsid w:val="00A6298A"/>
    <w:rsid w:val="00A825D8"/>
    <w:rsid w:val="00AA4C16"/>
    <w:rsid w:val="00AA4D0B"/>
    <w:rsid w:val="00AA7BFC"/>
    <w:rsid w:val="00AB0F28"/>
    <w:rsid w:val="00AB23B2"/>
    <w:rsid w:val="00AC3066"/>
    <w:rsid w:val="00AC390F"/>
    <w:rsid w:val="00AC74E2"/>
    <w:rsid w:val="00AE120B"/>
    <w:rsid w:val="00AE7B67"/>
    <w:rsid w:val="00AF1709"/>
    <w:rsid w:val="00B000AC"/>
    <w:rsid w:val="00B00BDC"/>
    <w:rsid w:val="00B05137"/>
    <w:rsid w:val="00B17563"/>
    <w:rsid w:val="00B20BB0"/>
    <w:rsid w:val="00B409FF"/>
    <w:rsid w:val="00B42731"/>
    <w:rsid w:val="00B4324F"/>
    <w:rsid w:val="00B52514"/>
    <w:rsid w:val="00B53627"/>
    <w:rsid w:val="00B5469E"/>
    <w:rsid w:val="00B626D1"/>
    <w:rsid w:val="00B87A0E"/>
    <w:rsid w:val="00B92B8A"/>
    <w:rsid w:val="00BB765A"/>
    <w:rsid w:val="00BC02E9"/>
    <w:rsid w:val="00BC72CF"/>
    <w:rsid w:val="00BD3FE9"/>
    <w:rsid w:val="00BE68F3"/>
    <w:rsid w:val="00C00337"/>
    <w:rsid w:val="00C277B2"/>
    <w:rsid w:val="00C332B5"/>
    <w:rsid w:val="00C362F8"/>
    <w:rsid w:val="00C37589"/>
    <w:rsid w:val="00C40F03"/>
    <w:rsid w:val="00C61670"/>
    <w:rsid w:val="00C638D2"/>
    <w:rsid w:val="00C667B0"/>
    <w:rsid w:val="00C71481"/>
    <w:rsid w:val="00C72801"/>
    <w:rsid w:val="00C91652"/>
    <w:rsid w:val="00C9266D"/>
    <w:rsid w:val="00C94C28"/>
    <w:rsid w:val="00CA67E3"/>
    <w:rsid w:val="00CA6D46"/>
    <w:rsid w:val="00CB2206"/>
    <w:rsid w:val="00CB5B3A"/>
    <w:rsid w:val="00CC273E"/>
    <w:rsid w:val="00CC275A"/>
    <w:rsid w:val="00CD56D3"/>
    <w:rsid w:val="00CE1899"/>
    <w:rsid w:val="00CF0666"/>
    <w:rsid w:val="00CF274F"/>
    <w:rsid w:val="00CF361B"/>
    <w:rsid w:val="00CF4240"/>
    <w:rsid w:val="00CF45D4"/>
    <w:rsid w:val="00CF4BD4"/>
    <w:rsid w:val="00D0081E"/>
    <w:rsid w:val="00D24E65"/>
    <w:rsid w:val="00D3397E"/>
    <w:rsid w:val="00D377C1"/>
    <w:rsid w:val="00D41A45"/>
    <w:rsid w:val="00D42692"/>
    <w:rsid w:val="00D4506E"/>
    <w:rsid w:val="00D52541"/>
    <w:rsid w:val="00D70002"/>
    <w:rsid w:val="00D71C2E"/>
    <w:rsid w:val="00D738A8"/>
    <w:rsid w:val="00D906C0"/>
    <w:rsid w:val="00DA0B2A"/>
    <w:rsid w:val="00DA2C3B"/>
    <w:rsid w:val="00DB31DE"/>
    <w:rsid w:val="00DB6317"/>
    <w:rsid w:val="00DD684F"/>
    <w:rsid w:val="00DF4F43"/>
    <w:rsid w:val="00E145B5"/>
    <w:rsid w:val="00E15776"/>
    <w:rsid w:val="00E424D0"/>
    <w:rsid w:val="00E43089"/>
    <w:rsid w:val="00E567A7"/>
    <w:rsid w:val="00E6327A"/>
    <w:rsid w:val="00E8143D"/>
    <w:rsid w:val="00E90F90"/>
    <w:rsid w:val="00E91892"/>
    <w:rsid w:val="00E942AF"/>
    <w:rsid w:val="00E96C39"/>
    <w:rsid w:val="00EA03B1"/>
    <w:rsid w:val="00EC2CD5"/>
    <w:rsid w:val="00EC5385"/>
    <w:rsid w:val="00EC7B4B"/>
    <w:rsid w:val="00ED3E50"/>
    <w:rsid w:val="00EE387D"/>
    <w:rsid w:val="00EE48F5"/>
    <w:rsid w:val="00EE7CC8"/>
    <w:rsid w:val="00F14FB2"/>
    <w:rsid w:val="00F169E1"/>
    <w:rsid w:val="00F30A6F"/>
    <w:rsid w:val="00F31B06"/>
    <w:rsid w:val="00F32970"/>
    <w:rsid w:val="00F35FA2"/>
    <w:rsid w:val="00F368B7"/>
    <w:rsid w:val="00F421CD"/>
    <w:rsid w:val="00F505F4"/>
    <w:rsid w:val="00F50730"/>
    <w:rsid w:val="00F512F5"/>
    <w:rsid w:val="00F65B0C"/>
    <w:rsid w:val="00F66CE3"/>
    <w:rsid w:val="00F66E34"/>
    <w:rsid w:val="00F75B69"/>
    <w:rsid w:val="00F852E7"/>
    <w:rsid w:val="00FA0A2F"/>
    <w:rsid w:val="00FA2E98"/>
    <w:rsid w:val="00FC2A99"/>
    <w:rsid w:val="00FE6EEF"/>
    <w:rsid w:val="00FF0179"/>
    <w:rsid w:val="00FF1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link w:val="10"/>
    <w:qFormat/>
    <w:rsid w:val="00CF361B"/>
    <w:pPr>
      <w:keepNext/>
      <w:spacing w:before="240" w:after="60"/>
      <w:outlineLvl w:val="0"/>
    </w:pPr>
    <w:rPr>
      <w:rFonts w:ascii="Cambria" w:hAnsi="Cambria"/>
      <w:b/>
      <w:bCs/>
      <w:kern w:val="32"/>
      <w:sz w:val="32"/>
      <w:szCs w:val="32"/>
      <w:lang w:val="en-US" w:eastAsia="en-US" w:bidi="en-US"/>
    </w:rPr>
  </w:style>
  <w:style w:type="paragraph" w:styleId="2">
    <w:name w:val="heading 2"/>
    <w:basedOn w:val="a"/>
    <w:next w:val="a"/>
    <w:link w:val="20"/>
    <w:qFormat/>
    <w:rsid w:val="00CF361B"/>
    <w:pPr>
      <w:keepNext/>
      <w:spacing w:before="240" w:after="60"/>
      <w:outlineLvl w:val="1"/>
    </w:pPr>
    <w:rPr>
      <w:rFonts w:ascii="Cambria" w:hAnsi="Cambria"/>
      <w:b/>
      <w:bCs/>
      <w:i/>
      <w:iCs/>
      <w:sz w:val="28"/>
      <w:szCs w:val="28"/>
      <w:lang w:val="en-US" w:eastAsia="en-US" w:bidi="en-US"/>
    </w:rPr>
  </w:style>
  <w:style w:type="paragraph" w:styleId="3">
    <w:name w:val="heading 3"/>
    <w:basedOn w:val="a"/>
    <w:next w:val="a"/>
    <w:link w:val="30"/>
    <w:qFormat/>
    <w:rsid w:val="00D4506E"/>
    <w:pPr>
      <w:keepNext/>
      <w:spacing w:before="240" w:after="60"/>
      <w:outlineLvl w:val="2"/>
    </w:pPr>
    <w:rPr>
      <w:rFonts w:ascii="Arial" w:hAnsi="Arial" w:cs="Arial"/>
      <w:b/>
      <w:bCs/>
      <w:sz w:val="26"/>
      <w:szCs w:val="26"/>
    </w:rPr>
  </w:style>
  <w:style w:type="paragraph" w:styleId="4">
    <w:name w:val="heading 4"/>
    <w:basedOn w:val="a"/>
    <w:next w:val="a"/>
    <w:link w:val="40"/>
    <w:qFormat/>
    <w:rsid w:val="00CF361B"/>
    <w:pPr>
      <w:keepNext/>
      <w:spacing w:before="240" w:after="60"/>
      <w:outlineLvl w:val="3"/>
    </w:pPr>
    <w:rPr>
      <w:rFonts w:ascii="Calibri" w:hAnsi="Calibri"/>
      <w:b/>
      <w:bCs/>
      <w:sz w:val="28"/>
      <w:szCs w:val="28"/>
      <w:lang w:val="en-US" w:eastAsia="en-US" w:bidi="en-US"/>
    </w:rPr>
  </w:style>
  <w:style w:type="paragraph" w:styleId="5">
    <w:name w:val="heading 5"/>
    <w:basedOn w:val="a"/>
    <w:next w:val="a"/>
    <w:link w:val="50"/>
    <w:qFormat/>
    <w:rsid w:val="00CF361B"/>
    <w:pPr>
      <w:spacing w:before="240" w:after="60"/>
      <w:outlineLvl w:val="4"/>
    </w:pPr>
    <w:rPr>
      <w:rFonts w:ascii="Calibri" w:hAnsi="Calibri"/>
      <w:b/>
      <w:bCs/>
      <w:i/>
      <w:iCs/>
      <w:sz w:val="26"/>
      <w:szCs w:val="26"/>
      <w:lang w:val="en-US" w:eastAsia="en-US" w:bidi="en-US"/>
    </w:rPr>
  </w:style>
  <w:style w:type="paragraph" w:styleId="6">
    <w:name w:val="heading 6"/>
    <w:basedOn w:val="a"/>
    <w:next w:val="a"/>
    <w:link w:val="60"/>
    <w:qFormat/>
    <w:rsid w:val="00CF361B"/>
    <w:pPr>
      <w:spacing w:before="240" w:after="60"/>
      <w:outlineLvl w:val="5"/>
    </w:pPr>
    <w:rPr>
      <w:rFonts w:ascii="Calibri" w:hAnsi="Calibri"/>
      <w:b/>
      <w:bCs/>
      <w:sz w:val="22"/>
      <w:szCs w:val="22"/>
      <w:lang w:val="en-US" w:eastAsia="en-US" w:bidi="en-US"/>
    </w:rPr>
  </w:style>
  <w:style w:type="paragraph" w:styleId="7">
    <w:name w:val="heading 7"/>
    <w:basedOn w:val="a"/>
    <w:next w:val="a"/>
    <w:link w:val="70"/>
    <w:qFormat/>
    <w:rsid w:val="00CF361B"/>
    <w:pPr>
      <w:spacing w:before="240" w:after="60"/>
      <w:outlineLvl w:val="6"/>
    </w:pPr>
    <w:rPr>
      <w:rFonts w:ascii="Calibri" w:hAnsi="Calibri"/>
      <w:lang w:val="en-US" w:eastAsia="en-US" w:bidi="en-US"/>
    </w:rPr>
  </w:style>
  <w:style w:type="paragraph" w:styleId="8">
    <w:name w:val="heading 8"/>
    <w:basedOn w:val="a"/>
    <w:next w:val="a"/>
    <w:link w:val="80"/>
    <w:qFormat/>
    <w:rsid w:val="00CF361B"/>
    <w:pPr>
      <w:spacing w:before="240" w:after="60"/>
      <w:outlineLvl w:val="7"/>
    </w:pPr>
    <w:rPr>
      <w:rFonts w:ascii="Calibri" w:hAnsi="Calibri"/>
      <w:i/>
      <w:iCs/>
      <w:lang w:val="en-US" w:eastAsia="en-US" w:bidi="en-US"/>
    </w:rPr>
  </w:style>
  <w:style w:type="paragraph" w:styleId="9">
    <w:name w:val="heading 9"/>
    <w:basedOn w:val="a"/>
    <w:next w:val="a"/>
    <w:link w:val="90"/>
    <w:qFormat/>
    <w:rsid w:val="00CF361B"/>
    <w:pPr>
      <w:spacing w:before="240" w:after="60"/>
      <w:outlineLvl w:val="8"/>
    </w:pPr>
    <w:rPr>
      <w:rFonts w:ascii="Cambria" w:hAnsi="Cambria"/>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F361B"/>
    <w:rPr>
      <w:rFonts w:ascii="Cambria" w:hAnsi="Cambria"/>
      <w:b/>
      <w:bCs/>
      <w:kern w:val="32"/>
      <w:sz w:val="32"/>
      <w:szCs w:val="32"/>
      <w:lang w:val="en-US" w:eastAsia="en-US" w:bidi="en-US"/>
    </w:rPr>
  </w:style>
  <w:style w:type="character" w:customStyle="1" w:styleId="20">
    <w:name w:val="Заголовок 2 Знак"/>
    <w:link w:val="2"/>
    <w:rsid w:val="00CF361B"/>
    <w:rPr>
      <w:rFonts w:ascii="Cambria" w:hAnsi="Cambria"/>
      <w:b/>
      <w:bCs/>
      <w:i/>
      <w:iCs/>
      <w:sz w:val="28"/>
      <w:szCs w:val="28"/>
      <w:lang w:val="en-US" w:eastAsia="en-US" w:bidi="en-US"/>
    </w:rPr>
  </w:style>
  <w:style w:type="character" w:customStyle="1" w:styleId="30">
    <w:name w:val="Заголовок 3 Знак"/>
    <w:link w:val="3"/>
    <w:rsid w:val="00CF361B"/>
    <w:rPr>
      <w:rFonts w:ascii="Arial" w:hAnsi="Arial" w:cs="Arial"/>
      <w:b/>
      <w:bCs/>
      <w:sz w:val="26"/>
      <w:szCs w:val="26"/>
      <w:lang w:val="ru-RU" w:eastAsia="ru-RU" w:bidi="ar-SA"/>
    </w:rPr>
  </w:style>
  <w:style w:type="character" w:customStyle="1" w:styleId="40">
    <w:name w:val="Заголовок 4 Знак"/>
    <w:link w:val="4"/>
    <w:rsid w:val="00CF361B"/>
    <w:rPr>
      <w:rFonts w:ascii="Calibri" w:hAnsi="Calibri"/>
      <w:b/>
      <w:bCs/>
      <w:sz w:val="28"/>
      <w:szCs w:val="28"/>
      <w:lang w:val="en-US" w:eastAsia="en-US" w:bidi="en-US"/>
    </w:rPr>
  </w:style>
  <w:style w:type="character" w:customStyle="1" w:styleId="50">
    <w:name w:val="Заголовок 5 Знак"/>
    <w:link w:val="5"/>
    <w:rsid w:val="00CF361B"/>
    <w:rPr>
      <w:rFonts w:ascii="Calibri" w:hAnsi="Calibri"/>
      <w:b/>
      <w:bCs/>
      <w:i/>
      <w:iCs/>
      <w:sz w:val="26"/>
      <w:szCs w:val="26"/>
      <w:lang w:val="en-US" w:eastAsia="en-US" w:bidi="en-US"/>
    </w:rPr>
  </w:style>
  <w:style w:type="character" w:customStyle="1" w:styleId="60">
    <w:name w:val="Заголовок 6 Знак"/>
    <w:link w:val="6"/>
    <w:rsid w:val="00CF361B"/>
    <w:rPr>
      <w:rFonts w:ascii="Calibri" w:hAnsi="Calibri"/>
      <w:b/>
      <w:bCs/>
      <w:sz w:val="22"/>
      <w:szCs w:val="22"/>
      <w:lang w:val="en-US" w:eastAsia="en-US" w:bidi="en-US"/>
    </w:rPr>
  </w:style>
  <w:style w:type="character" w:customStyle="1" w:styleId="70">
    <w:name w:val="Заголовок 7 Знак"/>
    <w:link w:val="7"/>
    <w:rsid w:val="00CF361B"/>
    <w:rPr>
      <w:rFonts w:ascii="Calibri" w:hAnsi="Calibri"/>
      <w:sz w:val="24"/>
      <w:szCs w:val="24"/>
      <w:lang w:val="en-US" w:eastAsia="en-US" w:bidi="en-US"/>
    </w:rPr>
  </w:style>
  <w:style w:type="character" w:customStyle="1" w:styleId="80">
    <w:name w:val="Заголовок 8 Знак"/>
    <w:link w:val="8"/>
    <w:rsid w:val="00CF361B"/>
    <w:rPr>
      <w:rFonts w:ascii="Calibri" w:hAnsi="Calibri"/>
      <w:i/>
      <w:iCs/>
      <w:sz w:val="24"/>
      <w:szCs w:val="24"/>
      <w:lang w:val="en-US" w:eastAsia="en-US" w:bidi="en-US"/>
    </w:rPr>
  </w:style>
  <w:style w:type="character" w:customStyle="1" w:styleId="90">
    <w:name w:val="Заголовок 9 Знак"/>
    <w:link w:val="9"/>
    <w:rsid w:val="00CF361B"/>
    <w:rPr>
      <w:rFonts w:ascii="Cambria" w:hAnsi="Cambria"/>
      <w:sz w:val="22"/>
      <w:szCs w:val="22"/>
      <w:lang w:val="en-US" w:eastAsia="en-US" w:bidi="en-US"/>
    </w:rPr>
  </w:style>
  <w:style w:type="paragraph" w:styleId="21">
    <w:name w:val="Body Text 2"/>
    <w:basedOn w:val="a"/>
    <w:link w:val="22"/>
    <w:rsid w:val="00AE7B67"/>
    <w:rPr>
      <w:snapToGrid w:val="0"/>
      <w:color w:val="000000"/>
      <w:sz w:val="18"/>
      <w:szCs w:val="20"/>
    </w:rPr>
  </w:style>
  <w:style w:type="character" w:customStyle="1" w:styleId="22">
    <w:name w:val="Основной текст 2 Знак"/>
    <w:link w:val="21"/>
    <w:rsid w:val="00414B60"/>
    <w:rPr>
      <w:snapToGrid w:val="0"/>
      <w:color w:val="000000"/>
      <w:sz w:val="18"/>
    </w:rPr>
  </w:style>
  <w:style w:type="paragraph" w:styleId="a3">
    <w:name w:val="Body Text"/>
    <w:basedOn w:val="a"/>
    <w:link w:val="a4"/>
    <w:rsid w:val="00AC390F"/>
    <w:pPr>
      <w:spacing w:after="120"/>
    </w:pPr>
  </w:style>
  <w:style w:type="character" w:customStyle="1" w:styleId="a4">
    <w:name w:val="Основной текст Знак"/>
    <w:link w:val="a3"/>
    <w:rsid w:val="008810C3"/>
    <w:rPr>
      <w:sz w:val="24"/>
      <w:szCs w:val="24"/>
    </w:rPr>
  </w:style>
  <w:style w:type="table" w:styleId="a5">
    <w:name w:val="Table Grid"/>
    <w:basedOn w:val="a1"/>
    <w:uiPriority w:val="59"/>
    <w:rsid w:val="00187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Продолжение списка 31"/>
    <w:basedOn w:val="a"/>
    <w:rsid w:val="00DB6317"/>
    <w:pPr>
      <w:widowControl w:val="0"/>
      <w:suppressAutoHyphens/>
      <w:spacing w:after="120"/>
      <w:ind w:left="849"/>
    </w:pPr>
    <w:rPr>
      <w:rFonts w:ascii="Arial Narrow" w:eastAsia="DejaVu Sans" w:hAnsi="Arial Narrow" w:cs="DejaVu Sans"/>
      <w:kern w:val="1"/>
      <w:sz w:val="20"/>
      <w:szCs w:val="20"/>
      <w:lang w:eastAsia="hi-IN" w:bidi="hi-IN"/>
    </w:rPr>
  </w:style>
  <w:style w:type="paragraph" w:styleId="a6">
    <w:name w:val="Body Text Indent"/>
    <w:basedOn w:val="a"/>
    <w:link w:val="a7"/>
    <w:rsid w:val="00413172"/>
    <w:pPr>
      <w:spacing w:after="120"/>
      <w:ind w:left="283"/>
    </w:pPr>
  </w:style>
  <w:style w:type="character" w:customStyle="1" w:styleId="a7">
    <w:name w:val="Основной текст с отступом Знак"/>
    <w:link w:val="a6"/>
    <w:rsid w:val="00414B60"/>
    <w:rPr>
      <w:sz w:val="24"/>
      <w:szCs w:val="24"/>
    </w:rPr>
  </w:style>
  <w:style w:type="paragraph" w:styleId="a8">
    <w:name w:val="List Paragraph"/>
    <w:basedOn w:val="a"/>
    <w:uiPriority w:val="34"/>
    <w:qFormat/>
    <w:rsid w:val="00413172"/>
    <w:pPr>
      <w:ind w:left="708"/>
    </w:pPr>
  </w:style>
  <w:style w:type="paragraph" w:customStyle="1" w:styleId="ConsPlusNormal">
    <w:name w:val="ConsPlusNormal"/>
    <w:rsid w:val="00522911"/>
    <w:pPr>
      <w:widowControl w:val="0"/>
      <w:autoSpaceDE w:val="0"/>
      <w:autoSpaceDN w:val="0"/>
      <w:adjustRightInd w:val="0"/>
    </w:pPr>
    <w:rPr>
      <w:rFonts w:ascii="Arial" w:hAnsi="Arial" w:cs="Arial"/>
    </w:rPr>
  </w:style>
  <w:style w:type="paragraph" w:customStyle="1" w:styleId="a9">
    <w:name w:val="Знак"/>
    <w:basedOn w:val="a"/>
    <w:rsid w:val="00D4506E"/>
    <w:pPr>
      <w:spacing w:before="100" w:beforeAutospacing="1" w:after="100" w:afterAutospacing="1"/>
    </w:pPr>
    <w:rPr>
      <w:rFonts w:ascii="Tahoma" w:hAnsi="Tahoma"/>
      <w:sz w:val="20"/>
      <w:szCs w:val="20"/>
      <w:lang w:val="en-US" w:eastAsia="en-US"/>
    </w:rPr>
  </w:style>
  <w:style w:type="paragraph" w:customStyle="1" w:styleId="aa">
    <w:name w:val="Знак"/>
    <w:basedOn w:val="a"/>
    <w:rsid w:val="00CF361B"/>
    <w:pPr>
      <w:spacing w:after="160" w:line="240" w:lineRule="exact"/>
    </w:pPr>
    <w:rPr>
      <w:rFonts w:ascii="Verdana" w:hAnsi="Verdana"/>
      <w:sz w:val="20"/>
      <w:szCs w:val="20"/>
      <w:lang w:val="en-US" w:eastAsia="en-US" w:bidi="en-US"/>
    </w:rPr>
  </w:style>
  <w:style w:type="paragraph" w:styleId="ab">
    <w:name w:val="header"/>
    <w:basedOn w:val="a"/>
    <w:link w:val="ac"/>
    <w:rsid w:val="00CF361B"/>
    <w:pPr>
      <w:tabs>
        <w:tab w:val="center" w:pos="4677"/>
        <w:tab w:val="right" w:pos="9355"/>
      </w:tabs>
    </w:pPr>
    <w:rPr>
      <w:lang w:val="x-none" w:eastAsia="x-none"/>
    </w:rPr>
  </w:style>
  <w:style w:type="character" w:customStyle="1" w:styleId="ac">
    <w:name w:val="Верхний колонтитул Знак"/>
    <w:link w:val="ab"/>
    <w:rsid w:val="00CF361B"/>
    <w:rPr>
      <w:sz w:val="24"/>
      <w:szCs w:val="24"/>
      <w:lang w:val="x-none" w:eastAsia="x-none" w:bidi="ar-SA"/>
    </w:rPr>
  </w:style>
  <w:style w:type="paragraph" w:styleId="ad">
    <w:name w:val="footer"/>
    <w:basedOn w:val="a"/>
    <w:link w:val="ae"/>
    <w:uiPriority w:val="99"/>
    <w:rsid w:val="00CF361B"/>
    <w:pPr>
      <w:tabs>
        <w:tab w:val="center" w:pos="4677"/>
        <w:tab w:val="right" w:pos="9355"/>
      </w:tabs>
    </w:pPr>
    <w:rPr>
      <w:lang w:val="x-none" w:eastAsia="x-none"/>
    </w:rPr>
  </w:style>
  <w:style w:type="character" w:customStyle="1" w:styleId="ae">
    <w:name w:val="Нижний колонтитул Знак"/>
    <w:link w:val="ad"/>
    <w:uiPriority w:val="99"/>
    <w:rsid w:val="00CF361B"/>
    <w:rPr>
      <w:sz w:val="24"/>
      <w:szCs w:val="24"/>
      <w:lang w:val="x-none" w:eastAsia="x-none" w:bidi="ar-SA"/>
    </w:rPr>
  </w:style>
  <w:style w:type="paragraph" w:styleId="af">
    <w:name w:val="Title"/>
    <w:basedOn w:val="a"/>
    <w:next w:val="a"/>
    <w:link w:val="af0"/>
    <w:qFormat/>
    <w:rsid w:val="00CF361B"/>
    <w:pPr>
      <w:spacing w:before="240" w:after="60"/>
      <w:jc w:val="center"/>
      <w:outlineLvl w:val="0"/>
    </w:pPr>
    <w:rPr>
      <w:rFonts w:ascii="Cambria" w:hAnsi="Cambria"/>
      <w:b/>
      <w:bCs/>
      <w:kern w:val="28"/>
      <w:sz w:val="32"/>
      <w:szCs w:val="32"/>
      <w:lang w:val="en-US" w:eastAsia="en-US" w:bidi="en-US"/>
    </w:rPr>
  </w:style>
  <w:style w:type="character" w:customStyle="1" w:styleId="af0">
    <w:name w:val="Название Знак"/>
    <w:link w:val="af"/>
    <w:rsid w:val="00CF361B"/>
    <w:rPr>
      <w:rFonts w:ascii="Cambria" w:hAnsi="Cambria"/>
      <w:b/>
      <w:bCs/>
      <w:kern w:val="28"/>
      <w:sz w:val="32"/>
      <w:szCs w:val="32"/>
      <w:lang w:val="en-US" w:eastAsia="en-US" w:bidi="en-US"/>
    </w:rPr>
  </w:style>
  <w:style w:type="paragraph" w:styleId="af1">
    <w:name w:val="Subtitle"/>
    <w:basedOn w:val="a"/>
    <w:next w:val="a"/>
    <w:link w:val="af2"/>
    <w:qFormat/>
    <w:rsid w:val="00CF361B"/>
    <w:pPr>
      <w:spacing w:after="60"/>
      <w:jc w:val="center"/>
      <w:outlineLvl w:val="1"/>
    </w:pPr>
    <w:rPr>
      <w:rFonts w:ascii="Cambria" w:hAnsi="Cambria"/>
      <w:lang w:val="en-US" w:eastAsia="en-US" w:bidi="en-US"/>
    </w:rPr>
  </w:style>
  <w:style w:type="character" w:customStyle="1" w:styleId="af2">
    <w:name w:val="Подзаголовок Знак"/>
    <w:link w:val="af1"/>
    <w:rsid w:val="00CF361B"/>
    <w:rPr>
      <w:rFonts w:ascii="Cambria" w:hAnsi="Cambria"/>
      <w:sz w:val="24"/>
      <w:szCs w:val="24"/>
      <w:lang w:val="en-US" w:eastAsia="en-US" w:bidi="en-US"/>
    </w:rPr>
  </w:style>
  <w:style w:type="character" w:styleId="af3">
    <w:name w:val="Strong"/>
    <w:qFormat/>
    <w:rsid w:val="00CF361B"/>
    <w:rPr>
      <w:b/>
      <w:bCs/>
    </w:rPr>
  </w:style>
  <w:style w:type="character" w:styleId="af4">
    <w:name w:val="Emphasis"/>
    <w:uiPriority w:val="20"/>
    <w:qFormat/>
    <w:rsid w:val="00CF361B"/>
    <w:rPr>
      <w:rFonts w:ascii="Calibri" w:hAnsi="Calibri"/>
      <w:b/>
      <w:i/>
      <w:iCs/>
    </w:rPr>
  </w:style>
  <w:style w:type="paragraph" w:styleId="af5">
    <w:name w:val="No Spacing"/>
    <w:basedOn w:val="a"/>
    <w:uiPriority w:val="1"/>
    <w:qFormat/>
    <w:rsid w:val="00CF361B"/>
    <w:rPr>
      <w:rFonts w:ascii="Calibri" w:hAnsi="Calibri"/>
      <w:szCs w:val="32"/>
      <w:lang w:val="en-US" w:eastAsia="en-US" w:bidi="en-US"/>
    </w:rPr>
  </w:style>
  <w:style w:type="paragraph" w:styleId="23">
    <w:name w:val="Quote"/>
    <w:basedOn w:val="a"/>
    <w:next w:val="a"/>
    <w:link w:val="24"/>
    <w:qFormat/>
    <w:rsid w:val="00CF361B"/>
    <w:rPr>
      <w:rFonts w:ascii="Calibri" w:hAnsi="Calibri"/>
      <w:i/>
      <w:lang w:val="en-US" w:eastAsia="en-US" w:bidi="en-US"/>
    </w:rPr>
  </w:style>
  <w:style w:type="character" w:customStyle="1" w:styleId="24">
    <w:name w:val="Цитата 2 Знак"/>
    <w:link w:val="23"/>
    <w:rsid w:val="00CF361B"/>
    <w:rPr>
      <w:rFonts w:ascii="Calibri" w:hAnsi="Calibri"/>
      <w:i/>
      <w:sz w:val="24"/>
      <w:szCs w:val="24"/>
      <w:lang w:val="en-US" w:eastAsia="en-US" w:bidi="en-US"/>
    </w:rPr>
  </w:style>
  <w:style w:type="paragraph" w:styleId="af6">
    <w:name w:val="Intense Quote"/>
    <w:basedOn w:val="a"/>
    <w:next w:val="a"/>
    <w:link w:val="af7"/>
    <w:qFormat/>
    <w:rsid w:val="00CF361B"/>
    <w:pPr>
      <w:ind w:left="720" w:right="720"/>
    </w:pPr>
    <w:rPr>
      <w:rFonts w:ascii="Calibri" w:hAnsi="Calibri"/>
      <w:b/>
      <w:i/>
      <w:szCs w:val="22"/>
      <w:lang w:val="en-US" w:eastAsia="en-US" w:bidi="en-US"/>
    </w:rPr>
  </w:style>
  <w:style w:type="character" w:customStyle="1" w:styleId="af7">
    <w:name w:val="Выделенная цитата Знак"/>
    <w:link w:val="af6"/>
    <w:rsid w:val="00CF361B"/>
    <w:rPr>
      <w:rFonts w:ascii="Calibri" w:hAnsi="Calibri"/>
      <w:b/>
      <w:i/>
      <w:sz w:val="24"/>
      <w:szCs w:val="22"/>
      <w:lang w:val="en-US" w:eastAsia="en-US" w:bidi="en-US"/>
    </w:rPr>
  </w:style>
  <w:style w:type="character" w:styleId="af8">
    <w:name w:val="Subtle Emphasis"/>
    <w:qFormat/>
    <w:rsid w:val="00CF361B"/>
    <w:rPr>
      <w:i/>
      <w:color w:val="5A5A5A"/>
    </w:rPr>
  </w:style>
  <w:style w:type="character" w:styleId="af9">
    <w:name w:val="Intense Emphasis"/>
    <w:qFormat/>
    <w:rsid w:val="00CF361B"/>
    <w:rPr>
      <w:b/>
      <w:i/>
      <w:sz w:val="24"/>
      <w:szCs w:val="24"/>
      <w:u w:val="single"/>
    </w:rPr>
  </w:style>
  <w:style w:type="character" w:styleId="afa">
    <w:name w:val="Subtle Reference"/>
    <w:qFormat/>
    <w:rsid w:val="00CF361B"/>
    <w:rPr>
      <w:sz w:val="24"/>
      <w:szCs w:val="24"/>
      <w:u w:val="single"/>
    </w:rPr>
  </w:style>
  <w:style w:type="character" w:styleId="afb">
    <w:name w:val="Intense Reference"/>
    <w:qFormat/>
    <w:rsid w:val="00CF361B"/>
    <w:rPr>
      <w:b/>
      <w:sz w:val="24"/>
      <w:u w:val="single"/>
    </w:rPr>
  </w:style>
  <w:style w:type="character" w:styleId="afc">
    <w:name w:val="Book Title"/>
    <w:qFormat/>
    <w:rsid w:val="00CF361B"/>
    <w:rPr>
      <w:rFonts w:ascii="Cambria" w:eastAsia="Times New Roman" w:hAnsi="Cambria"/>
      <w:b/>
      <w:i/>
      <w:sz w:val="24"/>
      <w:szCs w:val="24"/>
    </w:rPr>
  </w:style>
  <w:style w:type="character" w:styleId="afd">
    <w:name w:val="Hyperlink"/>
    <w:unhideWhenUsed/>
    <w:rsid w:val="00F852E7"/>
    <w:rPr>
      <w:color w:val="0000FF"/>
      <w:u w:val="single"/>
    </w:rPr>
  </w:style>
  <w:style w:type="paragraph" w:styleId="afe">
    <w:name w:val="Normal (Web)"/>
    <w:basedOn w:val="a"/>
    <w:uiPriority w:val="99"/>
    <w:rsid w:val="00F852E7"/>
    <w:rPr>
      <w:sz w:val="22"/>
      <w:szCs w:val="22"/>
    </w:rPr>
  </w:style>
  <w:style w:type="paragraph" w:customStyle="1" w:styleId="aff">
    <w:name w:val="Знак Знак Знак"/>
    <w:basedOn w:val="a"/>
    <w:rsid w:val="00F852E7"/>
    <w:pPr>
      <w:spacing w:before="100" w:beforeAutospacing="1" w:after="100" w:afterAutospacing="1"/>
    </w:pPr>
    <w:rPr>
      <w:rFonts w:ascii="Tahoma" w:hAnsi="Tahoma"/>
      <w:sz w:val="20"/>
      <w:szCs w:val="20"/>
      <w:lang w:val="en-US" w:eastAsia="en-US"/>
    </w:rPr>
  </w:style>
  <w:style w:type="paragraph" w:customStyle="1" w:styleId="aff0">
    <w:name w:val="Знак Знак Знак"/>
    <w:basedOn w:val="a"/>
    <w:rsid w:val="00C667B0"/>
    <w:pPr>
      <w:spacing w:before="100" w:beforeAutospacing="1" w:after="100" w:afterAutospacing="1"/>
    </w:pPr>
    <w:rPr>
      <w:rFonts w:ascii="Tahoma" w:hAnsi="Tahoma"/>
      <w:sz w:val="20"/>
      <w:szCs w:val="20"/>
      <w:lang w:val="en-US" w:eastAsia="en-US"/>
    </w:rPr>
  </w:style>
  <w:style w:type="paragraph" w:customStyle="1" w:styleId="style5">
    <w:name w:val="style5"/>
    <w:basedOn w:val="a"/>
    <w:rsid w:val="001F5232"/>
    <w:pPr>
      <w:spacing w:before="100" w:beforeAutospacing="1" w:after="100" w:afterAutospacing="1"/>
    </w:pPr>
    <w:rPr>
      <w:rFonts w:eastAsia="Batang"/>
      <w:lang w:val="en-US" w:eastAsia="ko-KR"/>
    </w:rPr>
  </w:style>
  <w:style w:type="character" w:customStyle="1" w:styleId="fontstyle30">
    <w:name w:val="fontstyle30"/>
    <w:rsid w:val="001F5232"/>
  </w:style>
  <w:style w:type="character" w:customStyle="1" w:styleId="fontstyle31">
    <w:name w:val="fontstyle31"/>
    <w:rsid w:val="001F5232"/>
  </w:style>
  <w:style w:type="paragraph" w:styleId="aff1">
    <w:name w:val="Plain Text"/>
    <w:basedOn w:val="a"/>
    <w:link w:val="aff2"/>
    <w:uiPriority w:val="99"/>
    <w:unhideWhenUsed/>
    <w:rsid w:val="001A0448"/>
    <w:rPr>
      <w:rFonts w:ascii="Courier New" w:hAnsi="Courier New"/>
      <w:sz w:val="20"/>
      <w:szCs w:val="20"/>
    </w:rPr>
  </w:style>
  <w:style w:type="character" w:customStyle="1" w:styleId="aff2">
    <w:name w:val="Текст Знак"/>
    <w:link w:val="aff1"/>
    <w:uiPriority w:val="99"/>
    <w:rsid w:val="001A0448"/>
    <w:rPr>
      <w:rFonts w:ascii="Courier New" w:hAnsi="Courier New"/>
    </w:rPr>
  </w:style>
  <w:style w:type="character" w:styleId="aff3">
    <w:name w:val="FollowedHyperlink"/>
    <w:unhideWhenUsed/>
    <w:rsid w:val="00414B60"/>
    <w:rPr>
      <w:color w:val="000000"/>
      <w:u w:val="single"/>
    </w:rPr>
  </w:style>
  <w:style w:type="paragraph" w:styleId="11">
    <w:name w:val="index 1"/>
    <w:basedOn w:val="a"/>
    <w:next w:val="a"/>
    <w:autoRedefine/>
    <w:uiPriority w:val="99"/>
    <w:unhideWhenUsed/>
    <w:rsid w:val="00414B60"/>
    <w:pPr>
      <w:ind w:left="240" w:hanging="240"/>
    </w:pPr>
  </w:style>
  <w:style w:type="paragraph" w:styleId="aff4">
    <w:name w:val="footnote text"/>
    <w:basedOn w:val="a"/>
    <w:link w:val="aff5"/>
    <w:unhideWhenUsed/>
    <w:rsid w:val="00414B60"/>
    <w:rPr>
      <w:sz w:val="20"/>
      <w:szCs w:val="20"/>
      <w:lang w:val="en-US"/>
    </w:rPr>
  </w:style>
  <w:style w:type="character" w:customStyle="1" w:styleId="aff5">
    <w:name w:val="Текст сноски Знак"/>
    <w:link w:val="aff4"/>
    <w:rsid w:val="00414B60"/>
    <w:rPr>
      <w:lang w:val="en-US"/>
    </w:rPr>
  </w:style>
  <w:style w:type="paragraph" w:styleId="aff6">
    <w:name w:val="List"/>
    <w:basedOn w:val="a3"/>
    <w:unhideWhenUsed/>
    <w:rsid w:val="00414B60"/>
    <w:pPr>
      <w:tabs>
        <w:tab w:val="left" w:pos="709"/>
      </w:tabs>
      <w:suppressAutoHyphens/>
      <w:spacing w:line="276" w:lineRule="atLeast"/>
    </w:pPr>
    <w:rPr>
      <w:rFonts w:ascii="Calibri" w:eastAsia="DejaVu Sans" w:hAnsi="Calibri"/>
      <w:sz w:val="22"/>
      <w:szCs w:val="22"/>
      <w:lang w:eastAsia="en-US"/>
    </w:rPr>
  </w:style>
  <w:style w:type="paragraph" w:styleId="32">
    <w:name w:val="Body Text 3"/>
    <w:basedOn w:val="a"/>
    <w:link w:val="33"/>
    <w:unhideWhenUsed/>
    <w:rsid w:val="00414B60"/>
    <w:rPr>
      <w:sz w:val="28"/>
      <w:szCs w:val="20"/>
    </w:rPr>
  </w:style>
  <w:style w:type="character" w:customStyle="1" w:styleId="33">
    <w:name w:val="Основной текст 3 Знак"/>
    <w:link w:val="32"/>
    <w:rsid w:val="00414B60"/>
    <w:rPr>
      <w:sz w:val="28"/>
    </w:rPr>
  </w:style>
  <w:style w:type="paragraph" w:styleId="34">
    <w:name w:val="Body Text Indent 3"/>
    <w:basedOn w:val="a"/>
    <w:link w:val="35"/>
    <w:unhideWhenUsed/>
    <w:rsid w:val="00414B60"/>
    <w:pPr>
      <w:spacing w:after="120"/>
      <w:ind w:left="283"/>
    </w:pPr>
    <w:rPr>
      <w:sz w:val="16"/>
      <w:szCs w:val="16"/>
    </w:rPr>
  </w:style>
  <w:style w:type="character" w:customStyle="1" w:styleId="35">
    <w:name w:val="Основной текст с отступом 3 Знак"/>
    <w:link w:val="34"/>
    <w:rsid w:val="00414B60"/>
    <w:rPr>
      <w:sz w:val="16"/>
      <w:szCs w:val="16"/>
    </w:rPr>
  </w:style>
  <w:style w:type="paragraph" w:styleId="aff7">
    <w:name w:val="Block Text"/>
    <w:basedOn w:val="a"/>
    <w:unhideWhenUsed/>
    <w:rsid w:val="00414B60"/>
    <w:pPr>
      <w:ind w:left="60" w:right="-108"/>
    </w:pPr>
    <w:rPr>
      <w:szCs w:val="20"/>
    </w:rPr>
  </w:style>
  <w:style w:type="paragraph" w:styleId="aff8">
    <w:name w:val="Balloon Text"/>
    <w:basedOn w:val="a"/>
    <w:link w:val="aff9"/>
    <w:unhideWhenUsed/>
    <w:rsid w:val="00414B60"/>
    <w:rPr>
      <w:rFonts w:ascii="Tahoma" w:hAnsi="Tahoma" w:cs="Tahoma"/>
      <w:sz w:val="16"/>
      <w:szCs w:val="16"/>
    </w:rPr>
  </w:style>
  <w:style w:type="character" w:customStyle="1" w:styleId="aff9">
    <w:name w:val="Текст выноски Знак"/>
    <w:link w:val="aff8"/>
    <w:rsid w:val="00414B60"/>
    <w:rPr>
      <w:rFonts w:ascii="Tahoma" w:hAnsi="Tahoma" w:cs="Tahoma"/>
      <w:sz w:val="16"/>
      <w:szCs w:val="16"/>
    </w:rPr>
  </w:style>
  <w:style w:type="paragraph" w:customStyle="1" w:styleId="Normal1">
    <w:name w:val="Normal1"/>
    <w:rsid w:val="00414B60"/>
    <w:pPr>
      <w:widowControl w:val="0"/>
      <w:snapToGrid w:val="0"/>
    </w:pPr>
  </w:style>
  <w:style w:type="paragraph" w:customStyle="1" w:styleId="small">
    <w:name w:val="small"/>
    <w:basedOn w:val="a"/>
    <w:rsid w:val="00414B60"/>
    <w:pPr>
      <w:spacing w:before="100" w:beforeAutospacing="1" w:after="100" w:afterAutospacing="1"/>
    </w:pPr>
    <w:rPr>
      <w:color w:val="000099"/>
      <w:sz w:val="16"/>
      <w:szCs w:val="16"/>
    </w:rPr>
  </w:style>
  <w:style w:type="paragraph" w:customStyle="1" w:styleId="210">
    <w:name w:val="Основной текст с отступом 21"/>
    <w:basedOn w:val="a"/>
    <w:rsid w:val="00414B60"/>
    <w:pPr>
      <w:suppressAutoHyphens/>
      <w:spacing w:after="120" w:line="480" w:lineRule="auto"/>
      <w:ind w:left="283"/>
    </w:pPr>
    <w:rPr>
      <w:rFonts w:ascii="Bookman Old Style" w:hAnsi="Bookman Old Style"/>
      <w:lang w:eastAsia="ar-SA"/>
    </w:rPr>
  </w:style>
  <w:style w:type="paragraph" w:customStyle="1" w:styleId="CharChar">
    <w:name w:val="Char Char Знак Знак Знак Знак Знак Знак Знак Знак Знак Знак"/>
    <w:basedOn w:val="a"/>
    <w:rsid w:val="00414B60"/>
    <w:pPr>
      <w:spacing w:after="160" w:line="240" w:lineRule="exact"/>
    </w:pPr>
    <w:rPr>
      <w:rFonts w:ascii="Verdana" w:hAnsi="Verdana"/>
      <w:sz w:val="20"/>
      <w:szCs w:val="20"/>
      <w:lang w:val="en-US" w:eastAsia="en-US"/>
    </w:rPr>
  </w:style>
  <w:style w:type="paragraph" w:customStyle="1" w:styleId="affa">
    <w:name w:val="Базовый"/>
    <w:rsid w:val="00414B60"/>
    <w:pPr>
      <w:tabs>
        <w:tab w:val="left" w:pos="709"/>
      </w:tabs>
      <w:suppressAutoHyphens/>
      <w:spacing w:after="200" w:line="276" w:lineRule="atLeast"/>
    </w:pPr>
    <w:rPr>
      <w:rFonts w:ascii="Calibri" w:eastAsia="DejaVu Sans" w:hAnsi="Calibri"/>
      <w:sz w:val="22"/>
      <w:szCs w:val="22"/>
      <w:lang w:eastAsia="en-US"/>
    </w:rPr>
  </w:style>
  <w:style w:type="paragraph" w:customStyle="1" w:styleId="affb">
    <w:name w:val="Заголовок"/>
    <w:basedOn w:val="affa"/>
    <w:next w:val="a3"/>
    <w:rsid w:val="00414B60"/>
    <w:pPr>
      <w:keepNext/>
      <w:suppressLineNumbers/>
      <w:spacing w:before="120" w:after="120" w:line="100" w:lineRule="atLeast"/>
      <w:jc w:val="center"/>
    </w:pPr>
    <w:rPr>
      <w:rFonts w:ascii="Times New Roman" w:eastAsia="Times New Roman" w:hAnsi="Times New Roman"/>
      <w:i/>
      <w:iCs/>
      <w:sz w:val="24"/>
      <w:szCs w:val="24"/>
      <w:lang w:eastAsia="ru-RU"/>
    </w:rPr>
  </w:style>
  <w:style w:type="paragraph" w:customStyle="1" w:styleId="affc">
    <w:name w:val="Содержимое таблицы"/>
    <w:basedOn w:val="affa"/>
    <w:rsid w:val="00414B60"/>
    <w:pPr>
      <w:suppressLineNumbers/>
    </w:pPr>
  </w:style>
  <w:style w:type="paragraph" w:customStyle="1" w:styleId="affd">
    <w:name w:val="Заголовок таблицы"/>
    <w:basedOn w:val="affc"/>
    <w:rsid w:val="00414B60"/>
    <w:pPr>
      <w:jc w:val="center"/>
    </w:pPr>
    <w:rPr>
      <w:b/>
      <w:bCs/>
    </w:rPr>
  </w:style>
  <w:style w:type="character" w:styleId="affe">
    <w:name w:val="footnote reference"/>
    <w:unhideWhenUsed/>
    <w:rsid w:val="00414B60"/>
    <w:rPr>
      <w:vertAlign w:val="superscript"/>
    </w:rPr>
  </w:style>
  <w:style w:type="character" w:customStyle="1" w:styleId="postheader">
    <w:name w:val="postheader"/>
    <w:rsid w:val="00414B60"/>
  </w:style>
  <w:style w:type="character" w:customStyle="1" w:styleId="spelle">
    <w:name w:val="spelle"/>
    <w:rsid w:val="00414B60"/>
  </w:style>
  <w:style w:type="character" w:customStyle="1" w:styleId="apple-converted-space">
    <w:name w:val="apple-converted-space"/>
    <w:rsid w:val="00414B60"/>
  </w:style>
  <w:style w:type="character" w:customStyle="1" w:styleId="ListLabel1">
    <w:name w:val="ListLabel 1"/>
    <w:rsid w:val="00414B60"/>
  </w:style>
  <w:style w:type="character" w:customStyle="1" w:styleId="afff">
    <w:name w:val="Выделение жирным"/>
    <w:rsid w:val="00414B60"/>
    <w:rPr>
      <w:b/>
      <w:bCs/>
    </w:rPr>
  </w:style>
  <w:style w:type="character" w:customStyle="1" w:styleId="-">
    <w:name w:val="Интернет-ссылка"/>
    <w:rsid w:val="00414B60"/>
    <w:rPr>
      <w:color w:val="0000FF"/>
      <w:u w:val="single"/>
      <w:lang w:val="ru-RU" w:eastAsia="ru-RU" w:bidi="ru-RU"/>
    </w:rPr>
  </w:style>
  <w:style w:type="character" w:customStyle="1" w:styleId="ListLabel2">
    <w:name w:val="ListLabel 2"/>
    <w:rsid w:val="00414B60"/>
    <w:rPr>
      <w:rFonts w:ascii="Symbol" w:hAnsi="Symbol" w:cs="Symbol" w:hint="default"/>
    </w:rPr>
  </w:style>
  <w:style w:type="character" w:customStyle="1" w:styleId="ListLabel3">
    <w:name w:val="ListLabel 3"/>
    <w:rsid w:val="00414B60"/>
    <w:rPr>
      <w:rFonts w:ascii="DejaVu Sans" w:eastAsia="DejaVu Sans" w:hAnsi="DejaVu Sans" w:cs="Times New Roman" w:hint="default"/>
    </w:rPr>
  </w:style>
  <w:style w:type="character" w:customStyle="1" w:styleId="ListLabel4">
    <w:name w:val="ListLabel 4"/>
    <w:rsid w:val="00414B60"/>
    <w:rPr>
      <w:rFonts w:ascii="Courier New" w:hAnsi="Courier New" w:cs="Courier New" w:hint="default"/>
    </w:rPr>
  </w:style>
  <w:style w:type="character" w:customStyle="1" w:styleId="ListLabel5">
    <w:name w:val="ListLabel 5"/>
    <w:rsid w:val="00414B60"/>
    <w:rPr>
      <w:rFonts w:ascii="DejaVu Sans" w:eastAsia="DejaVu Sans" w:hAnsi="DejaVu Sans" w:cs="Times New Roman" w:hint="default"/>
      <w:sz w:val="26"/>
    </w:rPr>
  </w:style>
  <w:style w:type="character" w:customStyle="1" w:styleId="afff0">
    <w:name w:val="Маркеры списка"/>
    <w:rsid w:val="00414B60"/>
    <w:rPr>
      <w:rFonts w:ascii="OpenSymbol" w:eastAsia="OpenSymbol" w:hAnsi="OpenSymbol" w:cs="OpenSymbol" w:hint="default"/>
    </w:rPr>
  </w:style>
  <w:style w:type="paragraph" w:styleId="afff1">
    <w:name w:val="index heading"/>
    <w:basedOn w:val="affa"/>
    <w:unhideWhenUsed/>
    <w:rsid w:val="00414B60"/>
  </w:style>
  <w:style w:type="paragraph" w:styleId="25">
    <w:name w:val="Body Text Indent 2"/>
    <w:basedOn w:val="a"/>
    <w:link w:val="26"/>
    <w:unhideWhenUsed/>
    <w:rsid w:val="0054189F"/>
    <w:pPr>
      <w:spacing w:after="120" w:line="480" w:lineRule="auto"/>
      <w:ind w:left="283"/>
    </w:pPr>
  </w:style>
  <w:style w:type="character" w:customStyle="1" w:styleId="26">
    <w:name w:val="Основной текст с отступом 2 Знак"/>
    <w:link w:val="25"/>
    <w:rsid w:val="0054189F"/>
    <w:rPr>
      <w:sz w:val="24"/>
      <w:szCs w:val="24"/>
    </w:rPr>
  </w:style>
  <w:style w:type="character" w:styleId="afff2">
    <w:name w:val="page number"/>
    <w:rsid w:val="009E15B8"/>
  </w:style>
  <w:style w:type="character" w:styleId="afff3">
    <w:name w:val="line number"/>
    <w:rsid w:val="009E15B8"/>
  </w:style>
  <w:style w:type="paragraph" w:styleId="afff4">
    <w:name w:val="caption"/>
    <w:basedOn w:val="a"/>
    <w:qFormat/>
    <w:rsid w:val="009E15B8"/>
    <w:pPr>
      <w:suppressLineNumbers/>
      <w:suppressAutoHyphens/>
      <w:spacing w:before="120" w:after="120"/>
    </w:pPr>
    <w:rPr>
      <w:i/>
      <w:iCs/>
      <w:lang w:eastAsia="ar-SA"/>
    </w:rPr>
  </w:style>
  <w:style w:type="table" w:customStyle="1" w:styleId="12">
    <w:name w:val="Сетка таблицы1"/>
    <w:basedOn w:val="a1"/>
    <w:next w:val="a5"/>
    <w:uiPriority w:val="59"/>
    <w:rsid w:val="009E15B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5"/>
    <w:uiPriority w:val="59"/>
    <w:rsid w:val="009E15B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E15B8"/>
    <w:pPr>
      <w:autoSpaceDE w:val="0"/>
      <w:autoSpaceDN w:val="0"/>
      <w:adjustRightInd w:val="0"/>
    </w:pPr>
    <w:rPr>
      <w:rFonts w:eastAsia="Batang"/>
      <w:color w:val="000000"/>
      <w:sz w:val="24"/>
      <w:szCs w:val="24"/>
      <w:lang w:eastAsia="ko-KR"/>
    </w:rPr>
  </w:style>
  <w:style w:type="character" w:customStyle="1" w:styleId="afff5">
    <w:name w:val="Основной текст + Полужирный"/>
    <w:aliases w:val="Интервал 0 pt"/>
    <w:uiPriority w:val="99"/>
    <w:rsid w:val="009E15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link w:val="10"/>
    <w:qFormat/>
    <w:rsid w:val="00CF361B"/>
    <w:pPr>
      <w:keepNext/>
      <w:spacing w:before="240" w:after="60"/>
      <w:outlineLvl w:val="0"/>
    </w:pPr>
    <w:rPr>
      <w:rFonts w:ascii="Cambria" w:hAnsi="Cambria"/>
      <w:b/>
      <w:bCs/>
      <w:kern w:val="32"/>
      <w:sz w:val="32"/>
      <w:szCs w:val="32"/>
      <w:lang w:val="en-US" w:eastAsia="en-US" w:bidi="en-US"/>
    </w:rPr>
  </w:style>
  <w:style w:type="paragraph" w:styleId="2">
    <w:name w:val="heading 2"/>
    <w:basedOn w:val="a"/>
    <w:next w:val="a"/>
    <w:link w:val="20"/>
    <w:qFormat/>
    <w:rsid w:val="00CF361B"/>
    <w:pPr>
      <w:keepNext/>
      <w:spacing w:before="240" w:after="60"/>
      <w:outlineLvl w:val="1"/>
    </w:pPr>
    <w:rPr>
      <w:rFonts w:ascii="Cambria" w:hAnsi="Cambria"/>
      <w:b/>
      <w:bCs/>
      <w:i/>
      <w:iCs/>
      <w:sz w:val="28"/>
      <w:szCs w:val="28"/>
      <w:lang w:val="en-US" w:eastAsia="en-US" w:bidi="en-US"/>
    </w:rPr>
  </w:style>
  <w:style w:type="paragraph" w:styleId="3">
    <w:name w:val="heading 3"/>
    <w:basedOn w:val="a"/>
    <w:next w:val="a"/>
    <w:link w:val="30"/>
    <w:qFormat/>
    <w:rsid w:val="00D4506E"/>
    <w:pPr>
      <w:keepNext/>
      <w:spacing w:before="240" w:after="60"/>
      <w:outlineLvl w:val="2"/>
    </w:pPr>
    <w:rPr>
      <w:rFonts w:ascii="Arial" w:hAnsi="Arial" w:cs="Arial"/>
      <w:b/>
      <w:bCs/>
      <w:sz w:val="26"/>
      <w:szCs w:val="26"/>
    </w:rPr>
  </w:style>
  <w:style w:type="paragraph" w:styleId="4">
    <w:name w:val="heading 4"/>
    <w:basedOn w:val="a"/>
    <w:next w:val="a"/>
    <w:link w:val="40"/>
    <w:qFormat/>
    <w:rsid w:val="00CF361B"/>
    <w:pPr>
      <w:keepNext/>
      <w:spacing w:before="240" w:after="60"/>
      <w:outlineLvl w:val="3"/>
    </w:pPr>
    <w:rPr>
      <w:rFonts w:ascii="Calibri" w:hAnsi="Calibri"/>
      <w:b/>
      <w:bCs/>
      <w:sz w:val="28"/>
      <w:szCs w:val="28"/>
      <w:lang w:val="en-US" w:eastAsia="en-US" w:bidi="en-US"/>
    </w:rPr>
  </w:style>
  <w:style w:type="paragraph" w:styleId="5">
    <w:name w:val="heading 5"/>
    <w:basedOn w:val="a"/>
    <w:next w:val="a"/>
    <w:link w:val="50"/>
    <w:qFormat/>
    <w:rsid w:val="00CF361B"/>
    <w:pPr>
      <w:spacing w:before="240" w:after="60"/>
      <w:outlineLvl w:val="4"/>
    </w:pPr>
    <w:rPr>
      <w:rFonts w:ascii="Calibri" w:hAnsi="Calibri"/>
      <w:b/>
      <w:bCs/>
      <w:i/>
      <w:iCs/>
      <w:sz w:val="26"/>
      <w:szCs w:val="26"/>
      <w:lang w:val="en-US" w:eastAsia="en-US" w:bidi="en-US"/>
    </w:rPr>
  </w:style>
  <w:style w:type="paragraph" w:styleId="6">
    <w:name w:val="heading 6"/>
    <w:basedOn w:val="a"/>
    <w:next w:val="a"/>
    <w:link w:val="60"/>
    <w:qFormat/>
    <w:rsid w:val="00CF361B"/>
    <w:pPr>
      <w:spacing w:before="240" w:after="60"/>
      <w:outlineLvl w:val="5"/>
    </w:pPr>
    <w:rPr>
      <w:rFonts w:ascii="Calibri" w:hAnsi="Calibri"/>
      <w:b/>
      <w:bCs/>
      <w:sz w:val="22"/>
      <w:szCs w:val="22"/>
      <w:lang w:val="en-US" w:eastAsia="en-US" w:bidi="en-US"/>
    </w:rPr>
  </w:style>
  <w:style w:type="paragraph" w:styleId="7">
    <w:name w:val="heading 7"/>
    <w:basedOn w:val="a"/>
    <w:next w:val="a"/>
    <w:link w:val="70"/>
    <w:qFormat/>
    <w:rsid w:val="00CF361B"/>
    <w:pPr>
      <w:spacing w:before="240" w:after="60"/>
      <w:outlineLvl w:val="6"/>
    </w:pPr>
    <w:rPr>
      <w:rFonts w:ascii="Calibri" w:hAnsi="Calibri"/>
      <w:lang w:val="en-US" w:eastAsia="en-US" w:bidi="en-US"/>
    </w:rPr>
  </w:style>
  <w:style w:type="paragraph" w:styleId="8">
    <w:name w:val="heading 8"/>
    <w:basedOn w:val="a"/>
    <w:next w:val="a"/>
    <w:link w:val="80"/>
    <w:qFormat/>
    <w:rsid w:val="00CF361B"/>
    <w:pPr>
      <w:spacing w:before="240" w:after="60"/>
      <w:outlineLvl w:val="7"/>
    </w:pPr>
    <w:rPr>
      <w:rFonts w:ascii="Calibri" w:hAnsi="Calibri"/>
      <w:i/>
      <w:iCs/>
      <w:lang w:val="en-US" w:eastAsia="en-US" w:bidi="en-US"/>
    </w:rPr>
  </w:style>
  <w:style w:type="paragraph" w:styleId="9">
    <w:name w:val="heading 9"/>
    <w:basedOn w:val="a"/>
    <w:next w:val="a"/>
    <w:link w:val="90"/>
    <w:qFormat/>
    <w:rsid w:val="00CF361B"/>
    <w:pPr>
      <w:spacing w:before="240" w:after="60"/>
      <w:outlineLvl w:val="8"/>
    </w:pPr>
    <w:rPr>
      <w:rFonts w:ascii="Cambria" w:hAnsi="Cambria"/>
      <w:sz w:val="22"/>
      <w:szCs w:val="2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F361B"/>
    <w:rPr>
      <w:rFonts w:ascii="Cambria" w:hAnsi="Cambria"/>
      <w:b/>
      <w:bCs/>
      <w:kern w:val="32"/>
      <w:sz w:val="32"/>
      <w:szCs w:val="32"/>
      <w:lang w:val="en-US" w:eastAsia="en-US" w:bidi="en-US"/>
    </w:rPr>
  </w:style>
  <w:style w:type="character" w:customStyle="1" w:styleId="20">
    <w:name w:val="Заголовок 2 Знак"/>
    <w:link w:val="2"/>
    <w:rsid w:val="00CF361B"/>
    <w:rPr>
      <w:rFonts w:ascii="Cambria" w:hAnsi="Cambria"/>
      <w:b/>
      <w:bCs/>
      <w:i/>
      <w:iCs/>
      <w:sz w:val="28"/>
      <w:szCs w:val="28"/>
      <w:lang w:val="en-US" w:eastAsia="en-US" w:bidi="en-US"/>
    </w:rPr>
  </w:style>
  <w:style w:type="character" w:customStyle="1" w:styleId="30">
    <w:name w:val="Заголовок 3 Знак"/>
    <w:link w:val="3"/>
    <w:rsid w:val="00CF361B"/>
    <w:rPr>
      <w:rFonts w:ascii="Arial" w:hAnsi="Arial" w:cs="Arial"/>
      <w:b/>
      <w:bCs/>
      <w:sz w:val="26"/>
      <w:szCs w:val="26"/>
      <w:lang w:val="ru-RU" w:eastAsia="ru-RU" w:bidi="ar-SA"/>
    </w:rPr>
  </w:style>
  <w:style w:type="character" w:customStyle="1" w:styleId="40">
    <w:name w:val="Заголовок 4 Знак"/>
    <w:link w:val="4"/>
    <w:rsid w:val="00CF361B"/>
    <w:rPr>
      <w:rFonts w:ascii="Calibri" w:hAnsi="Calibri"/>
      <w:b/>
      <w:bCs/>
      <w:sz w:val="28"/>
      <w:szCs w:val="28"/>
      <w:lang w:val="en-US" w:eastAsia="en-US" w:bidi="en-US"/>
    </w:rPr>
  </w:style>
  <w:style w:type="character" w:customStyle="1" w:styleId="50">
    <w:name w:val="Заголовок 5 Знак"/>
    <w:link w:val="5"/>
    <w:rsid w:val="00CF361B"/>
    <w:rPr>
      <w:rFonts w:ascii="Calibri" w:hAnsi="Calibri"/>
      <w:b/>
      <w:bCs/>
      <w:i/>
      <w:iCs/>
      <w:sz w:val="26"/>
      <w:szCs w:val="26"/>
      <w:lang w:val="en-US" w:eastAsia="en-US" w:bidi="en-US"/>
    </w:rPr>
  </w:style>
  <w:style w:type="character" w:customStyle="1" w:styleId="60">
    <w:name w:val="Заголовок 6 Знак"/>
    <w:link w:val="6"/>
    <w:rsid w:val="00CF361B"/>
    <w:rPr>
      <w:rFonts w:ascii="Calibri" w:hAnsi="Calibri"/>
      <w:b/>
      <w:bCs/>
      <w:sz w:val="22"/>
      <w:szCs w:val="22"/>
      <w:lang w:val="en-US" w:eastAsia="en-US" w:bidi="en-US"/>
    </w:rPr>
  </w:style>
  <w:style w:type="character" w:customStyle="1" w:styleId="70">
    <w:name w:val="Заголовок 7 Знак"/>
    <w:link w:val="7"/>
    <w:rsid w:val="00CF361B"/>
    <w:rPr>
      <w:rFonts w:ascii="Calibri" w:hAnsi="Calibri"/>
      <w:sz w:val="24"/>
      <w:szCs w:val="24"/>
      <w:lang w:val="en-US" w:eastAsia="en-US" w:bidi="en-US"/>
    </w:rPr>
  </w:style>
  <w:style w:type="character" w:customStyle="1" w:styleId="80">
    <w:name w:val="Заголовок 8 Знак"/>
    <w:link w:val="8"/>
    <w:rsid w:val="00CF361B"/>
    <w:rPr>
      <w:rFonts w:ascii="Calibri" w:hAnsi="Calibri"/>
      <w:i/>
      <w:iCs/>
      <w:sz w:val="24"/>
      <w:szCs w:val="24"/>
      <w:lang w:val="en-US" w:eastAsia="en-US" w:bidi="en-US"/>
    </w:rPr>
  </w:style>
  <w:style w:type="character" w:customStyle="1" w:styleId="90">
    <w:name w:val="Заголовок 9 Знак"/>
    <w:link w:val="9"/>
    <w:rsid w:val="00CF361B"/>
    <w:rPr>
      <w:rFonts w:ascii="Cambria" w:hAnsi="Cambria"/>
      <w:sz w:val="22"/>
      <w:szCs w:val="22"/>
      <w:lang w:val="en-US" w:eastAsia="en-US" w:bidi="en-US"/>
    </w:rPr>
  </w:style>
  <w:style w:type="paragraph" w:styleId="21">
    <w:name w:val="Body Text 2"/>
    <w:basedOn w:val="a"/>
    <w:link w:val="22"/>
    <w:rsid w:val="00AE7B67"/>
    <w:rPr>
      <w:snapToGrid w:val="0"/>
      <w:color w:val="000000"/>
      <w:sz w:val="18"/>
      <w:szCs w:val="20"/>
    </w:rPr>
  </w:style>
  <w:style w:type="character" w:customStyle="1" w:styleId="22">
    <w:name w:val="Основной текст 2 Знак"/>
    <w:link w:val="21"/>
    <w:rsid w:val="00414B60"/>
    <w:rPr>
      <w:snapToGrid w:val="0"/>
      <w:color w:val="000000"/>
      <w:sz w:val="18"/>
    </w:rPr>
  </w:style>
  <w:style w:type="paragraph" w:styleId="a3">
    <w:name w:val="Body Text"/>
    <w:basedOn w:val="a"/>
    <w:link w:val="a4"/>
    <w:rsid w:val="00AC390F"/>
    <w:pPr>
      <w:spacing w:after="120"/>
    </w:pPr>
  </w:style>
  <w:style w:type="character" w:customStyle="1" w:styleId="a4">
    <w:name w:val="Основной текст Знак"/>
    <w:link w:val="a3"/>
    <w:rsid w:val="008810C3"/>
    <w:rPr>
      <w:sz w:val="24"/>
      <w:szCs w:val="24"/>
    </w:rPr>
  </w:style>
  <w:style w:type="table" w:styleId="a5">
    <w:name w:val="Table Grid"/>
    <w:basedOn w:val="a1"/>
    <w:uiPriority w:val="59"/>
    <w:rsid w:val="00187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Продолжение списка 31"/>
    <w:basedOn w:val="a"/>
    <w:rsid w:val="00DB6317"/>
    <w:pPr>
      <w:widowControl w:val="0"/>
      <w:suppressAutoHyphens/>
      <w:spacing w:after="120"/>
      <w:ind w:left="849"/>
    </w:pPr>
    <w:rPr>
      <w:rFonts w:ascii="Arial Narrow" w:eastAsia="DejaVu Sans" w:hAnsi="Arial Narrow" w:cs="DejaVu Sans"/>
      <w:kern w:val="1"/>
      <w:sz w:val="20"/>
      <w:szCs w:val="20"/>
      <w:lang w:eastAsia="hi-IN" w:bidi="hi-IN"/>
    </w:rPr>
  </w:style>
  <w:style w:type="paragraph" w:styleId="a6">
    <w:name w:val="Body Text Indent"/>
    <w:basedOn w:val="a"/>
    <w:link w:val="a7"/>
    <w:rsid w:val="00413172"/>
    <w:pPr>
      <w:spacing w:after="120"/>
      <w:ind w:left="283"/>
    </w:pPr>
  </w:style>
  <w:style w:type="character" w:customStyle="1" w:styleId="a7">
    <w:name w:val="Основной текст с отступом Знак"/>
    <w:link w:val="a6"/>
    <w:rsid w:val="00414B60"/>
    <w:rPr>
      <w:sz w:val="24"/>
      <w:szCs w:val="24"/>
    </w:rPr>
  </w:style>
  <w:style w:type="paragraph" w:styleId="a8">
    <w:name w:val="List Paragraph"/>
    <w:basedOn w:val="a"/>
    <w:uiPriority w:val="34"/>
    <w:qFormat/>
    <w:rsid w:val="00413172"/>
    <w:pPr>
      <w:ind w:left="708"/>
    </w:pPr>
  </w:style>
  <w:style w:type="paragraph" w:customStyle="1" w:styleId="ConsPlusNormal">
    <w:name w:val="ConsPlusNormal"/>
    <w:rsid w:val="00522911"/>
    <w:pPr>
      <w:widowControl w:val="0"/>
      <w:autoSpaceDE w:val="0"/>
      <w:autoSpaceDN w:val="0"/>
      <w:adjustRightInd w:val="0"/>
    </w:pPr>
    <w:rPr>
      <w:rFonts w:ascii="Arial" w:hAnsi="Arial" w:cs="Arial"/>
    </w:rPr>
  </w:style>
  <w:style w:type="paragraph" w:customStyle="1" w:styleId="a9">
    <w:name w:val="Знак"/>
    <w:basedOn w:val="a"/>
    <w:rsid w:val="00D4506E"/>
    <w:pPr>
      <w:spacing w:before="100" w:beforeAutospacing="1" w:after="100" w:afterAutospacing="1"/>
    </w:pPr>
    <w:rPr>
      <w:rFonts w:ascii="Tahoma" w:hAnsi="Tahoma"/>
      <w:sz w:val="20"/>
      <w:szCs w:val="20"/>
      <w:lang w:val="en-US" w:eastAsia="en-US"/>
    </w:rPr>
  </w:style>
  <w:style w:type="paragraph" w:customStyle="1" w:styleId="aa">
    <w:name w:val="Знак"/>
    <w:basedOn w:val="a"/>
    <w:rsid w:val="00CF361B"/>
    <w:pPr>
      <w:spacing w:after="160" w:line="240" w:lineRule="exact"/>
    </w:pPr>
    <w:rPr>
      <w:rFonts w:ascii="Verdana" w:hAnsi="Verdana"/>
      <w:sz w:val="20"/>
      <w:szCs w:val="20"/>
      <w:lang w:val="en-US" w:eastAsia="en-US" w:bidi="en-US"/>
    </w:rPr>
  </w:style>
  <w:style w:type="paragraph" w:styleId="ab">
    <w:name w:val="header"/>
    <w:basedOn w:val="a"/>
    <w:link w:val="ac"/>
    <w:rsid w:val="00CF361B"/>
    <w:pPr>
      <w:tabs>
        <w:tab w:val="center" w:pos="4677"/>
        <w:tab w:val="right" w:pos="9355"/>
      </w:tabs>
    </w:pPr>
    <w:rPr>
      <w:lang w:val="x-none" w:eastAsia="x-none"/>
    </w:rPr>
  </w:style>
  <w:style w:type="character" w:customStyle="1" w:styleId="ac">
    <w:name w:val="Верхний колонтитул Знак"/>
    <w:link w:val="ab"/>
    <w:rsid w:val="00CF361B"/>
    <w:rPr>
      <w:sz w:val="24"/>
      <w:szCs w:val="24"/>
      <w:lang w:val="x-none" w:eastAsia="x-none" w:bidi="ar-SA"/>
    </w:rPr>
  </w:style>
  <w:style w:type="paragraph" w:styleId="ad">
    <w:name w:val="footer"/>
    <w:basedOn w:val="a"/>
    <w:link w:val="ae"/>
    <w:uiPriority w:val="99"/>
    <w:rsid w:val="00CF361B"/>
    <w:pPr>
      <w:tabs>
        <w:tab w:val="center" w:pos="4677"/>
        <w:tab w:val="right" w:pos="9355"/>
      </w:tabs>
    </w:pPr>
    <w:rPr>
      <w:lang w:val="x-none" w:eastAsia="x-none"/>
    </w:rPr>
  </w:style>
  <w:style w:type="character" w:customStyle="1" w:styleId="ae">
    <w:name w:val="Нижний колонтитул Знак"/>
    <w:link w:val="ad"/>
    <w:uiPriority w:val="99"/>
    <w:rsid w:val="00CF361B"/>
    <w:rPr>
      <w:sz w:val="24"/>
      <w:szCs w:val="24"/>
      <w:lang w:val="x-none" w:eastAsia="x-none" w:bidi="ar-SA"/>
    </w:rPr>
  </w:style>
  <w:style w:type="paragraph" w:styleId="af">
    <w:name w:val="Title"/>
    <w:basedOn w:val="a"/>
    <w:next w:val="a"/>
    <w:link w:val="af0"/>
    <w:qFormat/>
    <w:rsid w:val="00CF361B"/>
    <w:pPr>
      <w:spacing w:before="240" w:after="60"/>
      <w:jc w:val="center"/>
      <w:outlineLvl w:val="0"/>
    </w:pPr>
    <w:rPr>
      <w:rFonts w:ascii="Cambria" w:hAnsi="Cambria"/>
      <w:b/>
      <w:bCs/>
      <w:kern w:val="28"/>
      <w:sz w:val="32"/>
      <w:szCs w:val="32"/>
      <w:lang w:val="en-US" w:eastAsia="en-US" w:bidi="en-US"/>
    </w:rPr>
  </w:style>
  <w:style w:type="character" w:customStyle="1" w:styleId="af0">
    <w:name w:val="Название Знак"/>
    <w:link w:val="af"/>
    <w:rsid w:val="00CF361B"/>
    <w:rPr>
      <w:rFonts w:ascii="Cambria" w:hAnsi="Cambria"/>
      <w:b/>
      <w:bCs/>
      <w:kern w:val="28"/>
      <w:sz w:val="32"/>
      <w:szCs w:val="32"/>
      <w:lang w:val="en-US" w:eastAsia="en-US" w:bidi="en-US"/>
    </w:rPr>
  </w:style>
  <w:style w:type="paragraph" w:styleId="af1">
    <w:name w:val="Subtitle"/>
    <w:basedOn w:val="a"/>
    <w:next w:val="a"/>
    <w:link w:val="af2"/>
    <w:qFormat/>
    <w:rsid w:val="00CF361B"/>
    <w:pPr>
      <w:spacing w:after="60"/>
      <w:jc w:val="center"/>
      <w:outlineLvl w:val="1"/>
    </w:pPr>
    <w:rPr>
      <w:rFonts w:ascii="Cambria" w:hAnsi="Cambria"/>
      <w:lang w:val="en-US" w:eastAsia="en-US" w:bidi="en-US"/>
    </w:rPr>
  </w:style>
  <w:style w:type="character" w:customStyle="1" w:styleId="af2">
    <w:name w:val="Подзаголовок Знак"/>
    <w:link w:val="af1"/>
    <w:rsid w:val="00CF361B"/>
    <w:rPr>
      <w:rFonts w:ascii="Cambria" w:hAnsi="Cambria"/>
      <w:sz w:val="24"/>
      <w:szCs w:val="24"/>
      <w:lang w:val="en-US" w:eastAsia="en-US" w:bidi="en-US"/>
    </w:rPr>
  </w:style>
  <w:style w:type="character" w:styleId="af3">
    <w:name w:val="Strong"/>
    <w:qFormat/>
    <w:rsid w:val="00CF361B"/>
    <w:rPr>
      <w:b/>
      <w:bCs/>
    </w:rPr>
  </w:style>
  <w:style w:type="character" w:styleId="af4">
    <w:name w:val="Emphasis"/>
    <w:uiPriority w:val="20"/>
    <w:qFormat/>
    <w:rsid w:val="00CF361B"/>
    <w:rPr>
      <w:rFonts w:ascii="Calibri" w:hAnsi="Calibri"/>
      <w:b/>
      <w:i/>
      <w:iCs/>
    </w:rPr>
  </w:style>
  <w:style w:type="paragraph" w:styleId="af5">
    <w:name w:val="No Spacing"/>
    <w:basedOn w:val="a"/>
    <w:uiPriority w:val="1"/>
    <w:qFormat/>
    <w:rsid w:val="00CF361B"/>
    <w:rPr>
      <w:rFonts w:ascii="Calibri" w:hAnsi="Calibri"/>
      <w:szCs w:val="32"/>
      <w:lang w:val="en-US" w:eastAsia="en-US" w:bidi="en-US"/>
    </w:rPr>
  </w:style>
  <w:style w:type="paragraph" w:styleId="23">
    <w:name w:val="Quote"/>
    <w:basedOn w:val="a"/>
    <w:next w:val="a"/>
    <w:link w:val="24"/>
    <w:qFormat/>
    <w:rsid w:val="00CF361B"/>
    <w:rPr>
      <w:rFonts w:ascii="Calibri" w:hAnsi="Calibri"/>
      <w:i/>
      <w:lang w:val="en-US" w:eastAsia="en-US" w:bidi="en-US"/>
    </w:rPr>
  </w:style>
  <w:style w:type="character" w:customStyle="1" w:styleId="24">
    <w:name w:val="Цитата 2 Знак"/>
    <w:link w:val="23"/>
    <w:rsid w:val="00CF361B"/>
    <w:rPr>
      <w:rFonts w:ascii="Calibri" w:hAnsi="Calibri"/>
      <w:i/>
      <w:sz w:val="24"/>
      <w:szCs w:val="24"/>
      <w:lang w:val="en-US" w:eastAsia="en-US" w:bidi="en-US"/>
    </w:rPr>
  </w:style>
  <w:style w:type="paragraph" w:styleId="af6">
    <w:name w:val="Intense Quote"/>
    <w:basedOn w:val="a"/>
    <w:next w:val="a"/>
    <w:link w:val="af7"/>
    <w:qFormat/>
    <w:rsid w:val="00CF361B"/>
    <w:pPr>
      <w:ind w:left="720" w:right="720"/>
    </w:pPr>
    <w:rPr>
      <w:rFonts w:ascii="Calibri" w:hAnsi="Calibri"/>
      <w:b/>
      <w:i/>
      <w:szCs w:val="22"/>
      <w:lang w:val="en-US" w:eastAsia="en-US" w:bidi="en-US"/>
    </w:rPr>
  </w:style>
  <w:style w:type="character" w:customStyle="1" w:styleId="af7">
    <w:name w:val="Выделенная цитата Знак"/>
    <w:link w:val="af6"/>
    <w:rsid w:val="00CF361B"/>
    <w:rPr>
      <w:rFonts w:ascii="Calibri" w:hAnsi="Calibri"/>
      <w:b/>
      <w:i/>
      <w:sz w:val="24"/>
      <w:szCs w:val="22"/>
      <w:lang w:val="en-US" w:eastAsia="en-US" w:bidi="en-US"/>
    </w:rPr>
  </w:style>
  <w:style w:type="character" w:styleId="af8">
    <w:name w:val="Subtle Emphasis"/>
    <w:qFormat/>
    <w:rsid w:val="00CF361B"/>
    <w:rPr>
      <w:i/>
      <w:color w:val="5A5A5A"/>
    </w:rPr>
  </w:style>
  <w:style w:type="character" w:styleId="af9">
    <w:name w:val="Intense Emphasis"/>
    <w:qFormat/>
    <w:rsid w:val="00CF361B"/>
    <w:rPr>
      <w:b/>
      <w:i/>
      <w:sz w:val="24"/>
      <w:szCs w:val="24"/>
      <w:u w:val="single"/>
    </w:rPr>
  </w:style>
  <w:style w:type="character" w:styleId="afa">
    <w:name w:val="Subtle Reference"/>
    <w:qFormat/>
    <w:rsid w:val="00CF361B"/>
    <w:rPr>
      <w:sz w:val="24"/>
      <w:szCs w:val="24"/>
      <w:u w:val="single"/>
    </w:rPr>
  </w:style>
  <w:style w:type="character" w:styleId="afb">
    <w:name w:val="Intense Reference"/>
    <w:qFormat/>
    <w:rsid w:val="00CF361B"/>
    <w:rPr>
      <w:b/>
      <w:sz w:val="24"/>
      <w:u w:val="single"/>
    </w:rPr>
  </w:style>
  <w:style w:type="character" w:styleId="afc">
    <w:name w:val="Book Title"/>
    <w:qFormat/>
    <w:rsid w:val="00CF361B"/>
    <w:rPr>
      <w:rFonts w:ascii="Cambria" w:eastAsia="Times New Roman" w:hAnsi="Cambria"/>
      <w:b/>
      <w:i/>
      <w:sz w:val="24"/>
      <w:szCs w:val="24"/>
    </w:rPr>
  </w:style>
  <w:style w:type="character" w:styleId="afd">
    <w:name w:val="Hyperlink"/>
    <w:unhideWhenUsed/>
    <w:rsid w:val="00F852E7"/>
    <w:rPr>
      <w:color w:val="0000FF"/>
      <w:u w:val="single"/>
    </w:rPr>
  </w:style>
  <w:style w:type="paragraph" w:styleId="afe">
    <w:name w:val="Normal (Web)"/>
    <w:basedOn w:val="a"/>
    <w:uiPriority w:val="99"/>
    <w:rsid w:val="00F852E7"/>
    <w:rPr>
      <w:sz w:val="22"/>
      <w:szCs w:val="22"/>
    </w:rPr>
  </w:style>
  <w:style w:type="paragraph" w:customStyle="1" w:styleId="aff">
    <w:name w:val="Знак Знак Знак"/>
    <w:basedOn w:val="a"/>
    <w:rsid w:val="00F852E7"/>
    <w:pPr>
      <w:spacing w:before="100" w:beforeAutospacing="1" w:after="100" w:afterAutospacing="1"/>
    </w:pPr>
    <w:rPr>
      <w:rFonts w:ascii="Tahoma" w:hAnsi="Tahoma"/>
      <w:sz w:val="20"/>
      <w:szCs w:val="20"/>
      <w:lang w:val="en-US" w:eastAsia="en-US"/>
    </w:rPr>
  </w:style>
  <w:style w:type="paragraph" w:customStyle="1" w:styleId="aff0">
    <w:name w:val="Знак Знак Знак"/>
    <w:basedOn w:val="a"/>
    <w:rsid w:val="00C667B0"/>
    <w:pPr>
      <w:spacing w:before="100" w:beforeAutospacing="1" w:after="100" w:afterAutospacing="1"/>
    </w:pPr>
    <w:rPr>
      <w:rFonts w:ascii="Tahoma" w:hAnsi="Tahoma"/>
      <w:sz w:val="20"/>
      <w:szCs w:val="20"/>
      <w:lang w:val="en-US" w:eastAsia="en-US"/>
    </w:rPr>
  </w:style>
  <w:style w:type="paragraph" w:customStyle="1" w:styleId="style5">
    <w:name w:val="style5"/>
    <w:basedOn w:val="a"/>
    <w:rsid w:val="001F5232"/>
    <w:pPr>
      <w:spacing w:before="100" w:beforeAutospacing="1" w:after="100" w:afterAutospacing="1"/>
    </w:pPr>
    <w:rPr>
      <w:rFonts w:eastAsia="Batang"/>
      <w:lang w:val="en-US" w:eastAsia="ko-KR"/>
    </w:rPr>
  </w:style>
  <w:style w:type="character" w:customStyle="1" w:styleId="fontstyle30">
    <w:name w:val="fontstyle30"/>
    <w:rsid w:val="001F5232"/>
  </w:style>
  <w:style w:type="character" w:customStyle="1" w:styleId="fontstyle31">
    <w:name w:val="fontstyle31"/>
    <w:rsid w:val="001F5232"/>
  </w:style>
  <w:style w:type="paragraph" w:styleId="aff1">
    <w:name w:val="Plain Text"/>
    <w:basedOn w:val="a"/>
    <w:link w:val="aff2"/>
    <w:uiPriority w:val="99"/>
    <w:unhideWhenUsed/>
    <w:rsid w:val="001A0448"/>
    <w:rPr>
      <w:rFonts w:ascii="Courier New" w:hAnsi="Courier New"/>
      <w:sz w:val="20"/>
      <w:szCs w:val="20"/>
    </w:rPr>
  </w:style>
  <w:style w:type="character" w:customStyle="1" w:styleId="aff2">
    <w:name w:val="Текст Знак"/>
    <w:link w:val="aff1"/>
    <w:uiPriority w:val="99"/>
    <w:rsid w:val="001A0448"/>
    <w:rPr>
      <w:rFonts w:ascii="Courier New" w:hAnsi="Courier New"/>
    </w:rPr>
  </w:style>
  <w:style w:type="character" w:styleId="aff3">
    <w:name w:val="FollowedHyperlink"/>
    <w:unhideWhenUsed/>
    <w:rsid w:val="00414B60"/>
    <w:rPr>
      <w:color w:val="000000"/>
      <w:u w:val="single"/>
    </w:rPr>
  </w:style>
  <w:style w:type="paragraph" w:styleId="11">
    <w:name w:val="index 1"/>
    <w:basedOn w:val="a"/>
    <w:next w:val="a"/>
    <w:autoRedefine/>
    <w:uiPriority w:val="99"/>
    <w:unhideWhenUsed/>
    <w:rsid w:val="00414B60"/>
    <w:pPr>
      <w:ind w:left="240" w:hanging="240"/>
    </w:pPr>
  </w:style>
  <w:style w:type="paragraph" w:styleId="aff4">
    <w:name w:val="footnote text"/>
    <w:basedOn w:val="a"/>
    <w:link w:val="aff5"/>
    <w:unhideWhenUsed/>
    <w:rsid w:val="00414B60"/>
    <w:rPr>
      <w:sz w:val="20"/>
      <w:szCs w:val="20"/>
      <w:lang w:val="en-US"/>
    </w:rPr>
  </w:style>
  <w:style w:type="character" w:customStyle="1" w:styleId="aff5">
    <w:name w:val="Текст сноски Знак"/>
    <w:link w:val="aff4"/>
    <w:rsid w:val="00414B60"/>
    <w:rPr>
      <w:lang w:val="en-US"/>
    </w:rPr>
  </w:style>
  <w:style w:type="paragraph" w:styleId="aff6">
    <w:name w:val="List"/>
    <w:basedOn w:val="a3"/>
    <w:unhideWhenUsed/>
    <w:rsid w:val="00414B60"/>
    <w:pPr>
      <w:tabs>
        <w:tab w:val="left" w:pos="709"/>
      </w:tabs>
      <w:suppressAutoHyphens/>
      <w:spacing w:line="276" w:lineRule="atLeast"/>
    </w:pPr>
    <w:rPr>
      <w:rFonts w:ascii="Calibri" w:eastAsia="DejaVu Sans" w:hAnsi="Calibri"/>
      <w:sz w:val="22"/>
      <w:szCs w:val="22"/>
      <w:lang w:eastAsia="en-US"/>
    </w:rPr>
  </w:style>
  <w:style w:type="paragraph" w:styleId="32">
    <w:name w:val="Body Text 3"/>
    <w:basedOn w:val="a"/>
    <w:link w:val="33"/>
    <w:unhideWhenUsed/>
    <w:rsid w:val="00414B60"/>
    <w:rPr>
      <w:sz w:val="28"/>
      <w:szCs w:val="20"/>
    </w:rPr>
  </w:style>
  <w:style w:type="character" w:customStyle="1" w:styleId="33">
    <w:name w:val="Основной текст 3 Знак"/>
    <w:link w:val="32"/>
    <w:rsid w:val="00414B60"/>
    <w:rPr>
      <w:sz w:val="28"/>
    </w:rPr>
  </w:style>
  <w:style w:type="paragraph" w:styleId="34">
    <w:name w:val="Body Text Indent 3"/>
    <w:basedOn w:val="a"/>
    <w:link w:val="35"/>
    <w:unhideWhenUsed/>
    <w:rsid w:val="00414B60"/>
    <w:pPr>
      <w:spacing w:after="120"/>
      <w:ind w:left="283"/>
    </w:pPr>
    <w:rPr>
      <w:sz w:val="16"/>
      <w:szCs w:val="16"/>
    </w:rPr>
  </w:style>
  <w:style w:type="character" w:customStyle="1" w:styleId="35">
    <w:name w:val="Основной текст с отступом 3 Знак"/>
    <w:link w:val="34"/>
    <w:rsid w:val="00414B60"/>
    <w:rPr>
      <w:sz w:val="16"/>
      <w:szCs w:val="16"/>
    </w:rPr>
  </w:style>
  <w:style w:type="paragraph" w:styleId="aff7">
    <w:name w:val="Block Text"/>
    <w:basedOn w:val="a"/>
    <w:unhideWhenUsed/>
    <w:rsid w:val="00414B60"/>
    <w:pPr>
      <w:ind w:left="60" w:right="-108"/>
    </w:pPr>
    <w:rPr>
      <w:szCs w:val="20"/>
    </w:rPr>
  </w:style>
  <w:style w:type="paragraph" w:styleId="aff8">
    <w:name w:val="Balloon Text"/>
    <w:basedOn w:val="a"/>
    <w:link w:val="aff9"/>
    <w:unhideWhenUsed/>
    <w:rsid w:val="00414B60"/>
    <w:rPr>
      <w:rFonts w:ascii="Tahoma" w:hAnsi="Tahoma" w:cs="Tahoma"/>
      <w:sz w:val="16"/>
      <w:szCs w:val="16"/>
    </w:rPr>
  </w:style>
  <w:style w:type="character" w:customStyle="1" w:styleId="aff9">
    <w:name w:val="Текст выноски Знак"/>
    <w:link w:val="aff8"/>
    <w:rsid w:val="00414B60"/>
    <w:rPr>
      <w:rFonts w:ascii="Tahoma" w:hAnsi="Tahoma" w:cs="Tahoma"/>
      <w:sz w:val="16"/>
      <w:szCs w:val="16"/>
    </w:rPr>
  </w:style>
  <w:style w:type="paragraph" w:customStyle="1" w:styleId="Normal1">
    <w:name w:val="Normal1"/>
    <w:rsid w:val="00414B60"/>
    <w:pPr>
      <w:widowControl w:val="0"/>
      <w:snapToGrid w:val="0"/>
    </w:pPr>
  </w:style>
  <w:style w:type="paragraph" w:customStyle="1" w:styleId="small">
    <w:name w:val="small"/>
    <w:basedOn w:val="a"/>
    <w:rsid w:val="00414B60"/>
    <w:pPr>
      <w:spacing w:before="100" w:beforeAutospacing="1" w:after="100" w:afterAutospacing="1"/>
    </w:pPr>
    <w:rPr>
      <w:color w:val="000099"/>
      <w:sz w:val="16"/>
      <w:szCs w:val="16"/>
    </w:rPr>
  </w:style>
  <w:style w:type="paragraph" w:customStyle="1" w:styleId="210">
    <w:name w:val="Основной текст с отступом 21"/>
    <w:basedOn w:val="a"/>
    <w:rsid w:val="00414B60"/>
    <w:pPr>
      <w:suppressAutoHyphens/>
      <w:spacing w:after="120" w:line="480" w:lineRule="auto"/>
      <w:ind w:left="283"/>
    </w:pPr>
    <w:rPr>
      <w:rFonts w:ascii="Bookman Old Style" w:hAnsi="Bookman Old Style"/>
      <w:lang w:eastAsia="ar-SA"/>
    </w:rPr>
  </w:style>
  <w:style w:type="paragraph" w:customStyle="1" w:styleId="CharChar">
    <w:name w:val="Char Char Знак Знак Знак Знак Знак Знак Знак Знак Знак Знак"/>
    <w:basedOn w:val="a"/>
    <w:rsid w:val="00414B60"/>
    <w:pPr>
      <w:spacing w:after="160" w:line="240" w:lineRule="exact"/>
    </w:pPr>
    <w:rPr>
      <w:rFonts w:ascii="Verdana" w:hAnsi="Verdana"/>
      <w:sz w:val="20"/>
      <w:szCs w:val="20"/>
      <w:lang w:val="en-US" w:eastAsia="en-US"/>
    </w:rPr>
  </w:style>
  <w:style w:type="paragraph" w:customStyle="1" w:styleId="affa">
    <w:name w:val="Базовый"/>
    <w:rsid w:val="00414B60"/>
    <w:pPr>
      <w:tabs>
        <w:tab w:val="left" w:pos="709"/>
      </w:tabs>
      <w:suppressAutoHyphens/>
      <w:spacing w:after="200" w:line="276" w:lineRule="atLeast"/>
    </w:pPr>
    <w:rPr>
      <w:rFonts w:ascii="Calibri" w:eastAsia="DejaVu Sans" w:hAnsi="Calibri"/>
      <w:sz w:val="22"/>
      <w:szCs w:val="22"/>
      <w:lang w:eastAsia="en-US"/>
    </w:rPr>
  </w:style>
  <w:style w:type="paragraph" w:customStyle="1" w:styleId="affb">
    <w:name w:val="Заголовок"/>
    <w:basedOn w:val="affa"/>
    <w:next w:val="a3"/>
    <w:rsid w:val="00414B60"/>
    <w:pPr>
      <w:keepNext/>
      <w:suppressLineNumbers/>
      <w:spacing w:before="120" w:after="120" w:line="100" w:lineRule="atLeast"/>
      <w:jc w:val="center"/>
    </w:pPr>
    <w:rPr>
      <w:rFonts w:ascii="Times New Roman" w:eastAsia="Times New Roman" w:hAnsi="Times New Roman"/>
      <w:i/>
      <w:iCs/>
      <w:sz w:val="24"/>
      <w:szCs w:val="24"/>
      <w:lang w:eastAsia="ru-RU"/>
    </w:rPr>
  </w:style>
  <w:style w:type="paragraph" w:customStyle="1" w:styleId="affc">
    <w:name w:val="Содержимое таблицы"/>
    <w:basedOn w:val="affa"/>
    <w:rsid w:val="00414B60"/>
    <w:pPr>
      <w:suppressLineNumbers/>
    </w:pPr>
  </w:style>
  <w:style w:type="paragraph" w:customStyle="1" w:styleId="affd">
    <w:name w:val="Заголовок таблицы"/>
    <w:basedOn w:val="affc"/>
    <w:rsid w:val="00414B60"/>
    <w:pPr>
      <w:jc w:val="center"/>
    </w:pPr>
    <w:rPr>
      <w:b/>
      <w:bCs/>
    </w:rPr>
  </w:style>
  <w:style w:type="character" w:styleId="affe">
    <w:name w:val="footnote reference"/>
    <w:unhideWhenUsed/>
    <w:rsid w:val="00414B60"/>
    <w:rPr>
      <w:vertAlign w:val="superscript"/>
    </w:rPr>
  </w:style>
  <w:style w:type="character" w:customStyle="1" w:styleId="postheader">
    <w:name w:val="postheader"/>
    <w:rsid w:val="00414B60"/>
  </w:style>
  <w:style w:type="character" w:customStyle="1" w:styleId="spelle">
    <w:name w:val="spelle"/>
    <w:rsid w:val="00414B60"/>
  </w:style>
  <w:style w:type="character" w:customStyle="1" w:styleId="apple-converted-space">
    <w:name w:val="apple-converted-space"/>
    <w:rsid w:val="00414B60"/>
  </w:style>
  <w:style w:type="character" w:customStyle="1" w:styleId="ListLabel1">
    <w:name w:val="ListLabel 1"/>
    <w:rsid w:val="00414B60"/>
  </w:style>
  <w:style w:type="character" w:customStyle="1" w:styleId="afff">
    <w:name w:val="Выделение жирным"/>
    <w:rsid w:val="00414B60"/>
    <w:rPr>
      <w:b/>
      <w:bCs/>
    </w:rPr>
  </w:style>
  <w:style w:type="character" w:customStyle="1" w:styleId="-">
    <w:name w:val="Интернет-ссылка"/>
    <w:rsid w:val="00414B60"/>
    <w:rPr>
      <w:color w:val="0000FF"/>
      <w:u w:val="single"/>
      <w:lang w:val="ru-RU" w:eastAsia="ru-RU" w:bidi="ru-RU"/>
    </w:rPr>
  </w:style>
  <w:style w:type="character" w:customStyle="1" w:styleId="ListLabel2">
    <w:name w:val="ListLabel 2"/>
    <w:rsid w:val="00414B60"/>
    <w:rPr>
      <w:rFonts w:ascii="Symbol" w:hAnsi="Symbol" w:cs="Symbol" w:hint="default"/>
    </w:rPr>
  </w:style>
  <w:style w:type="character" w:customStyle="1" w:styleId="ListLabel3">
    <w:name w:val="ListLabel 3"/>
    <w:rsid w:val="00414B60"/>
    <w:rPr>
      <w:rFonts w:ascii="DejaVu Sans" w:eastAsia="DejaVu Sans" w:hAnsi="DejaVu Sans" w:cs="Times New Roman" w:hint="default"/>
    </w:rPr>
  </w:style>
  <w:style w:type="character" w:customStyle="1" w:styleId="ListLabel4">
    <w:name w:val="ListLabel 4"/>
    <w:rsid w:val="00414B60"/>
    <w:rPr>
      <w:rFonts w:ascii="Courier New" w:hAnsi="Courier New" w:cs="Courier New" w:hint="default"/>
    </w:rPr>
  </w:style>
  <w:style w:type="character" w:customStyle="1" w:styleId="ListLabel5">
    <w:name w:val="ListLabel 5"/>
    <w:rsid w:val="00414B60"/>
    <w:rPr>
      <w:rFonts w:ascii="DejaVu Sans" w:eastAsia="DejaVu Sans" w:hAnsi="DejaVu Sans" w:cs="Times New Roman" w:hint="default"/>
      <w:sz w:val="26"/>
    </w:rPr>
  </w:style>
  <w:style w:type="character" w:customStyle="1" w:styleId="afff0">
    <w:name w:val="Маркеры списка"/>
    <w:rsid w:val="00414B60"/>
    <w:rPr>
      <w:rFonts w:ascii="OpenSymbol" w:eastAsia="OpenSymbol" w:hAnsi="OpenSymbol" w:cs="OpenSymbol" w:hint="default"/>
    </w:rPr>
  </w:style>
  <w:style w:type="paragraph" w:styleId="afff1">
    <w:name w:val="index heading"/>
    <w:basedOn w:val="affa"/>
    <w:unhideWhenUsed/>
    <w:rsid w:val="00414B60"/>
  </w:style>
  <w:style w:type="paragraph" w:styleId="25">
    <w:name w:val="Body Text Indent 2"/>
    <w:basedOn w:val="a"/>
    <w:link w:val="26"/>
    <w:unhideWhenUsed/>
    <w:rsid w:val="0054189F"/>
    <w:pPr>
      <w:spacing w:after="120" w:line="480" w:lineRule="auto"/>
      <w:ind w:left="283"/>
    </w:pPr>
  </w:style>
  <w:style w:type="character" w:customStyle="1" w:styleId="26">
    <w:name w:val="Основной текст с отступом 2 Знак"/>
    <w:link w:val="25"/>
    <w:rsid w:val="0054189F"/>
    <w:rPr>
      <w:sz w:val="24"/>
      <w:szCs w:val="24"/>
    </w:rPr>
  </w:style>
  <w:style w:type="character" w:styleId="afff2">
    <w:name w:val="page number"/>
    <w:rsid w:val="009E15B8"/>
  </w:style>
  <w:style w:type="character" w:styleId="afff3">
    <w:name w:val="line number"/>
    <w:rsid w:val="009E15B8"/>
  </w:style>
  <w:style w:type="paragraph" w:styleId="afff4">
    <w:name w:val="caption"/>
    <w:basedOn w:val="a"/>
    <w:qFormat/>
    <w:rsid w:val="009E15B8"/>
    <w:pPr>
      <w:suppressLineNumbers/>
      <w:suppressAutoHyphens/>
      <w:spacing w:before="120" w:after="120"/>
    </w:pPr>
    <w:rPr>
      <w:i/>
      <w:iCs/>
      <w:lang w:eastAsia="ar-SA"/>
    </w:rPr>
  </w:style>
  <w:style w:type="table" w:customStyle="1" w:styleId="12">
    <w:name w:val="Сетка таблицы1"/>
    <w:basedOn w:val="a1"/>
    <w:next w:val="a5"/>
    <w:uiPriority w:val="59"/>
    <w:rsid w:val="009E15B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5"/>
    <w:uiPriority w:val="59"/>
    <w:rsid w:val="009E15B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E15B8"/>
    <w:pPr>
      <w:autoSpaceDE w:val="0"/>
      <w:autoSpaceDN w:val="0"/>
      <w:adjustRightInd w:val="0"/>
    </w:pPr>
    <w:rPr>
      <w:rFonts w:eastAsia="Batang"/>
      <w:color w:val="000000"/>
      <w:sz w:val="24"/>
      <w:szCs w:val="24"/>
      <w:lang w:eastAsia="ko-KR"/>
    </w:rPr>
  </w:style>
  <w:style w:type="character" w:customStyle="1" w:styleId="afff5">
    <w:name w:val="Основной текст + Полужирный"/>
    <w:aliases w:val="Интервал 0 pt"/>
    <w:uiPriority w:val="99"/>
    <w:rsid w:val="009E15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60735">
      <w:bodyDiv w:val="1"/>
      <w:marLeft w:val="0"/>
      <w:marRight w:val="0"/>
      <w:marTop w:val="0"/>
      <w:marBottom w:val="0"/>
      <w:divBdr>
        <w:top w:val="none" w:sz="0" w:space="0" w:color="auto"/>
        <w:left w:val="none" w:sz="0" w:space="0" w:color="auto"/>
        <w:bottom w:val="none" w:sz="0" w:space="0" w:color="auto"/>
        <w:right w:val="none" w:sz="0" w:space="0" w:color="auto"/>
      </w:divBdr>
    </w:div>
    <w:div w:id="100105765">
      <w:bodyDiv w:val="1"/>
      <w:marLeft w:val="0"/>
      <w:marRight w:val="0"/>
      <w:marTop w:val="0"/>
      <w:marBottom w:val="0"/>
      <w:divBdr>
        <w:top w:val="none" w:sz="0" w:space="0" w:color="auto"/>
        <w:left w:val="none" w:sz="0" w:space="0" w:color="auto"/>
        <w:bottom w:val="none" w:sz="0" w:space="0" w:color="auto"/>
        <w:right w:val="none" w:sz="0" w:space="0" w:color="auto"/>
      </w:divBdr>
    </w:div>
    <w:div w:id="107702577">
      <w:bodyDiv w:val="1"/>
      <w:marLeft w:val="0"/>
      <w:marRight w:val="0"/>
      <w:marTop w:val="0"/>
      <w:marBottom w:val="0"/>
      <w:divBdr>
        <w:top w:val="none" w:sz="0" w:space="0" w:color="auto"/>
        <w:left w:val="none" w:sz="0" w:space="0" w:color="auto"/>
        <w:bottom w:val="none" w:sz="0" w:space="0" w:color="auto"/>
        <w:right w:val="none" w:sz="0" w:space="0" w:color="auto"/>
      </w:divBdr>
    </w:div>
    <w:div w:id="134417937">
      <w:bodyDiv w:val="1"/>
      <w:marLeft w:val="0"/>
      <w:marRight w:val="0"/>
      <w:marTop w:val="0"/>
      <w:marBottom w:val="0"/>
      <w:divBdr>
        <w:top w:val="none" w:sz="0" w:space="0" w:color="auto"/>
        <w:left w:val="none" w:sz="0" w:space="0" w:color="auto"/>
        <w:bottom w:val="none" w:sz="0" w:space="0" w:color="auto"/>
        <w:right w:val="none" w:sz="0" w:space="0" w:color="auto"/>
      </w:divBdr>
    </w:div>
    <w:div w:id="145978713">
      <w:bodyDiv w:val="1"/>
      <w:marLeft w:val="0"/>
      <w:marRight w:val="0"/>
      <w:marTop w:val="0"/>
      <w:marBottom w:val="0"/>
      <w:divBdr>
        <w:top w:val="none" w:sz="0" w:space="0" w:color="auto"/>
        <w:left w:val="none" w:sz="0" w:space="0" w:color="auto"/>
        <w:bottom w:val="none" w:sz="0" w:space="0" w:color="auto"/>
        <w:right w:val="none" w:sz="0" w:space="0" w:color="auto"/>
      </w:divBdr>
    </w:div>
    <w:div w:id="146287851">
      <w:bodyDiv w:val="1"/>
      <w:marLeft w:val="0"/>
      <w:marRight w:val="0"/>
      <w:marTop w:val="0"/>
      <w:marBottom w:val="0"/>
      <w:divBdr>
        <w:top w:val="none" w:sz="0" w:space="0" w:color="auto"/>
        <w:left w:val="none" w:sz="0" w:space="0" w:color="auto"/>
        <w:bottom w:val="none" w:sz="0" w:space="0" w:color="auto"/>
        <w:right w:val="none" w:sz="0" w:space="0" w:color="auto"/>
      </w:divBdr>
    </w:div>
    <w:div w:id="155074539">
      <w:bodyDiv w:val="1"/>
      <w:marLeft w:val="0"/>
      <w:marRight w:val="0"/>
      <w:marTop w:val="0"/>
      <w:marBottom w:val="0"/>
      <w:divBdr>
        <w:top w:val="none" w:sz="0" w:space="0" w:color="auto"/>
        <w:left w:val="none" w:sz="0" w:space="0" w:color="auto"/>
        <w:bottom w:val="none" w:sz="0" w:space="0" w:color="auto"/>
        <w:right w:val="none" w:sz="0" w:space="0" w:color="auto"/>
      </w:divBdr>
    </w:div>
    <w:div w:id="164635663">
      <w:bodyDiv w:val="1"/>
      <w:marLeft w:val="0"/>
      <w:marRight w:val="0"/>
      <w:marTop w:val="0"/>
      <w:marBottom w:val="0"/>
      <w:divBdr>
        <w:top w:val="none" w:sz="0" w:space="0" w:color="auto"/>
        <w:left w:val="none" w:sz="0" w:space="0" w:color="auto"/>
        <w:bottom w:val="none" w:sz="0" w:space="0" w:color="auto"/>
        <w:right w:val="none" w:sz="0" w:space="0" w:color="auto"/>
      </w:divBdr>
    </w:div>
    <w:div w:id="168645425">
      <w:bodyDiv w:val="1"/>
      <w:marLeft w:val="0"/>
      <w:marRight w:val="0"/>
      <w:marTop w:val="0"/>
      <w:marBottom w:val="0"/>
      <w:divBdr>
        <w:top w:val="none" w:sz="0" w:space="0" w:color="auto"/>
        <w:left w:val="none" w:sz="0" w:space="0" w:color="auto"/>
        <w:bottom w:val="none" w:sz="0" w:space="0" w:color="auto"/>
        <w:right w:val="none" w:sz="0" w:space="0" w:color="auto"/>
      </w:divBdr>
    </w:div>
    <w:div w:id="187792719">
      <w:bodyDiv w:val="1"/>
      <w:marLeft w:val="0"/>
      <w:marRight w:val="0"/>
      <w:marTop w:val="0"/>
      <w:marBottom w:val="0"/>
      <w:divBdr>
        <w:top w:val="none" w:sz="0" w:space="0" w:color="auto"/>
        <w:left w:val="none" w:sz="0" w:space="0" w:color="auto"/>
        <w:bottom w:val="none" w:sz="0" w:space="0" w:color="auto"/>
        <w:right w:val="none" w:sz="0" w:space="0" w:color="auto"/>
      </w:divBdr>
    </w:div>
    <w:div w:id="189681953">
      <w:bodyDiv w:val="1"/>
      <w:marLeft w:val="0"/>
      <w:marRight w:val="0"/>
      <w:marTop w:val="0"/>
      <w:marBottom w:val="0"/>
      <w:divBdr>
        <w:top w:val="none" w:sz="0" w:space="0" w:color="auto"/>
        <w:left w:val="none" w:sz="0" w:space="0" w:color="auto"/>
        <w:bottom w:val="none" w:sz="0" w:space="0" w:color="auto"/>
        <w:right w:val="none" w:sz="0" w:space="0" w:color="auto"/>
      </w:divBdr>
    </w:div>
    <w:div w:id="210729964">
      <w:bodyDiv w:val="1"/>
      <w:marLeft w:val="0"/>
      <w:marRight w:val="0"/>
      <w:marTop w:val="0"/>
      <w:marBottom w:val="0"/>
      <w:divBdr>
        <w:top w:val="none" w:sz="0" w:space="0" w:color="auto"/>
        <w:left w:val="none" w:sz="0" w:space="0" w:color="auto"/>
        <w:bottom w:val="none" w:sz="0" w:space="0" w:color="auto"/>
        <w:right w:val="none" w:sz="0" w:space="0" w:color="auto"/>
      </w:divBdr>
    </w:div>
    <w:div w:id="289675064">
      <w:bodyDiv w:val="1"/>
      <w:marLeft w:val="0"/>
      <w:marRight w:val="0"/>
      <w:marTop w:val="0"/>
      <w:marBottom w:val="0"/>
      <w:divBdr>
        <w:top w:val="none" w:sz="0" w:space="0" w:color="auto"/>
        <w:left w:val="none" w:sz="0" w:space="0" w:color="auto"/>
        <w:bottom w:val="none" w:sz="0" w:space="0" w:color="auto"/>
        <w:right w:val="none" w:sz="0" w:space="0" w:color="auto"/>
      </w:divBdr>
    </w:div>
    <w:div w:id="301614610">
      <w:bodyDiv w:val="1"/>
      <w:marLeft w:val="0"/>
      <w:marRight w:val="0"/>
      <w:marTop w:val="0"/>
      <w:marBottom w:val="0"/>
      <w:divBdr>
        <w:top w:val="none" w:sz="0" w:space="0" w:color="auto"/>
        <w:left w:val="none" w:sz="0" w:space="0" w:color="auto"/>
        <w:bottom w:val="none" w:sz="0" w:space="0" w:color="auto"/>
        <w:right w:val="none" w:sz="0" w:space="0" w:color="auto"/>
      </w:divBdr>
    </w:div>
    <w:div w:id="305548252">
      <w:bodyDiv w:val="1"/>
      <w:marLeft w:val="0"/>
      <w:marRight w:val="0"/>
      <w:marTop w:val="0"/>
      <w:marBottom w:val="0"/>
      <w:divBdr>
        <w:top w:val="none" w:sz="0" w:space="0" w:color="auto"/>
        <w:left w:val="none" w:sz="0" w:space="0" w:color="auto"/>
        <w:bottom w:val="none" w:sz="0" w:space="0" w:color="auto"/>
        <w:right w:val="none" w:sz="0" w:space="0" w:color="auto"/>
      </w:divBdr>
    </w:div>
    <w:div w:id="312029677">
      <w:bodyDiv w:val="1"/>
      <w:marLeft w:val="0"/>
      <w:marRight w:val="0"/>
      <w:marTop w:val="0"/>
      <w:marBottom w:val="0"/>
      <w:divBdr>
        <w:top w:val="none" w:sz="0" w:space="0" w:color="auto"/>
        <w:left w:val="none" w:sz="0" w:space="0" w:color="auto"/>
        <w:bottom w:val="none" w:sz="0" w:space="0" w:color="auto"/>
        <w:right w:val="none" w:sz="0" w:space="0" w:color="auto"/>
      </w:divBdr>
    </w:div>
    <w:div w:id="312569964">
      <w:bodyDiv w:val="1"/>
      <w:marLeft w:val="0"/>
      <w:marRight w:val="0"/>
      <w:marTop w:val="0"/>
      <w:marBottom w:val="0"/>
      <w:divBdr>
        <w:top w:val="none" w:sz="0" w:space="0" w:color="auto"/>
        <w:left w:val="none" w:sz="0" w:space="0" w:color="auto"/>
        <w:bottom w:val="none" w:sz="0" w:space="0" w:color="auto"/>
        <w:right w:val="none" w:sz="0" w:space="0" w:color="auto"/>
      </w:divBdr>
    </w:div>
    <w:div w:id="325255408">
      <w:bodyDiv w:val="1"/>
      <w:marLeft w:val="0"/>
      <w:marRight w:val="0"/>
      <w:marTop w:val="0"/>
      <w:marBottom w:val="0"/>
      <w:divBdr>
        <w:top w:val="none" w:sz="0" w:space="0" w:color="auto"/>
        <w:left w:val="none" w:sz="0" w:space="0" w:color="auto"/>
        <w:bottom w:val="none" w:sz="0" w:space="0" w:color="auto"/>
        <w:right w:val="none" w:sz="0" w:space="0" w:color="auto"/>
      </w:divBdr>
    </w:div>
    <w:div w:id="340159751">
      <w:bodyDiv w:val="1"/>
      <w:marLeft w:val="0"/>
      <w:marRight w:val="0"/>
      <w:marTop w:val="0"/>
      <w:marBottom w:val="0"/>
      <w:divBdr>
        <w:top w:val="none" w:sz="0" w:space="0" w:color="auto"/>
        <w:left w:val="none" w:sz="0" w:space="0" w:color="auto"/>
        <w:bottom w:val="none" w:sz="0" w:space="0" w:color="auto"/>
        <w:right w:val="none" w:sz="0" w:space="0" w:color="auto"/>
      </w:divBdr>
    </w:div>
    <w:div w:id="365297819">
      <w:bodyDiv w:val="1"/>
      <w:marLeft w:val="0"/>
      <w:marRight w:val="0"/>
      <w:marTop w:val="0"/>
      <w:marBottom w:val="0"/>
      <w:divBdr>
        <w:top w:val="none" w:sz="0" w:space="0" w:color="auto"/>
        <w:left w:val="none" w:sz="0" w:space="0" w:color="auto"/>
        <w:bottom w:val="none" w:sz="0" w:space="0" w:color="auto"/>
        <w:right w:val="none" w:sz="0" w:space="0" w:color="auto"/>
      </w:divBdr>
    </w:div>
    <w:div w:id="415783671">
      <w:bodyDiv w:val="1"/>
      <w:marLeft w:val="0"/>
      <w:marRight w:val="0"/>
      <w:marTop w:val="0"/>
      <w:marBottom w:val="0"/>
      <w:divBdr>
        <w:top w:val="none" w:sz="0" w:space="0" w:color="auto"/>
        <w:left w:val="none" w:sz="0" w:space="0" w:color="auto"/>
        <w:bottom w:val="none" w:sz="0" w:space="0" w:color="auto"/>
        <w:right w:val="none" w:sz="0" w:space="0" w:color="auto"/>
      </w:divBdr>
    </w:div>
    <w:div w:id="559443569">
      <w:bodyDiv w:val="1"/>
      <w:marLeft w:val="0"/>
      <w:marRight w:val="0"/>
      <w:marTop w:val="0"/>
      <w:marBottom w:val="0"/>
      <w:divBdr>
        <w:top w:val="none" w:sz="0" w:space="0" w:color="auto"/>
        <w:left w:val="none" w:sz="0" w:space="0" w:color="auto"/>
        <w:bottom w:val="none" w:sz="0" w:space="0" w:color="auto"/>
        <w:right w:val="none" w:sz="0" w:space="0" w:color="auto"/>
      </w:divBdr>
    </w:div>
    <w:div w:id="601768304">
      <w:bodyDiv w:val="1"/>
      <w:marLeft w:val="0"/>
      <w:marRight w:val="0"/>
      <w:marTop w:val="0"/>
      <w:marBottom w:val="0"/>
      <w:divBdr>
        <w:top w:val="none" w:sz="0" w:space="0" w:color="auto"/>
        <w:left w:val="none" w:sz="0" w:space="0" w:color="auto"/>
        <w:bottom w:val="none" w:sz="0" w:space="0" w:color="auto"/>
        <w:right w:val="none" w:sz="0" w:space="0" w:color="auto"/>
      </w:divBdr>
    </w:div>
    <w:div w:id="646784856">
      <w:bodyDiv w:val="1"/>
      <w:marLeft w:val="0"/>
      <w:marRight w:val="0"/>
      <w:marTop w:val="0"/>
      <w:marBottom w:val="0"/>
      <w:divBdr>
        <w:top w:val="none" w:sz="0" w:space="0" w:color="auto"/>
        <w:left w:val="none" w:sz="0" w:space="0" w:color="auto"/>
        <w:bottom w:val="none" w:sz="0" w:space="0" w:color="auto"/>
        <w:right w:val="none" w:sz="0" w:space="0" w:color="auto"/>
      </w:divBdr>
    </w:div>
    <w:div w:id="647785454">
      <w:bodyDiv w:val="1"/>
      <w:marLeft w:val="0"/>
      <w:marRight w:val="0"/>
      <w:marTop w:val="0"/>
      <w:marBottom w:val="0"/>
      <w:divBdr>
        <w:top w:val="none" w:sz="0" w:space="0" w:color="auto"/>
        <w:left w:val="none" w:sz="0" w:space="0" w:color="auto"/>
        <w:bottom w:val="none" w:sz="0" w:space="0" w:color="auto"/>
        <w:right w:val="none" w:sz="0" w:space="0" w:color="auto"/>
      </w:divBdr>
    </w:div>
    <w:div w:id="689338465">
      <w:bodyDiv w:val="1"/>
      <w:marLeft w:val="0"/>
      <w:marRight w:val="0"/>
      <w:marTop w:val="0"/>
      <w:marBottom w:val="0"/>
      <w:divBdr>
        <w:top w:val="none" w:sz="0" w:space="0" w:color="auto"/>
        <w:left w:val="none" w:sz="0" w:space="0" w:color="auto"/>
        <w:bottom w:val="none" w:sz="0" w:space="0" w:color="auto"/>
        <w:right w:val="none" w:sz="0" w:space="0" w:color="auto"/>
      </w:divBdr>
    </w:div>
    <w:div w:id="739211629">
      <w:bodyDiv w:val="1"/>
      <w:marLeft w:val="0"/>
      <w:marRight w:val="0"/>
      <w:marTop w:val="0"/>
      <w:marBottom w:val="0"/>
      <w:divBdr>
        <w:top w:val="none" w:sz="0" w:space="0" w:color="auto"/>
        <w:left w:val="none" w:sz="0" w:space="0" w:color="auto"/>
        <w:bottom w:val="none" w:sz="0" w:space="0" w:color="auto"/>
        <w:right w:val="none" w:sz="0" w:space="0" w:color="auto"/>
      </w:divBdr>
    </w:div>
    <w:div w:id="762187339">
      <w:bodyDiv w:val="1"/>
      <w:marLeft w:val="0"/>
      <w:marRight w:val="0"/>
      <w:marTop w:val="0"/>
      <w:marBottom w:val="0"/>
      <w:divBdr>
        <w:top w:val="none" w:sz="0" w:space="0" w:color="auto"/>
        <w:left w:val="none" w:sz="0" w:space="0" w:color="auto"/>
        <w:bottom w:val="none" w:sz="0" w:space="0" w:color="auto"/>
        <w:right w:val="none" w:sz="0" w:space="0" w:color="auto"/>
      </w:divBdr>
    </w:div>
    <w:div w:id="772215183">
      <w:bodyDiv w:val="1"/>
      <w:marLeft w:val="0"/>
      <w:marRight w:val="0"/>
      <w:marTop w:val="0"/>
      <w:marBottom w:val="0"/>
      <w:divBdr>
        <w:top w:val="none" w:sz="0" w:space="0" w:color="auto"/>
        <w:left w:val="none" w:sz="0" w:space="0" w:color="auto"/>
        <w:bottom w:val="none" w:sz="0" w:space="0" w:color="auto"/>
        <w:right w:val="none" w:sz="0" w:space="0" w:color="auto"/>
      </w:divBdr>
    </w:div>
    <w:div w:id="815224198">
      <w:bodyDiv w:val="1"/>
      <w:marLeft w:val="0"/>
      <w:marRight w:val="0"/>
      <w:marTop w:val="0"/>
      <w:marBottom w:val="0"/>
      <w:divBdr>
        <w:top w:val="none" w:sz="0" w:space="0" w:color="auto"/>
        <w:left w:val="none" w:sz="0" w:space="0" w:color="auto"/>
        <w:bottom w:val="none" w:sz="0" w:space="0" w:color="auto"/>
        <w:right w:val="none" w:sz="0" w:space="0" w:color="auto"/>
      </w:divBdr>
    </w:div>
    <w:div w:id="831943942">
      <w:bodyDiv w:val="1"/>
      <w:marLeft w:val="0"/>
      <w:marRight w:val="0"/>
      <w:marTop w:val="0"/>
      <w:marBottom w:val="0"/>
      <w:divBdr>
        <w:top w:val="none" w:sz="0" w:space="0" w:color="auto"/>
        <w:left w:val="none" w:sz="0" w:space="0" w:color="auto"/>
        <w:bottom w:val="none" w:sz="0" w:space="0" w:color="auto"/>
        <w:right w:val="none" w:sz="0" w:space="0" w:color="auto"/>
      </w:divBdr>
    </w:div>
    <w:div w:id="888497410">
      <w:bodyDiv w:val="1"/>
      <w:marLeft w:val="0"/>
      <w:marRight w:val="0"/>
      <w:marTop w:val="0"/>
      <w:marBottom w:val="0"/>
      <w:divBdr>
        <w:top w:val="none" w:sz="0" w:space="0" w:color="auto"/>
        <w:left w:val="none" w:sz="0" w:space="0" w:color="auto"/>
        <w:bottom w:val="none" w:sz="0" w:space="0" w:color="auto"/>
        <w:right w:val="none" w:sz="0" w:space="0" w:color="auto"/>
      </w:divBdr>
      <w:divsChild>
        <w:div w:id="188956121">
          <w:marLeft w:val="0"/>
          <w:marRight w:val="0"/>
          <w:marTop w:val="0"/>
          <w:marBottom w:val="0"/>
          <w:divBdr>
            <w:top w:val="none" w:sz="0" w:space="0" w:color="auto"/>
            <w:left w:val="none" w:sz="0" w:space="0" w:color="auto"/>
            <w:bottom w:val="none" w:sz="0" w:space="0" w:color="auto"/>
            <w:right w:val="none" w:sz="0" w:space="0" w:color="auto"/>
          </w:divBdr>
        </w:div>
        <w:div w:id="609553004">
          <w:marLeft w:val="0"/>
          <w:marRight w:val="0"/>
          <w:marTop w:val="0"/>
          <w:marBottom w:val="0"/>
          <w:divBdr>
            <w:top w:val="single" w:sz="2" w:space="0" w:color="D0D0D0"/>
            <w:left w:val="single" w:sz="2" w:space="0" w:color="D0D0D0"/>
            <w:bottom w:val="single" w:sz="2" w:space="0" w:color="D0D0D0"/>
            <w:right w:val="single" w:sz="2" w:space="0" w:color="D0D0D0"/>
          </w:divBdr>
          <w:divsChild>
            <w:div w:id="1048645651">
              <w:marLeft w:val="0"/>
              <w:marRight w:val="0"/>
              <w:marTop w:val="0"/>
              <w:marBottom w:val="0"/>
              <w:divBdr>
                <w:top w:val="none" w:sz="0" w:space="0" w:color="auto"/>
                <w:left w:val="none" w:sz="0" w:space="0" w:color="auto"/>
                <w:bottom w:val="none" w:sz="0" w:space="0" w:color="auto"/>
                <w:right w:val="none" w:sz="0" w:space="0" w:color="auto"/>
              </w:divBdr>
              <w:divsChild>
                <w:div w:id="448351849">
                  <w:marLeft w:val="0"/>
                  <w:marRight w:val="0"/>
                  <w:marTop w:val="0"/>
                  <w:marBottom w:val="0"/>
                  <w:divBdr>
                    <w:top w:val="single" w:sz="2" w:space="0" w:color="D0D0D0"/>
                    <w:left w:val="single" w:sz="2" w:space="0" w:color="D0D0D0"/>
                    <w:bottom w:val="single" w:sz="2" w:space="0" w:color="D0D0D0"/>
                    <w:right w:val="single" w:sz="2" w:space="0" w:color="D0D0D0"/>
                  </w:divBdr>
                  <w:divsChild>
                    <w:div w:id="149978832">
                      <w:marLeft w:val="0"/>
                      <w:marRight w:val="0"/>
                      <w:marTop w:val="0"/>
                      <w:marBottom w:val="0"/>
                      <w:divBdr>
                        <w:top w:val="none" w:sz="0" w:space="0" w:color="auto"/>
                        <w:left w:val="none" w:sz="0" w:space="0" w:color="auto"/>
                        <w:bottom w:val="none" w:sz="0" w:space="0" w:color="auto"/>
                        <w:right w:val="none" w:sz="0" w:space="0" w:color="auto"/>
                      </w:divBdr>
                      <w:divsChild>
                        <w:div w:id="4325544">
                          <w:marLeft w:val="0"/>
                          <w:marRight w:val="0"/>
                          <w:marTop w:val="0"/>
                          <w:marBottom w:val="0"/>
                          <w:divBdr>
                            <w:top w:val="none" w:sz="0" w:space="0" w:color="auto"/>
                            <w:left w:val="none" w:sz="0" w:space="0" w:color="auto"/>
                            <w:bottom w:val="none" w:sz="0" w:space="0" w:color="auto"/>
                            <w:right w:val="none" w:sz="0" w:space="0" w:color="auto"/>
                          </w:divBdr>
                        </w:div>
                        <w:div w:id="21248560">
                          <w:marLeft w:val="0"/>
                          <w:marRight w:val="0"/>
                          <w:marTop w:val="0"/>
                          <w:marBottom w:val="0"/>
                          <w:divBdr>
                            <w:top w:val="none" w:sz="0" w:space="0" w:color="auto"/>
                            <w:left w:val="none" w:sz="0" w:space="0" w:color="auto"/>
                            <w:bottom w:val="none" w:sz="0" w:space="0" w:color="auto"/>
                            <w:right w:val="none" w:sz="0" w:space="0" w:color="auto"/>
                          </w:divBdr>
                        </w:div>
                        <w:div w:id="22483198">
                          <w:marLeft w:val="0"/>
                          <w:marRight w:val="0"/>
                          <w:marTop w:val="0"/>
                          <w:marBottom w:val="0"/>
                          <w:divBdr>
                            <w:top w:val="none" w:sz="0" w:space="0" w:color="auto"/>
                            <w:left w:val="none" w:sz="0" w:space="0" w:color="auto"/>
                            <w:bottom w:val="none" w:sz="0" w:space="0" w:color="auto"/>
                            <w:right w:val="none" w:sz="0" w:space="0" w:color="auto"/>
                          </w:divBdr>
                        </w:div>
                        <w:div w:id="92631734">
                          <w:marLeft w:val="0"/>
                          <w:marRight w:val="0"/>
                          <w:marTop w:val="0"/>
                          <w:marBottom w:val="0"/>
                          <w:divBdr>
                            <w:top w:val="none" w:sz="0" w:space="0" w:color="auto"/>
                            <w:left w:val="none" w:sz="0" w:space="0" w:color="auto"/>
                            <w:bottom w:val="none" w:sz="0" w:space="0" w:color="auto"/>
                            <w:right w:val="none" w:sz="0" w:space="0" w:color="auto"/>
                          </w:divBdr>
                        </w:div>
                        <w:div w:id="102848875">
                          <w:marLeft w:val="0"/>
                          <w:marRight w:val="0"/>
                          <w:marTop w:val="0"/>
                          <w:marBottom w:val="0"/>
                          <w:divBdr>
                            <w:top w:val="none" w:sz="0" w:space="0" w:color="auto"/>
                            <w:left w:val="none" w:sz="0" w:space="0" w:color="auto"/>
                            <w:bottom w:val="none" w:sz="0" w:space="0" w:color="auto"/>
                            <w:right w:val="none" w:sz="0" w:space="0" w:color="auto"/>
                          </w:divBdr>
                        </w:div>
                        <w:div w:id="184485098">
                          <w:marLeft w:val="0"/>
                          <w:marRight w:val="0"/>
                          <w:marTop w:val="0"/>
                          <w:marBottom w:val="0"/>
                          <w:divBdr>
                            <w:top w:val="none" w:sz="0" w:space="0" w:color="auto"/>
                            <w:left w:val="none" w:sz="0" w:space="0" w:color="auto"/>
                            <w:bottom w:val="none" w:sz="0" w:space="0" w:color="auto"/>
                            <w:right w:val="none" w:sz="0" w:space="0" w:color="auto"/>
                          </w:divBdr>
                        </w:div>
                        <w:div w:id="192615198">
                          <w:marLeft w:val="0"/>
                          <w:marRight w:val="0"/>
                          <w:marTop w:val="0"/>
                          <w:marBottom w:val="0"/>
                          <w:divBdr>
                            <w:top w:val="none" w:sz="0" w:space="0" w:color="auto"/>
                            <w:left w:val="none" w:sz="0" w:space="0" w:color="auto"/>
                            <w:bottom w:val="none" w:sz="0" w:space="0" w:color="auto"/>
                            <w:right w:val="none" w:sz="0" w:space="0" w:color="auto"/>
                          </w:divBdr>
                        </w:div>
                        <w:div w:id="203713721">
                          <w:marLeft w:val="0"/>
                          <w:marRight w:val="0"/>
                          <w:marTop w:val="0"/>
                          <w:marBottom w:val="0"/>
                          <w:divBdr>
                            <w:top w:val="none" w:sz="0" w:space="0" w:color="auto"/>
                            <w:left w:val="none" w:sz="0" w:space="0" w:color="auto"/>
                            <w:bottom w:val="none" w:sz="0" w:space="0" w:color="auto"/>
                            <w:right w:val="none" w:sz="0" w:space="0" w:color="auto"/>
                          </w:divBdr>
                        </w:div>
                        <w:div w:id="214237852">
                          <w:marLeft w:val="0"/>
                          <w:marRight w:val="0"/>
                          <w:marTop w:val="0"/>
                          <w:marBottom w:val="0"/>
                          <w:divBdr>
                            <w:top w:val="none" w:sz="0" w:space="0" w:color="auto"/>
                            <w:left w:val="none" w:sz="0" w:space="0" w:color="auto"/>
                            <w:bottom w:val="none" w:sz="0" w:space="0" w:color="auto"/>
                            <w:right w:val="none" w:sz="0" w:space="0" w:color="auto"/>
                          </w:divBdr>
                        </w:div>
                        <w:div w:id="228226541">
                          <w:marLeft w:val="0"/>
                          <w:marRight w:val="0"/>
                          <w:marTop w:val="0"/>
                          <w:marBottom w:val="0"/>
                          <w:divBdr>
                            <w:top w:val="none" w:sz="0" w:space="0" w:color="auto"/>
                            <w:left w:val="none" w:sz="0" w:space="0" w:color="auto"/>
                            <w:bottom w:val="none" w:sz="0" w:space="0" w:color="auto"/>
                            <w:right w:val="none" w:sz="0" w:space="0" w:color="auto"/>
                          </w:divBdr>
                        </w:div>
                        <w:div w:id="240916585">
                          <w:marLeft w:val="0"/>
                          <w:marRight w:val="0"/>
                          <w:marTop w:val="0"/>
                          <w:marBottom w:val="0"/>
                          <w:divBdr>
                            <w:top w:val="none" w:sz="0" w:space="0" w:color="auto"/>
                            <w:left w:val="none" w:sz="0" w:space="0" w:color="auto"/>
                            <w:bottom w:val="none" w:sz="0" w:space="0" w:color="auto"/>
                            <w:right w:val="none" w:sz="0" w:space="0" w:color="auto"/>
                          </w:divBdr>
                        </w:div>
                        <w:div w:id="248076996">
                          <w:marLeft w:val="0"/>
                          <w:marRight w:val="0"/>
                          <w:marTop w:val="0"/>
                          <w:marBottom w:val="0"/>
                          <w:divBdr>
                            <w:top w:val="none" w:sz="0" w:space="0" w:color="auto"/>
                            <w:left w:val="none" w:sz="0" w:space="0" w:color="auto"/>
                            <w:bottom w:val="none" w:sz="0" w:space="0" w:color="auto"/>
                            <w:right w:val="none" w:sz="0" w:space="0" w:color="auto"/>
                          </w:divBdr>
                        </w:div>
                        <w:div w:id="266735500">
                          <w:marLeft w:val="0"/>
                          <w:marRight w:val="0"/>
                          <w:marTop w:val="0"/>
                          <w:marBottom w:val="0"/>
                          <w:divBdr>
                            <w:top w:val="none" w:sz="0" w:space="0" w:color="auto"/>
                            <w:left w:val="none" w:sz="0" w:space="0" w:color="auto"/>
                            <w:bottom w:val="none" w:sz="0" w:space="0" w:color="auto"/>
                            <w:right w:val="none" w:sz="0" w:space="0" w:color="auto"/>
                          </w:divBdr>
                        </w:div>
                        <w:div w:id="297075391">
                          <w:marLeft w:val="0"/>
                          <w:marRight w:val="0"/>
                          <w:marTop w:val="0"/>
                          <w:marBottom w:val="0"/>
                          <w:divBdr>
                            <w:top w:val="none" w:sz="0" w:space="0" w:color="auto"/>
                            <w:left w:val="none" w:sz="0" w:space="0" w:color="auto"/>
                            <w:bottom w:val="none" w:sz="0" w:space="0" w:color="auto"/>
                            <w:right w:val="none" w:sz="0" w:space="0" w:color="auto"/>
                          </w:divBdr>
                        </w:div>
                        <w:div w:id="299264663">
                          <w:marLeft w:val="0"/>
                          <w:marRight w:val="0"/>
                          <w:marTop w:val="0"/>
                          <w:marBottom w:val="0"/>
                          <w:divBdr>
                            <w:top w:val="none" w:sz="0" w:space="0" w:color="auto"/>
                            <w:left w:val="none" w:sz="0" w:space="0" w:color="auto"/>
                            <w:bottom w:val="none" w:sz="0" w:space="0" w:color="auto"/>
                            <w:right w:val="none" w:sz="0" w:space="0" w:color="auto"/>
                          </w:divBdr>
                        </w:div>
                        <w:div w:id="317536645">
                          <w:marLeft w:val="0"/>
                          <w:marRight w:val="0"/>
                          <w:marTop w:val="0"/>
                          <w:marBottom w:val="0"/>
                          <w:divBdr>
                            <w:top w:val="none" w:sz="0" w:space="0" w:color="auto"/>
                            <w:left w:val="none" w:sz="0" w:space="0" w:color="auto"/>
                            <w:bottom w:val="none" w:sz="0" w:space="0" w:color="auto"/>
                            <w:right w:val="none" w:sz="0" w:space="0" w:color="auto"/>
                          </w:divBdr>
                        </w:div>
                        <w:div w:id="336158245">
                          <w:marLeft w:val="0"/>
                          <w:marRight w:val="0"/>
                          <w:marTop w:val="0"/>
                          <w:marBottom w:val="0"/>
                          <w:divBdr>
                            <w:top w:val="none" w:sz="0" w:space="0" w:color="auto"/>
                            <w:left w:val="none" w:sz="0" w:space="0" w:color="auto"/>
                            <w:bottom w:val="none" w:sz="0" w:space="0" w:color="auto"/>
                            <w:right w:val="none" w:sz="0" w:space="0" w:color="auto"/>
                          </w:divBdr>
                        </w:div>
                        <w:div w:id="336464855">
                          <w:marLeft w:val="0"/>
                          <w:marRight w:val="0"/>
                          <w:marTop w:val="0"/>
                          <w:marBottom w:val="0"/>
                          <w:divBdr>
                            <w:top w:val="none" w:sz="0" w:space="0" w:color="auto"/>
                            <w:left w:val="none" w:sz="0" w:space="0" w:color="auto"/>
                            <w:bottom w:val="none" w:sz="0" w:space="0" w:color="auto"/>
                            <w:right w:val="none" w:sz="0" w:space="0" w:color="auto"/>
                          </w:divBdr>
                        </w:div>
                        <w:div w:id="370687989">
                          <w:marLeft w:val="0"/>
                          <w:marRight w:val="0"/>
                          <w:marTop w:val="0"/>
                          <w:marBottom w:val="0"/>
                          <w:divBdr>
                            <w:top w:val="none" w:sz="0" w:space="0" w:color="auto"/>
                            <w:left w:val="none" w:sz="0" w:space="0" w:color="auto"/>
                            <w:bottom w:val="none" w:sz="0" w:space="0" w:color="auto"/>
                            <w:right w:val="none" w:sz="0" w:space="0" w:color="auto"/>
                          </w:divBdr>
                        </w:div>
                        <w:div w:id="394478677">
                          <w:marLeft w:val="0"/>
                          <w:marRight w:val="0"/>
                          <w:marTop w:val="0"/>
                          <w:marBottom w:val="0"/>
                          <w:divBdr>
                            <w:top w:val="none" w:sz="0" w:space="0" w:color="auto"/>
                            <w:left w:val="none" w:sz="0" w:space="0" w:color="auto"/>
                            <w:bottom w:val="none" w:sz="0" w:space="0" w:color="auto"/>
                            <w:right w:val="none" w:sz="0" w:space="0" w:color="auto"/>
                          </w:divBdr>
                        </w:div>
                        <w:div w:id="434592949">
                          <w:marLeft w:val="0"/>
                          <w:marRight w:val="0"/>
                          <w:marTop w:val="0"/>
                          <w:marBottom w:val="0"/>
                          <w:divBdr>
                            <w:top w:val="none" w:sz="0" w:space="0" w:color="auto"/>
                            <w:left w:val="none" w:sz="0" w:space="0" w:color="auto"/>
                            <w:bottom w:val="none" w:sz="0" w:space="0" w:color="auto"/>
                            <w:right w:val="none" w:sz="0" w:space="0" w:color="auto"/>
                          </w:divBdr>
                        </w:div>
                        <w:div w:id="457143310">
                          <w:marLeft w:val="0"/>
                          <w:marRight w:val="0"/>
                          <w:marTop w:val="0"/>
                          <w:marBottom w:val="0"/>
                          <w:divBdr>
                            <w:top w:val="none" w:sz="0" w:space="0" w:color="auto"/>
                            <w:left w:val="none" w:sz="0" w:space="0" w:color="auto"/>
                            <w:bottom w:val="none" w:sz="0" w:space="0" w:color="auto"/>
                            <w:right w:val="none" w:sz="0" w:space="0" w:color="auto"/>
                          </w:divBdr>
                        </w:div>
                        <w:div w:id="463356000">
                          <w:marLeft w:val="0"/>
                          <w:marRight w:val="0"/>
                          <w:marTop w:val="0"/>
                          <w:marBottom w:val="0"/>
                          <w:divBdr>
                            <w:top w:val="none" w:sz="0" w:space="0" w:color="auto"/>
                            <w:left w:val="none" w:sz="0" w:space="0" w:color="auto"/>
                            <w:bottom w:val="none" w:sz="0" w:space="0" w:color="auto"/>
                            <w:right w:val="none" w:sz="0" w:space="0" w:color="auto"/>
                          </w:divBdr>
                        </w:div>
                        <w:div w:id="494341146">
                          <w:marLeft w:val="0"/>
                          <w:marRight w:val="0"/>
                          <w:marTop w:val="0"/>
                          <w:marBottom w:val="0"/>
                          <w:divBdr>
                            <w:top w:val="none" w:sz="0" w:space="0" w:color="auto"/>
                            <w:left w:val="none" w:sz="0" w:space="0" w:color="auto"/>
                            <w:bottom w:val="none" w:sz="0" w:space="0" w:color="auto"/>
                            <w:right w:val="none" w:sz="0" w:space="0" w:color="auto"/>
                          </w:divBdr>
                        </w:div>
                        <w:div w:id="506139318">
                          <w:marLeft w:val="0"/>
                          <w:marRight w:val="0"/>
                          <w:marTop w:val="0"/>
                          <w:marBottom w:val="0"/>
                          <w:divBdr>
                            <w:top w:val="none" w:sz="0" w:space="0" w:color="auto"/>
                            <w:left w:val="none" w:sz="0" w:space="0" w:color="auto"/>
                            <w:bottom w:val="none" w:sz="0" w:space="0" w:color="auto"/>
                            <w:right w:val="none" w:sz="0" w:space="0" w:color="auto"/>
                          </w:divBdr>
                        </w:div>
                        <w:div w:id="530073662">
                          <w:marLeft w:val="0"/>
                          <w:marRight w:val="0"/>
                          <w:marTop w:val="0"/>
                          <w:marBottom w:val="0"/>
                          <w:divBdr>
                            <w:top w:val="none" w:sz="0" w:space="0" w:color="auto"/>
                            <w:left w:val="none" w:sz="0" w:space="0" w:color="auto"/>
                            <w:bottom w:val="none" w:sz="0" w:space="0" w:color="auto"/>
                            <w:right w:val="none" w:sz="0" w:space="0" w:color="auto"/>
                          </w:divBdr>
                        </w:div>
                        <w:div w:id="554703145">
                          <w:marLeft w:val="0"/>
                          <w:marRight w:val="0"/>
                          <w:marTop w:val="0"/>
                          <w:marBottom w:val="0"/>
                          <w:divBdr>
                            <w:top w:val="none" w:sz="0" w:space="0" w:color="auto"/>
                            <w:left w:val="none" w:sz="0" w:space="0" w:color="auto"/>
                            <w:bottom w:val="none" w:sz="0" w:space="0" w:color="auto"/>
                            <w:right w:val="none" w:sz="0" w:space="0" w:color="auto"/>
                          </w:divBdr>
                        </w:div>
                        <w:div w:id="563029281">
                          <w:marLeft w:val="0"/>
                          <w:marRight w:val="0"/>
                          <w:marTop w:val="0"/>
                          <w:marBottom w:val="0"/>
                          <w:divBdr>
                            <w:top w:val="none" w:sz="0" w:space="0" w:color="auto"/>
                            <w:left w:val="none" w:sz="0" w:space="0" w:color="auto"/>
                            <w:bottom w:val="none" w:sz="0" w:space="0" w:color="auto"/>
                            <w:right w:val="none" w:sz="0" w:space="0" w:color="auto"/>
                          </w:divBdr>
                        </w:div>
                        <w:div w:id="570894530">
                          <w:marLeft w:val="0"/>
                          <w:marRight w:val="0"/>
                          <w:marTop w:val="0"/>
                          <w:marBottom w:val="0"/>
                          <w:divBdr>
                            <w:top w:val="none" w:sz="0" w:space="0" w:color="auto"/>
                            <w:left w:val="none" w:sz="0" w:space="0" w:color="auto"/>
                            <w:bottom w:val="none" w:sz="0" w:space="0" w:color="auto"/>
                            <w:right w:val="none" w:sz="0" w:space="0" w:color="auto"/>
                          </w:divBdr>
                        </w:div>
                        <w:div w:id="581645063">
                          <w:marLeft w:val="0"/>
                          <w:marRight w:val="0"/>
                          <w:marTop w:val="0"/>
                          <w:marBottom w:val="0"/>
                          <w:divBdr>
                            <w:top w:val="none" w:sz="0" w:space="0" w:color="auto"/>
                            <w:left w:val="none" w:sz="0" w:space="0" w:color="auto"/>
                            <w:bottom w:val="none" w:sz="0" w:space="0" w:color="auto"/>
                            <w:right w:val="none" w:sz="0" w:space="0" w:color="auto"/>
                          </w:divBdr>
                        </w:div>
                        <w:div w:id="587009565">
                          <w:marLeft w:val="0"/>
                          <w:marRight w:val="0"/>
                          <w:marTop w:val="0"/>
                          <w:marBottom w:val="0"/>
                          <w:divBdr>
                            <w:top w:val="none" w:sz="0" w:space="0" w:color="auto"/>
                            <w:left w:val="none" w:sz="0" w:space="0" w:color="auto"/>
                            <w:bottom w:val="none" w:sz="0" w:space="0" w:color="auto"/>
                            <w:right w:val="none" w:sz="0" w:space="0" w:color="auto"/>
                          </w:divBdr>
                        </w:div>
                        <w:div w:id="607546637">
                          <w:marLeft w:val="0"/>
                          <w:marRight w:val="0"/>
                          <w:marTop w:val="0"/>
                          <w:marBottom w:val="0"/>
                          <w:divBdr>
                            <w:top w:val="none" w:sz="0" w:space="0" w:color="auto"/>
                            <w:left w:val="none" w:sz="0" w:space="0" w:color="auto"/>
                            <w:bottom w:val="none" w:sz="0" w:space="0" w:color="auto"/>
                            <w:right w:val="none" w:sz="0" w:space="0" w:color="auto"/>
                          </w:divBdr>
                        </w:div>
                        <w:div w:id="611330159">
                          <w:marLeft w:val="0"/>
                          <w:marRight w:val="0"/>
                          <w:marTop w:val="0"/>
                          <w:marBottom w:val="0"/>
                          <w:divBdr>
                            <w:top w:val="none" w:sz="0" w:space="0" w:color="auto"/>
                            <w:left w:val="none" w:sz="0" w:space="0" w:color="auto"/>
                            <w:bottom w:val="none" w:sz="0" w:space="0" w:color="auto"/>
                            <w:right w:val="none" w:sz="0" w:space="0" w:color="auto"/>
                          </w:divBdr>
                        </w:div>
                        <w:div w:id="615063672">
                          <w:marLeft w:val="0"/>
                          <w:marRight w:val="0"/>
                          <w:marTop w:val="0"/>
                          <w:marBottom w:val="0"/>
                          <w:divBdr>
                            <w:top w:val="none" w:sz="0" w:space="0" w:color="auto"/>
                            <w:left w:val="none" w:sz="0" w:space="0" w:color="auto"/>
                            <w:bottom w:val="none" w:sz="0" w:space="0" w:color="auto"/>
                            <w:right w:val="none" w:sz="0" w:space="0" w:color="auto"/>
                          </w:divBdr>
                        </w:div>
                        <w:div w:id="615796814">
                          <w:marLeft w:val="0"/>
                          <w:marRight w:val="0"/>
                          <w:marTop w:val="0"/>
                          <w:marBottom w:val="0"/>
                          <w:divBdr>
                            <w:top w:val="none" w:sz="0" w:space="0" w:color="auto"/>
                            <w:left w:val="none" w:sz="0" w:space="0" w:color="auto"/>
                            <w:bottom w:val="none" w:sz="0" w:space="0" w:color="auto"/>
                            <w:right w:val="none" w:sz="0" w:space="0" w:color="auto"/>
                          </w:divBdr>
                        </w:div>
                        <w:div w:id="616300619">
                          <w:marLeft w:val="0"/>
                          <w:marRight w:val="0"/>
                          <w:marTop w:val="0"/>
                          <w:marBottom w:val="0"/>
                          <w:divBdr>
                            <w:top w:val="none" w:sz="0" w:space="0" w:color="auto"/>
                            <w:left w:val="none" w:sz="0" w:space="0" w:color="auto"/>
                            <w:bottom w:val="none" w:sz="0" w:space="0" w:color="auto"/>
                            <w:right w:val="none" w:sz="0" w:space="0" w:color="auto"/>
                          </w:divBdr>
                        </w:div>
                        <w:div w:id="618071715">
                          <w:marLeft w:val="0"/>
                          <w:marRight w:val="0"/>
                          <w:marTop w:val="0"/>
                          <w:marBottom w:val="0"/>
                          <w:divBdr>
                            <w:top w:val="none" w:sz="0" w:space="0" w:color="auto"/>
                            <w:left w:val="none" w:sz="0" w:space="0" w:color="auto"/>
                            <w:bottom w:val="none" w:sz="0" w:space="0" w:color="auto"/>
                            <w:right w:val="none" w:sz="0" w:space="0" w:color="auto"/>
                          </w:divBdr>
                        </w:div>
                        <w:div w:id="648361778">
                          <w:marLeft w:val="0"/>
                          <w:marRight w:val="0"/>
                          <w:marTop w:val="0"/>
                          <w:marBottom w:val="0"/>
                          <w:divBdr>
                            <w:top w:val="none" w:sz="0" w:space="0" w:color="auto"/>
                            <w:left w:val="none" w:sz="0" w:space="0" w:color="auto"/>
                            <w:bottom w:val="none" w:sz="0" w:space="0" w:color="auto"/>
                            <w:right w:val="none" w:sz="0" w:space="0" w:color="auto"/>
                          </w:divBdr>
                        </w:div>
                        <w:div w:id="661199893">
                          <w:marLeft w:val="0"/>
                          <w:marRight w:val="0"/>
                          <w:marTop w:val="0"/>
                          <w:marBottom w:val="0"/>
                          <w:divBdr>
                            <w:top w:val="none" w:sz="0" w:space="0" w:color="auto"/>
                            <w:left w:val="none" w:sz="0" w:space="0" w:color="auto"/>
                            <w:bottom w:val="none" w:sz="0" w:space="0" w:color="auto"/>
                            <w:right w:val="none" w:sz="0" w:space="0" w:color="auto"/>
                          </w:divBdr>
                        </w:div>
                        <w:div w:id="676882931">
                          <w:marLeft w:val="0"/>
                          <w:marRight w:val="0"/>
                          <w:marTop w:val="0"/>
                          <w:marBottom w:val="0"/>
                          <w:divBdr>
                            <w:top w:val="none" w:sz="0" w:space="0" w:color="auto"/>
                            <w:left w:val="none" w:sz="0" w:space="0" w:color="auto"/>
                            <w:bottom w:val="none" w:sz="0" w:space="0" w:color="auto"/>
                            <w:right w:val="none" w:sz="0" w:space="0" w:color="auto"/>
                          </w:divBdr>
                        </w:div>
                        <w:div w:id="678967718">
                          <w:marLeft w:val="0"/>
                          <w:marRight w:val="0"/>
                          <w:marTop w:val="0"/>
                          <w:marBottom w:val="0"/>
                          <w:divBdr>
                            <w:top w:val="none" w:sz="0" w:space="0" w:color="auto"/>
                            <w:left w:val="none" w:sz="0" w:space="0" w:color="auto"/>
                            <w:bottom w:val="none" w:sz="0" w:space="0" w:color="auto"/>
                            <w:right w:val="none" w:sz="0" w:space="0" w:color="auto"/>
                          </w:divBdr>
                        </w:div>
                        <w:div w:id="736902363">
                          <w:marLeft w:val="0"/>
                          <w:marRight w:val="0"/>
                          <w:marTop w:val="0"/>
                          <w:marBottom w:val="0"/>
                          <w:divBdr>
                            <w:top w:val="none" w:sz="0" w:space="0" w:color="auto"/>
                            <w:left w:val="none" w:sz="0" w:space="0" w:color="auto"/>
                            <w:bottom w:val="none" w:sz="0" w:space="0" w:color="auto"/>
                            <w:right w:val="none" w:sz="0" w:space="0" w:color="auto"/>
                          </w:divBdr>
                        </w:div>
                        <w:div w:id="748191416">
                          <w:marLeft w:val="0"/>
                          <w:marRight w:val="0"/>
                          <w:marTop w:val="0"/>
                          <w:marBottom w:val="0"/>
                          <w:divBdr>
                            <w:top w:val="none" w:sz="0" w:space="0" w:color="auto"/>
                            <w:left w:val="none" w:sz="0" w:space="0" w:color="auto"/>
                            <w:bottom w:val="none" w:sz="0" w:space="0" w:color="auto"/>
                            <w:right w:val="none" w:sz="0" w:space="0" w:color="auto"/>
                          </w:divBdr>
                        </w:div>
                        <w:div w:id="781149131">
                          <w:marLeft w:val="0"/>
                          <w:marRight w:val="0"/>
                          <w:marTop w:val="0"/>
                          <w:marBottom w:val="0"/>
                          <w:divBdr>
                            <w:top w:val="none" w:sz="0" w:space="0" w:color="auto"/>
                            <w:left w:val="none" w:sz="0" w:space="0" w:color="auto"/>
                            <w:bottom w:val="none" w:sz="0" w:space="0" w:color="auto"/>
                            <w:right w:val="none" w:sz="0" w:space="0" w:color="auto"/>
                          </w:divBdr>
                        </w:div>
                        <w:div w:id="803621216">
                          <w:marLeft w:val="0"/>
                          <w:marRight w:val="0"/>
                          <w:marTop w:val="0"/>
                          <w:marBottom w:val="0"/>
                          <w:divBdr>
                            <w:top w:val="none" w:sz="0" w:space="0" w:color="auto"/>
                            <w:left w:val="none" w:sz="0" w:space="0" w:color="auto"/>
                            <w:bottom w:val="none" w:sz="0" w:space="0" w:color="auto"/>
                            <w:right w:val="none" w:sz="0" w:space="0" w:color="auto"/>
                          </w:divBdr>
                        </w:div>
                        <w:div w:id="814372535">
                          <w:marLeft w:val="0"/>
                          <w:marRight w:val="0"/>
                          <w:marTop w:val="0"/>
                          <w:marBottom w:val="0"/>
                          <w:divBdr>
                            <w:top w:val="none" w:sz="0" w:space="0" w:color="auto"/>
                            <w:left w:val="none" w:sz="0" w:space="0" w:color="auto"/>
                            <w:bottom w:val="none" w:sz="0" w:space="0" w:color="auto"/>
                            <w:right w:val="none" w:sz="0" w:space="0" w:color="auto"/>
                          </w:divBdr>
                        </w:div>
                        <w:div w:id="831333462">
                          <w:marLeft w:val="0"/>
                          <w:marRight w:val="0"/>
                          <w:marTop w:val="0"/>
                          <w:marBottom w:val="0"/>
                          <w:divBdr>
                            <w:top w:val="none" w:sz="0" w:space="0" w:color="auto"/>
                            <w:left w:val="none" w:sz="0" w:space="0" w:color="auto"/>
                            <w:bottom w:val="none" w:sz="0" w:space="0" w:color="auto"/>
                            <w:right w:val="none" w:sz="0" w:space="0" w:color="auto"/>
                          </w:divBdr>
                        </w:div>
                        <w:div w:id="840122769">
                          <w:marLeft w:val="0"/>
                          <w:marRight w:val="0"/>
                          <w:marTop w:val="0"/>
                          <w:marBottom w:val="0"/>
                          <w:divBdr>
                            <w:top w:val="none" w:sz="0" w:space="0" w:color="auto"/>
                            <w:left w:val="none" w:sz="0" w:space="0" w:color="auto"/>
                            <w:bottom w:val="none" w:sz="0" w:space="0" w:color="auto"/>
                            <w:right w:val="none" w:sz="0" w:space="0" w:color="auto"/>
                          </w:divBdr>
                        </w:div>
                        <w:div w:id="853614975">
                          <w:marLeft w:val="0"/>
                          <w:marRight w:val="0"/>
                          <w:marTop w:val="0"/>
                          <w:marBottom w:val="0"/>
                          <w:divBdr>
                            <w:top w:val="none" w:sz="0" w:space="0" w:color="auto"/>
                            <w:left w:val="none" w:sz="0" w:space="0" w:color="auto"/>
                            <w:bottom w:val="none" w:sz="0" w:space="0" w:color="auto"/>
                            <w:right w:val="none" w:sz="0" w:space="0" w:color="auto"/>
                          </w:divBdr>
                        </w:div>
                        <w:div w:id="916404976">
                          <w:marLeft w:val="0"/>
                          <w:marRight w:val="0"/>
                          <w:marTop w:val="0"/>
                          <w:marBottom w:val="0"/>
                          <w:divBdr>
                            <w:top w:val="none" w:sz="0" w:space="0" w:color="auto"/>
                            <w:left w:val="none" w:sz="0" w:space="0" w:color="auto"/>
                            <w:bottom w:val="none" w:sz="0" w:space="0" w:color="auto"/>
                            <w:right w:val="none" w:sz="0" w:space="0" w:color="auto"/>
                          </w:divBdr>
                        </w:div>
                        <w:div w:id="938879331">
                          <w:marLeft w:val="0"/>
                          <w:marRight w:val="0"/>
                          <w:marTop w:val="0"/>
                          <w:marBottom w:val="0"/>
                          <w:divBdr>
                            <w:top w:val="none" w:sz="0" w:space="0" w:color="auto"/>
                            <w:left w:val="none" w:sz="0" w:space="0" w:color="auto"/>
                            <w:bottom w:val="none" w:sz="0" w:space="0" w:color="auto"/>
                            <w:right w:val="none" w:sz="0" w:space="0" w:color="auto"/>
                          </w:divBdr>
                        </w:div>
                        <w:div w:id="944380663">
                          <w:marLeft w:val="0"/>
                          <w:marRight w:val="0"/>
                          <w:marTop w:val="0"/>
                          <w:marBottom w:val="0"/>
                          <w:divBdr>
                            <w:top w:val="none" w:sz="0" w:space="0" w:color="auto"/>
                            <w:left w:val="none" w:sz="0" w:space="0" w:color="auto"/>
                            <w:bottom w:val="none" w:sz="0" w:space="0" w:color="auto"/>
                            <w:right w:val="none" w:sz="0" w:space="0" w:color="auto"/>
                          </w:divBdr>
                        </w:div>
                        <w:div w:id="950430205">
                          <w:marLeft w:val="0"/>
                          <w:marRight w:val="0"/>
                          <w:marTop w:val="0"/>
                          <w:marBottom w:val="0"/>
                          <w:divBdr>
                            <w:top w:val="none" w:sz="0" w:space="0" w:color="auto"/>
                            <w:left w:val="none" w:sz="0" w:space="0" w:color="auto"/>
                            <w:bottom w:val="none" w:sz="0" w:space="0" w:color="auto"/>
                            <w:right w:val="none" w:sz="0" w:space="0" w:color="auto"/>
                          </w:divBdr>
                        </w:div>
                        <w:div w:id="953171112">
                          <w:marLeft w:val="0"/>
                          <w:marRight w:val="0"/>
                          <w:marTop w:val="0"/>
                          <w:marBottom w:val="0"/>
                          <w:divBdr>
                            <w:top w:val="none" w:sz="0" w:space="0" w:color="auto"/>
                            <w:left w:val="none" w:sz="0" w:space="0" w:color="auto"/>
                            <w:bottom w:val="none" w:sz="0" w:space="0" w:color="auto"/>
                            <w:right w:val="none" w:sz="0" w:space="0" w:color="auto"/>
                          </w:divBdr>
                        </w:div>
                        <w:div w:id="960578757">
                          <w:marLeft w:val="0"/>
                          <w:marRight w:val="0"/>
                          <w:marTop w:val="0"/>
                          <w:marBottom w:val="0"/>
                          <w:divBdr>
                            <w:top w:val="none" w:sz="0" w:space="0" w:color="auto"/>
                            <w:left w:val="none" w:sz="0" w:space="0" w:color="auto"/>
                            <w:bottom w:val="none" w:sz="0" w:space="0" w:color="auto"/>
                            <w:right w:val="none" w:sz="0" w:space="0" w:color="auto"/>
                          </w:divBdr>
                        </w:div>
                        <w:div w:id="980231845">
                          <w:marLeft w:val="0"/>
                          <w:marRight w:val="0"/>
                          <w:marTop w:val="0"/>
                          <w:marBottom w:val="0"/>
                          <w:divBdr>
                            <w:top w:val="none" w:sz="0" w:space="0" w:color="auto"/>
                            <w:left w:val="none" w:sz="0" w:space="0" w:color="auto"/>
                            <w:bottom w:val="none" w:sz="0" w:space="0" w:color="auto"/>
                            <w:right w:val="none" w:sz="0" w:space="0" w:color="auto"/>
                          </w:divBdr>
                        </w:div>
                        <w:div w:id="981495384">
                          <w:marLeft w:val="0"/>
                          <w:marRight w:val="0"/>
                          <w:marTop w:val="0"/>
                          <w:marBottom w:val="0"/>
                          <w:divBdr>
                            <w:top w:val="none" w:sz="0" w:space="0" w:color="auto"/>
                            <w:left w:val="none" w:sz="0" w:space="0" w:color="auto"/>
                            <w:bottom w:val="none" w:sz="0" w:space="0" w:color="auto"/>
                            <w:right w:val="none" w:sz="0" w:space="0" w:color="auto"/>
                          </w:divBdr>
                        </w:div>
                        <w:div w:id="989408285">
                          <w:marLeft w:val="0"/>
                          <w:marRight w:val="0"/>
                          <w:marTop w:val="0"/>
                          <w:marBottom w:val="0"/>
                          <w:divBdr>
                            <w:top w:val="none" w:sz="0" w:space="0" w:color="auto"/>
                            <w:left w:val="none" w:sz="0" w:space="0" w:color="auto"/>
                            <w:bottom w:val="none" w:sz="0" w:space="0" w:color="auto"/>
                            <w:right w:val="none" w:sz="0" w:space="0" w:color="auto"/>
                          </w:divBdr>
                        </w:div>
                        <w:div w:id="1102337730">
                          <w:marLeft w:val="0"/>
                          <w:marRight w:val="0"/>
                          <w:marTop w:val="0"/>
                          <w:marBottom w:val="0"/>
                          <w:divBdr>
                            <w:top w:val="none" w:sz="0" w:space="0" w:color="auto"/>
                            <w:left w:val="none" w:sz="0" w:space="0" w:color="auto"/>
                            <w:bottom w:val="none" w:sz="0" w:space="0" w:color="auto"/>
                            <w:right w:val="none" w:sz="0" w:space="0" w:color="auto"/>
                          </w:divBdr>
                        </w:div>
                        <w:div w:id="1123765939">
                          <w:marLeft w:val="0"/>
                          <w:marRight w:val="0"/>
                          <w:marTop w:val="0"/>
                          <w:marBottom w:val="0"/>
                          <w:divBdr>
                            <w:top w:val="none" w:sz="0" w:space="0" w:color="auto"/>
                            <w:left w:val="none" w:sz="0" w:space="0" w:color="auto"/>
                            <w:bottom w:val="none" w:sz="0" w:space="0" w:color="auto"/>
                            <w:right w:val="none" w:sz="0" w:space="0" w:color="auto"/>
                          </w:divBdr>
                        </w:div>
                        <w:div w:id="1128553630">
                          <w:marLeft w:val="0"/>
                          <w:marRight w:val="0"/>
                          <w:marTop w:val="0"/>
                          <w:marBottom w:val="0"/>
                          <w:divBdr>
                            <w:top w:val="none" w:sz="0" w:space="0" w:color="auto"/>
                            <w:left w:val="none" w:sz="0" w:space="0" w:color="auto"/>
                            <w:bottom w:val="none" w:sz="0" w:space="0" w:color="auto"/>
                            <w:right w:val="none" w:sz="0" w:space="0" w:color="auto"/>
                          </w:divBdr>
                        </w:div>
                        <w:div w:id="1129200354">
                          <w:marLeft w:val="0"/>
                          <w:marRight w:val="0"/>
                          <w:marTop w:val="0"/>
                          <w:marBottom w:val="0"/>
                          <w:divBdr>
                            <w:top w:val="none" w:sz="0" w:space="0" w:color="auto"/>
                            <w:left w:val="none" w:sz="0" w:space="0" w:color="auto"/>
                            <w:bottom w:val="none" w:sz="0" w:space="0" w:color="auto"/>
                            <w:right w:val="none" w:sz="0" w:space="0" w:color="auto"/>
                          </w:divBdr>
                        </w:div>
                        <w:div w:id="1140536445">
                          <w:marLeft w:val="0"/>
                          <w:marRight w:val="0"/>
                          <w:marTop w:val="0"/>
                          <w:marBottom w:val="0"/>
                          <w:divBdr>
                            <w:top w:val="none" w:sz="0" w:space="0" w:color="auto"/>
                            <w:left w:val="none" w:sz="0" w:space="0" w:color="auto"/>
                            <w:bottom w:val="none" w:sz="0" w:space="0" w:color="auto"/>
                            <w:right w:val="none" w:sz="0" w:space="0" w:color="auto"/>
                          </w:divBdr>
                        </w:div>
                        <w:div w:id="1145971470">
                          <w:marLeft w:val="0"/>
                          <w:marRight w:val="0"/>
                          <w:marTop w:val="0"/>
                          <w:marBottom w:val="0"/>
                          <w:divBdr>
                            <w:top w:val="none" w:sz="0" w:space="0" w:color="auto"/>
                            <w:left w:val="none" w:sz="0" w:space="0" w:color="auto"/>
                            <w:bottom w:val="none" w:sz="0" w:space="0" w:color="auto"/>
                            <w:right w:val="none" w:sz="0" w:space="0" w:color="auto"/>
                          </w:divBdr>
                        </w:div>
                        <w:div w:id="1162114540">
                          <w:marLeft w:val="0"/>
                          <w:marRight w:val="0"/>
                          <w:marTop w:val="0"/>
                          <w:marBottom w:val="0"/>
                          <w:divBdr>
                            <w:top w:val="none" w:sz="0" w:space="0" w:color="auto"/>
                            <w:left w:val="none" w:sz="0" w:space="0" w:color="auto"/>
                            <w:bottom w:val="none" w:sz="0" w:space="0" w:color="auto"/>
                            <w:right w:val="none" w:sz="0" w:space="0" w:color="auto"/>
                          </w:divBdr>
                        </w:div>
                        <w:div w:id="1166633893">
                          <w:marLeft w:val="0"/>
                          <w:marRight w:val="0"/>
                          <w:marTop w:val="0"/>
                          <w:marBottom w:val="0"/>
                          <w:divBdr>
                            <w:top w:val="none" w:sz="0" w:space="0" w:color="auto"/>
                            <w:left w:val="none" w:sz="0" w:space="0" w:color="auto"/>
                            <w:bottom w:val="none" w:sz="0" w:space="0" w:color="auto"/>
                            <w:right w:val="none" w:sz="0" w:space="0" w:color="auto"/>
                          </w:divBdr>
                        </w:div>
                        <w:div w:id="1177110184">
                          <w:marLeft w:val="0"/>
                          <w:marRight w:val="0"/>
                          <w:marTop w:val="0"/>
                          <w:marBottom w:val="0"/>
                          <w:divBdr>
                            <w:top w:val="none" w:sz="0" w:space="0" w:color="auto"/>
                            <w:left w:val="none" w:sz="0" w:space="0" w:color="auto"/>
                            <w:bottom w:val="none" w:sz="0" w:space="0" w:color="auto"/>
                            <w:right w:val="none" w:sz="0" w:space="0" w:color="auto"/>
                          </w:divBdr>
                        </w:div>
                        <w:div w:id="1222057072">
                          <w:marLeft w:val="0"/>
                          <w:marRight w:val="0"/>
                          <w:marTop w:val="0"/>
                          <w:marBottom w:val="0"/>
                          <w:divBdr>
                            <w:top w:val="none" w:sz="0" w:space="0" w:color="auto"/>
                            <w:left w:val="none" w:sz="0" w:space="0" w:color="auto"/>
                            <w:bottom w:val="none" w:sz="0" w:space="0" w:color="auto"/>
                            <w:right w:val="none" w:sz="0" w:space="0" w:color="auto"/>
                          </w:divBdr>
                        </w:div>
                        <w:div w:id="1224409427">
                          <w:marLeft w:val="0"/>
                          <w:marRight w:val="0"/>
                          <w:marTop w:val="0"/>
                          <w:marBottom w:val="0"/>
                          <w:divBdr>
                            <w:top w:val="none" w:sz="0" w:space="0" w:color="auto"/>
                            <w:left w:val="none" w:sz="0" w:space="0" w:color="auto"/>
                            <w:bottom w:val="none" w:sz="0" w:space="0" w:color="auto"/>
                            <w:right w:val="none" w:sz="0" w:space="0" w:color="auto"/>
                          </w:divBdr>
                        </w:div>
                        <w:div w:id="1242058020">
                          <w:marLeft w:val="0"/>
                          <w:marRight w:val="0"/>
                          <w:marTop w:val="0"/>
                          <w:marBottom w:val="0"/>
                          <w:divBdr>
                            <w:top w:val="none" w:sz="0" w:space="0" w:color="auto"/>
                            <w:left w:val="none" w:sz="0" w:space="0" w:color="auto"/>
                            <w:bottom w:val="none" w:sz="0" w:space="0" w:color="auto"/>
                            <w:right w:val="none" w:sz="0" w:space="0" w:color="auto"/>
                          </w:divBdr>
                        </w:div>
                        <w:div w:id="1242905871">
                          <w:marLeft w:val="0"/>
                          <w:marRight w:val="0"/>
                          <w:marTop w:val="0"/>
                          <w:marBottom w:val="0"/>
                          <w:divBdr>
                            <w:top w:val="none" w:sz="0" w:space="0" w:color="auto"/>
                            <w:left w:val="none" w:sz="0" w:space="0" w:color="auto"/>
                            <w:bottom w:val="none" w:sz="0" w:space="0" w:color="auto"/>
                            <w:right w:val="none" w:sz="0" w:space="0" w:color="auto"/>
                          </w:divBdr>
                        </w:div>
                        <w:div w:id="1247567070">
                          <w:marLeft w:val="0"/>
                          <w:marRight w:val="0"/>
                          <w:marTop w:val="0"/>
                          <w:marBottom w:val="0"/>
                          <w:divBdr>
                            <w:top w:val="none" w:sz="0" w:space="0" w:color="auto"/>
                            <w:left w:val="none" w:sz="0" w:space="0" w:color="auto"/>
                            <w:bottom w:val="none" w:sz="0" w:space="0" w:color="auto"/>
                            <w:right w:val="none" w:sz="0" w:space="0" w:color="auto"/>
                          </w:divBdr>
                        </w:div>
                        <w:div w:id="1264730791">
                          <w:marLeft w:val="0"/>
                          <w:marRight w:val="0"/>
                          <w:marTop w:val="0"/>
                          <w:marBottom w:val="0"/>
                          <w:divBdr>
                            <w:top w:val="none" w:sz="0" w:space="0" w:color="auto"/>
                            <w:left w:val="none" w:sz="0" w:space="0" w:color="auto"/>
                            <w:bottom w:val="none" w:sz="0" w:space="0" w:color="auto"/>
                            <w:right w:val="none" w:sz="0" w:space="0" w:color="auto"/>
                          </w:divBdr>
                        </w:div>
                        <w:div w:id="1365207518">
                          <w:marLeft w:val="0"/>
                          <w:marRight w:val="0"/>
                          <w:marTop w:val="0"/>
                          <w:marBottom w:val="0"/>
                          <w:divBdr>
                            <w:top w:val="none" w:sz="0" w:space="0" w:color="auto"/>
                            <w:left w:val="none" w:sz="0" w:space="0" w:color="auto"/>
                            <w:bottom w:val="none" w:sz="0" w:space="0" w:color="auto"/>
                            <w:right w:val="none" w:sz="0" w:space="0" w:color="auto"/>
                          </w:divBdr>
                        </w:div>
                        <w:div w:id="1381249445">
                          <w:marLeft w:val="0"/>
                          <w:marRight w:val="0"/>
                          <w:marTop w:val="0"/>
                          <w:marBottom w:val="0"/>
                          <w:divBdr>
                            <w:top w:val="none" w:sz="0" w:space="0" w:color="auto"/>
                            <w:left w:val="none" w:sz="0" w:space="0" w:color="auto"/>
                            <w:bottom w:val="none" w:sz="0" w:space="0" w:color="auto"/>
                            <w:right w:val="none" w:sz="0" w:space="0" w:color="auto"/>
                          </w:divBdr>
                        </w:div>
                        <w:div w:id="1390809602">
                          <w:marLeft w:val="0"/>
                          <w:marRight w:val="0"/>
                          <w:marTop w:val="0"/>
                          <w:marBottom w:val="0"/>
                          <w:divBdr>
                            <w:top w:val="none" w:sz="0" w:space="0" w:color="auto"/>
                            <w:left w:val="none" w:sz="0" w:space="0" w:color="auto"/>
                            <w:bottom w:val="none" w:sz="0" w:space="0" w:color="auto"/>
                            <w:right w:val="none" w:sz="0" w:space="0" w:color="auto"/>
                          </w:divBdr>
                        </w:div>
                        <w:div w:id="1416320959">
                          <w:marLeft w:val="0"/>
                          <w:marRight w:val="0"/>
                          <w:marTop w:val="0"/>
                          <w:marBottom w:val="0"/>
                          <w:divBdr>
                            <w:top w:val="none" w:sz="0" w:space="0" w:color="auto"/>
                            <w:left w:val="none" w:sz="0" w:space="0" w:color="auto"/>
                            <w:bottom w:val="none" w:sz="0" w:space="0" w:color="auto"/>
                            <w:right w:val="none" w:sz="0" w:space="0" w:color="auto"/>
                          </w:divBdr>
                        </w:div>
                        <w:div w:id="1437604547">
                          <w:marLeft w:val="0"/>
                          <w:marRight w:val="0"/>
                          <w:marTop w:val="0"/>
                          <w:marBottom w:val="0"/>
                          <w:divBdr>
                            <w:top w:val="none" w:sz="0" w:space="0" w:color="auto"/>
                            <w:left w:val="none" w:sz="0" w:space="0" w:color="auto"/>
                            <w:bottom w:val="none" w:sz="0" w:space="0" w:color="auto"/>
                            <w:right w:val="none" w:sz="0" w:space="0" w:color="auto"/>
                          </w:divBdr>
                        </w:div>
                        <w:div w:id="1444038907">
                          <w:marLeft w:val="0"/>
                          <w:marRight w:val="0"/>
                          <w:marTop w:val="0"/>
                          <w:marBottom w:val="0"/>
                          <w:divBdr>
                            <w:top w:val="none" w:sz="0" w:space="0" w:color="auto"/>
                            <w:left w:val="none" w:sz="0" w:space="0" w:color="auto"/>
                            <w:bottom w:val="none" w:sz="0" w:space="0" w:color="auto"/>
                            <w:right w:val="none" w:sz="0" w:space="0" w:color="auto"/>
                          </w:divBdr>
                        </w:div>
                        <w:div w:id="1498494101">
                          <w:marLeft w:val="0"/>
                          <w:marRight w:val="0"/>
                          <w:marTop w:val="0"/>
                          <w:marBottom w:val="0"/>
                          <w:divBdr>
                            <w:top w:val="none" w:sz="0" w:space="0" w:color="auto"/>
                            <w:left w:val="none" w:sz="0" w:space="0" w:color="auto"/>
                            <w:bottom w:val="none" w:sz="0" w:space="0" w:color="auto"/>
                            <w:right w:val="none" w:sz="0" w:space="0" w:color="auto"/>
                          </w:divBdr>
                        </w:div>
                        <w:div w:id="1537700411">
                          <w:marLeft w:val="0"/>
                          <w:marRight w:val="0"/>
                          <w:marTop w:val="0"/>
                          <w:marBottom w:val="0"/>
                          <w:divBdr>
                            <w:top w:val="none" w:sz="0" w:space="0" w:color="auto"/>
                            <w:left w:val="none" w:sz="0" w:space="0" w:color="auto"/>
                            <w:bottom w:val="none" w:sz="0" w:space="0" w:color="auto"/>
                            <w:right w:val="none" w:sz="0" w:space="0" w:color="auto"/>
                          </w:divBdr>
                        </w:div>
                        <w:div w:id="1538815051">
                          <w:marLeft w:val="0"/>
                          <w:marRight w:val="0"/>
                          <w:marTop w:val="0"/>
                          <w:marBottom w:val="0"/>
                          <w:divBdr>
                            <w:top w:val="none" w:sz="0" w:space="0" w:color="auto"/>
                            <w:left w:val="none" w:sz="0" w:space="0" w:color="auto"/>
                            <w:bottom w:val="none" w:sz="0" w:space="0" w:color="auto"/>
                            <w:right w:val="none" w:sz="0" w:space="0" w:color="auto"/>
                          </w:divBdr>
                        </w:div>
                        <w:div w:id="1545172440">
                          <w:marLeft w:val="0"/>
                          <w:marRight w:val="0"/>
                          <w:marTop w:val="0"/>
                          <w:marBottom w:val="0"/>
                          <w:divBdr>
                            <w:top w:val="none" w:sz="0" w:space="0" w:color="auto"/>
                            <w:left w:val="none" w:sz="0" w:space="0" w:color="auto"/>
                            <w:bottom w:val="none" w:sz="0" w:space="0" w:color="auto"/>
                            <w:right w:val="none" w:sz="0" w:space="0" w:color="auto"/>
                          </w:divBdr>
                        </w:div>
                        <w:div w:id="1565917328">
                          <w:marLeft w:val="0"/>
                          <w:marRight w:val="0"/>
                          <w:marTop w:val="0"/>
                          <w:marBottom w:val="0"/>
                          <w:divBdr>
                            <w:top w:val="none" w:sz="0" w:space="0" w:color="auto"/>
                            <w:left w:val="none" w:sz="0" w:space="0" w:color="auto"/>
                            <w:bottom w:val="none" w:sz="0" w:space="0" w:color="auto"/>
                            <w:right w:val="none" w:sz="0" w:space="0" w:color="auto"/>
                          </w:divBdr>
                        </w:div>
                        <w:div w:id="1575582655">
                          <w:marLeft w:val="0"/>
                          <w:marRight w:val="0"/>
                          <w:marTop w:val="0"/>
                          <w:marBottom w:val="0"/>
                          <w:divBdr>
                            <w:top w:val="none" w:sz="0" w:space="0" w:color="auto"/>
                            <w:left w:val="none" w:sz="0" w:space="0" w:color="auto"/>
                            <w:bottom w:val="none" w:sz="0" w:space="0" w:color="auto"/>
                            <w:right w:val="none" w:sz="0" w:space="0" w:color="auto"/>
                          </w:divBdr>
                        </w:div>
                        <w:div w:id="1590964050">
                          <w:marLeft w:val="0"/>
                          <w:marRight w:val="0"/>
                          <w:marTop w:val="0"/>
                          <w:marBottom w:val="0"/>
                          <w:divBdr>
                            <w:top w:val="none" w:sz="0" w:space="0" w:color="auto"/>
                            <w:left w:val="none" w:sz="0" w:space="0" w:color="auto"/>
                            <w:bottom w:val="none" w:sz="0" w:space="0" w:color="auto"/>
                            <w:right w:val="none" w:sz="0" w:space="0" w:color="auto"/>
                          </w:divBdr>
                        </w:div>
                        <w:div w:id="1598714607">
                          <w:marLeft w:val="0"/>
                          <w:marRight w:val="0"/>
                          <w:marTop w:val="0"/>
                          <w:marBottom w:val="0"/>
                          <w:divBdr>
                            <w:top w:val="none" w:sz="0" w:space="0" w:color="auto"/>
                            <w:left w:val="none" w:sz="0" w:space="0" w:color="auto"/>
                            <w:bottom w:val="none" w:sz="0" w:space="0" w:color="auto"/>
                            <w:right w:val="none" w:sz="0" w:space="0" w:color="auto"/>
                          </w:divBdr>
                        </w:div>
                        <w:div w:id="1603224847">
                          <w:marLeft w:val="0"/>
                          <w:marRight w:val="0"/>
                          <w:marTop w:val="0"/>
                          <w:marBottom w:val="0"/>
                          <w:divBdr>
                            <w:top w:val="none" w:sz="0" w:space="0" w:color="auto"/>
                            <w:left w:val="none" w:sz="0" w:space="0" w:color="auto"/>
                            <w:bottom w:val="none" w:sz="0" w:space="0" w:color="auto"/>
                            <w:right w:val="none" w:sz="0" w:space="0" w:color="auto"/>
                          </w:divBdr>
                        </w:div>
                        <w:div w:id="1623344224">
                          <w:marLeft w:val="0"/>
                          <w:marRight w:val="0"/>
                          <w:marTop w:val="0"/>
                          <w:marBottom w:val="0"/>
                          <w:divBdr>
                            <w:top w:val="none" w:sz="0" w:space="0" w:color="auto"/>
                            <w:left w:val="none" w:sz="0" w:space="0" w:color="auto"/>
                            <w:bottom w:val="none" w:sz="0" w:space="0" w:color="auto"/>
                            <w:right w:val="none" w:sz="0" w:space="0" w:color="auto"/>
                          </w:divBdr>
                        </w:div>
                        <w:div w:id="1636642669">
                          <w:marLeft w:val="0"/>
                          <w:marRight w:val="0"/>
                          <w:marTop w:val="0"/>
                          <w:marBottom w:val="0"/>
                          <w:divBdr>
                            <w:top w:val="none" w:sz="0" w:space="0" w:color="auto"/>
                            <w:left w:val="none" w:sz="0" w:space="0" w:color="auto"/>
                            <w:bottom w:val="none" w:sz="0" w:space="0" w:color="auto"/>
                            <w:right w:val="none" w:sz="0" w:space="0" w:color="auto"/>
                          </w:divBdr>
                        </w:div>
                        <w:div w:id="1647081638">
                          <w:marLeft w:val="0"/>
                          <w:marRight w:val="0"/>
                          <w:marTop w:val="0"/>
                          <w:marBottom w:val="0"/>
                          <w:divBdr>
                            <w:top w:val="none" w:sz="0" w:space="0" w:color="auto"/>
                            <w:left w:val="none" w:sz="0" w:space="0" w:color="auto"/>
                            <w:bottom w:val="none" w:sz="0" w:space="0" w:color="auto"/>
                            <w:right w:val="none" w:sz="0" w:space="0" w:color="auto"/>
                          </w:divBdr>
                        </w:div>
                        <w:div w:id="1692031183">
                          <w:marLeft w:val="0"/>
                          <w:marRight w:val="0"/>
                          <w:marTop w:val="0"/>
                          <w:marBottom w:val="0"/>
                          <w:divBdr>
                            <w:top w:val="none" w:sz="0" w:space="0" w:color="auto"/>
                            <w:left w:val="none" w:sz="0" w:space="0" w:color="auto"/>
                            <w:bottom w:val="none" w:sz="0" w:space="0" w:color="auto"/>
                            <w:right w:val="none" w:sz="0" w:space="0" w:color="auto"/>
                          </w:divBdr>
                        </w:div>
                        <w:div w:id="1706562463">
                          <w:marLeft w:val="0"/>
                          <w:marRight w:val="0"/>
                          <w:marTop w:val="0"/>
                          <w:marBottom w:val="0"/>
                          <w:divBdr>
                            <w:top w:val="none" w:sz="0" w:space="0" w:color="auto"/>
                            <w:left w:val="none" w:sz="0" w:space="0" w:color="auto"/>
                            <w:bottom w:val="none" w:sz="0" w:space="0" w:color="auto"/>
                            <w:right w:val="none" w:sz="0" w:space="0" w:color="auto"/>
                          </w:divBdr>
                        </w:div>
                        <w:div w:id="1713965488">
                          <w:marLeft w:val="0"/>
                          <w:marRight w:val="0"/>
                          <w:marTop w:val="0"/>
                          <w:marBottom w:val="0"/>
                          <w:divBdr>
                            <w:top w:val="none" w:sz="0" w:space="0" w:color="auto"/>
                            <w:left w:val="none" w:sz="0" w:space="0" w:color="auto"/>
                            <w:bottom w:val="none" w:sz="0" w:space="0" w:color="auto"/>
                            <w:right w:val="none" w:sz="0" w:space="0" w:color="auto"/>
                          </w:divBdr>
                        </w:div>
                        <w:div w:id="1720133268">
                          <w:marLeft w:val="0"/>
                          <w:marRight w:val="0"/>
                          <w:marTop w:val="0"/>
                          <w:marBottom w:val="0"/>
                          <w:divBdr>
                            <w:top w:val="none" w:sz="0" w:space="0" w:color="auto"/>
                            <w:left w:val="none" w:sz="0" w:space="0" w:color="auto"/>
                            <w:bottom w:val="none" w:sz="0" w:space="0" w:color="auto"/>
                            <w:right w:val="none" w:sz="0" w:space="0" w:color="auto"/>
                          </w:divBdr>
                        </w:div>
                        <w:div w:id="1721591815">
                          <w:marLeft w:val="0"/>
                          <w:marRight w:val="0"/>
                          <w:marTop w:val="0"/>
                          <w:marBottom w:val="0"/>
                          <w:divBdr>
                            <w:top w:val="none" w:sz="0" w:space="0" w:color="auto"/>
                            <w:left w:val="none" w:sz="0" w:space="0" w:color="auto"/>
                            <w:bottom w:val="none" w:sz="0" w:space="0" w:color="auto"/>
                            <w:right w:val="none" w:sz="0" w:space="0" w:color="auto"/>
                          </w:divBdr>
                        </w:div>
                        <w:div w:id="1728261285">
                          <w:marLeft w:val="0"/>
                          <w:marRight w:val="0"/>
                          <w:marTop w:val="0"/>
                          <w:marBottom w:val="0"/>
                          <w:divBdr>
                            <w:top w:val="none" w:sz="0" w:space="0" w:color="auto"/>
                            <w:left w:val="none" w:sz="0" w:space="0" w:color="auto"/>
                            <w:bottom w:val="none" w:sz="0" w:space="0" w:color="auto"/>
                            <w:right w:val="none" w:sz="0" w:space="0" w:color="auto"/>
                          </w:divBdr>
                        </w:div>
                        <w:div w:id="1733582327">
                          <w:marLeft w:val="0"/>
                          <w:marRight w:val="0"/>
                          <w:marTop w:val="0"/>
                          <w:marBottom w:val="0"/>
                          <w:divBdr>
                            <w:top w:val="none" w:sz="0" w:space="0" w:color="auto"/>
                            <w:left w:val="none" w:sz="0" w:space="0" w:color="auto"/>
                            <w:bottom w:val="none" w:sz="0" w:space="0" w:color="auto"/>
                            <w:right w:val="none" w:sz="0" w:space="0" w:color="auto"/>
                          </w:divBdr>
                        </w:div>
                        <w:div w:id="1769302855">
                          <w:marLeft w:val="0"/>
                          <w:marRight w:val="0"/>
                          <w:marTop w:val="0"/>
                          <w:marBottom w:val="0"/>
                          <w:divBdr>
                            <w:top w:val="none" w:sz="0" w:space="0" w:color="auto"/>
                            <w:left w:val="none" w:sz="0" w:space="0" w:color="auto"/>
                            <w:bottom w:val="none" w:sz="0" w:space="0" w:color="auto"/>
                            <w:right w:val="none" w:sz="0" w:space="0" w:color="auto"/>
                          </w:divBdr>
                        </w:div>
                        <w:div w:id="1780448802">
                          <w:marLeft w:val="0"/>
                          <w:marRight w:val="0"/>
                          <w:marTop w:val="0"/>
                          <w:marBottom w:val="0"/>
                          <w:divBdr>
                            <w:top w:val="none" w:sz="0" w:space="0" w:color="auto"/>
                            <w:left w:val="none" w:sz="0" w:space="0" w:color="auto"/>
                            <w:bottom w:val="none" w:sz="0" w:space="0" w:color="auto"/>
                            <w:right w:val="none" w:sz="0" w:space="0" w:color="auto"/>
                          </w:divBdr>
                        </w:div>
                        <w:div w:id="1807164099">
                          <w:marLeft w:val="0"/>
                          <w:marRight w:val="0"/>
                          <w:marTop w:val="0"/>
                          <w:marBottom w:val="0"/>
                          <w:divBdr>
                            <w:top w:val="none" w:sz="0" w:space="0" w:color="auto"/>
                            <w:left w:val="none" w:sz="0" w:space="0" w:color="auto"/>
                            <w:bottom w:val="none" w:sz="0" w:space="0" w:color="auto"/>
                            <w:right w:val="none" w:sz="0" w:space="0" w:color="auto"/>
                          </w:divBdr>
                        </w:div>
                        <w:div w:id="1811556953">
                          <w:marLeft w:val="0"/>
                          <w:marRight w:val="0"/>
                          <w:marTop w:val="0"/>
                          <w:marBottom w:val="0"/>
                          <w:divBdr>
                            <w:top w:val="none" w:sz="0" w:space="0" w:color="auto"/>
                            <w:left w:val="none" w:sz="0" w:space="0" w:color="auto"/>
                            <w:bottom w:val="none" w:sz="0" w:space="0" w:color="auto"/>
                            <w:right w:val="none" w:sz="0" w:space="0" w:color="auto"/>
                          </w:divBdr>
                        </w:div>
                        <w:div w:id="1830946469">
                          <w:marLeft w:val="0"/>
                          <w:marRight w:val="0"/>
                          <w:marTop w:val="0"/>
                          <w:marBottom w:val="0"/>
                          <w:divBdr>
                            <w:top w:val="none" w:sz="0" w:space="0" w:color="auto"/>
                            <w:left w:val="none" w:sz="0" w:space="0" w:color="auto"/>
                            <w:bottom w:val="none" w:sz="0" w:space="0" w:color="auto"/>
                            <w:right w:val="none" w:sz="0" w:space="0" w:color="auto"/>
                          </w:divBdr>
                        </w:div>
                        <w:div w:id="1878929763">
                          <w:marLeft w:val="0"/>
                          <w:marRight w:val="0"/>
                          <w:marTop w:val="0"/>
                          <w:marBottom w:val="0"/>
                          <w:divBdr>
                            <w:top w:val="none" w:sz="0" w:space="0" w:color="auto"/>
                            <w:left w:val="none" w:sz="0" w:space="0" w:color="auto"/>
                            <w:bottom w:val="none" w:sz="0" w:space="0" w:color="auto"/>
                            <w:right w:val="none" w:sz="0" w:space="0" w:color="auto"/>
                          </w:divBdr>
                        </w:div>
                        <w:div w:id="1905211438">
                          <w:marLeft w:val="0"/>
                          <w:marRight w:val="0"/>
                          <w:marTop w:val="0"/>
                          <w:marBottom w:val="0"/>
                          <w:divBdr>
                            <w:top w:val="none" w:sz="0" w:space="0" w:color="auto"/>
                            <w:left w:val="none" w:sz="0" w:space="0" w:color="auto"/>
                            <w:bottom w:val="none" w:sz="0" w:space="0" w:color="auto"/>
                            <w:right w:val="none" w:sz="0" w:space="0" w:color="auto"/>
                          </w:divBdr>
                        </w:div>
                        <w:div w:id="1907453370">
                          <w:marLeft w:val="0"/>
                          <w:marRight w:val="0"/>
                          <w:marTop w:val="0"/>
                          <w:marBottom w:val="0"/>
                          <w:divBdr>
                            <w:top w:val="none" w:sz="0" w:space="0" w:color="auto"/>
                            <w:left w:val="none" w:sz="0" w:space="0" w:color="auto"/>
                            <w:bottom w:val="none" w:sz="0" w:space="0" w:color="auto"/>
                            <w:right w:val="none" w:sz="0" w:space="0" w:color="auto"/>
                          </w:divBdr>
                        </w:div>
                        <w:div w:id="1968269189">
                          <w:marLeft w:val="0"/>
                          <w:marRight w:val="0"/>
                          <w:marTop w:val="0"/>
                          <w:marBottom w:val="0"/>
                          <w:divBdr>
                            <w:top w:val="none" w:sz="0" w:space="0" w:color="auto"/>
                            <w:left w:val="none" w:sz="0" w:space="0" w:color="auto"/>
                            <w:bottom w:val="none" w:sz="0" w:space="0" w:color="auto"/>
                            <w:right w:val="none" w:sz="0" w:space="0" w:color="auto"/>
                          </w:divBdr>
                        </w:div>
                        <w:div w:id="1968701509">
                          <w:marLeft w:val="0"/>
                          <w:marRight w:val="0"/>
                          <w:marTop w:val="0"/>
                          <w:marBottom w:val="0"/>
                          <w:divBdr>
                            <w:top w:val="single" w:sz="2" w:space="0" w:color="D0D0D0"/>
                            <w:left w:val="single" w:sz="2" w:space="0" w:color="D0D0D0"/>
                            <w:bottom w:val="dotted" w:sz="6" w:space="0" w:color="C0C0C0"/>
                            <w:right w:val="dotted" w:sz="6" w:space="0" w:color="C0C0C0"/>
                          </w:divBdr>
                          <w:divsChild>
                            <w:div w:id="1403791799">
                              <w:marLeft w:val="0"/>
                              <w:marRight w:val="0"/>
                              <w:marTop w:val="0"/>
                              <w:marBottom w:val="0"/>
                              <w:divBdr>
                                <w:top w:val="none" w:sz="0" w:space="0" w:color="auto"/>
                                <w:left w:val="none" w:sz="0" w:space="0" w:color="auto"/>
                                <w:bottom w:val="none" w:sz="0" w:space="0" w:color="auto"/>
                                <w:right w:val="none" w:sz="0" w:space="0" w:color="auto"/>
                              </w:divBdr>
                              <w:divsChild>
                                <w:div w:id="594554178">
                                  <w:marLeft w:val="0"/>
                                  <w:marRight w:val="0"/>
                                  <w:marTop w:val="0"/>
                                  <w:marBottom w:val="0"/>
                                  <w:divBdr>
                                    <w:top w:val="single" w:sz="2" w:space="0" w:color="D0D0D0"/>
                                    <w:left w:val="single" w:sz="2" w:space="0" w:color="D0D0D0"/>
                                    <w:bottom w:val="single" w:sz="2" w:space="0" w:color="D0D0D0"/>
                                    <w:right w:val="single" w:sz="2" w:space="0" w:color="D0D0D0"/>
                                  </w:divBdr>
                                  <w:divsChild>
                                    <w:div w:id="727922796">
                                      <w:marLeft w:val="0"/>
                                      <w:marRight w:val="0"/>
                                      <w:marTop w:val="0"/>
                                      <w:marBottom w:val="0"/>
                                      <w:divBdr>
                                        <w:top w:val="none" w:sz="0" w:space="0" w:color="auto"/>
                                        <w:left w:val="none" w:sz="0" w:space="0" w:color="auto"/>
                                        <w:bottom w:val="none" w:sz="0" w:space="0" w:color="auto"/>
                                        <w:right w:val="none" w:sz="0" w:space="0" w:color="auto"/>
                                      </w:divBdr>
                                    </w:div>
                                    <w:div w:id="728000221">
                                      <w:marLeft w:val="0"/>
                                      <w:marRight w:val="0"/>
                                      <w:marTop w:val="0"/>
                                      <w:marBottom w:val="0"/>
                                      <w:divBdr>
                                        <w:top w:val="none" w:sz="0" w:space="0" w:color="auto"/>
                                        <w:left w:val="none" w:sz="0" w:space="0" w:color="auto"/>
                                        <w:bottom w:val="none" w:sz="0" w:space="0" w:color="auto"/>
                                        <w:right w:val="none" w:sz="0" w:space="0" w:color="auto"/>
                                      </w:divBdr>
                                    </w:div>
                                    <w:div w:id="731081877">
                                      <w:marLeft w:val="0"/>
                                      <w:marRight w:val="0"/>
                                      <w:marTop w:val="0"/>
                                      <w:marBottom w:val="0"/>
                                      <w:divBdr>
                                        <w:top w:val="none" w:sz="0" w:space="0" w:color="auto"/>
                                        <w:left w:val="none" w:sz="0" w:space="0" w:color="auto"/>
                                        <w:bottom w:val="none" w:sz="0" w:space="0" w:color="auto"/>
                                        <w:right w:val="none" w:sz="0" w:space="0" w:color="auto"/>
                                      </w:divBdr>
                                    </w:div>
                                    <w:div w:id="191608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077933">
                          <w:marLeft w:val="0"/>
                          <w:marRight w:val="0"/>
                          <w:marTop w:val="0"/>
                          <w:marBottom w:val="0"/>
                          <w:divBdr>
                            <w:top w:val="none" w:sz="0" w:space="0" w:color="auto"/>
                            <w:left w:val="none" w:sz="0" w:space="0" w:color="auto"/>
                            <w:bottom w:val="none" w:sz="0" w:space="0" w:color="auto"/>
                            <w:right w:val="none" w:sz="0" w:space="0" w:color="auto"/>
                          </w:divBdr>
                        </w:div>
                        <w:div w:id="2011519204">
                          <w:marLeft w:val="0"/>
                          <w:marRight w:val="0"/>
                          <w:marTop w:val="0"/>
                          <w:marBottom w:val="0"/>
                          <w:divBdr>
                            <w:top w:val="none" w:sz="0" w:space="0" w:color="auto"/>
                            <w:left w:val="none" w:sz="0" w:space="0" w:color="auto"/>
                            <w:bottom w:val="none" w:sz="0" w:space="0" w:color="auto"/>
                            <w:right w:val="none" w:sz="0" w:space="0" w:color="auto"/>
                          </w:divBdr>
                        </w:div>
                        <w:div w:id="2041708789">
                          <w:marLeft w:val="0"/>
                          <w:marRight w:val="0"/>
                          <w:marTop w:val="0"/>
                          <w:marBottom w:val="0"/>
                          <w:divBdr>
                            <w:top w:val="none" w:sz="0" w:space="0" w:color="auto"/>
                            <w:left w:val="none" w:sz="0" w:space="0" w:color="auto"/>
                            <w:bottom w:val="none" w:sz="0" w:space="0" w:color="auto"/>
                            <w:right w:val="none" w:sz="0" w:space="0" w:color="auto"/>
                          </w:divBdr>
                        </w:div>
                        <w:div w:id="2058580892">
                          <w:marLeft w:val="0"/>
                          <w:marRight w:val="0"/>
                          <w:marTop w:val="0"/>
                          <w:marBottom w:val="0"/>
                          <w:divBdr>
                            <w:top w:val="none" w:sz="0" w:space="0" w:color="auto"/>
                            <w:left w:val="none" w:sz="0" w:space="0" w:color="auto"/>
                            <w:bottom w:val="none" w:sz="0" w:space="0" w:color="auto"/>
                            <w:right w:val="none" w:sz="0" w:space="0" w:color="auto"/>
                          </w:divBdr>
                        </w:div>
                        <w:div w:id="2094160378">
                          <w:marLeft w:val="0"/>
                          <w:marRight w:val="0"/>
                          <w:marTop w:val="0"/>
                          <w:marBottom w:val="0"/>
                          <w:divBdr>
                            <w:top w:val="none" w:sz="0" w:space="0" w:color="auto"/>
                            <w:left w:val="none" w:sz="0" w:space="0" w:color="auto"/>
                            <w:bottom w:val="none" w:sz="0" w:space="0" w:color="auto"/>
                            <w:right w:val="none" w:sz="0" w:space="0" w:color="auto"/>
                          </w:divBdr>
                        </w:div>
                        <w:div w:id="2121022457">
                          <w:marLeft w:val="0"/>
                          <w:marRight w:val="0"/>
                          <w:marTop w:val="0"/>
                          <w:marBottom w:val="0"/>
                          <w:divBdr>
                            <w:top w:val="none" w:sz="0" w:space="0" w:color="auto"/>
                            <w:left w:val="none" w:sz="0" w:space="0" w:color="auto"/>
                            <w:bottom w:val="none" w:sz="0" w:space="0" w:color="auto"/>
                            <w:right w:val="none" w:sz="0" w:space="0" w:color="auto"/>
                          </w:divBdr>
                        </w:div>
                        <w:div w:id="2134205118">
                          <w:marLeft w:val="0"/>
                          <w:marRight w:val="0"/>
                          <w:marTop w:val="0"/>
                          <w:marBottom w:val="0"/>
                          <w:divBdr>
                            <w:top w:val="none" w:sz="0" w:space="0" w:color="auto"/>
                            <w:left w:val="none" w:sz="0" w:space="0" w:color="auto"/>
                            <w:bottom w:val="none" w:sz="0" w:space="0" w:color="auto"/>
                            <w:right w:val="none" w:sz="0" w:space="0" w:color="auto"/>
                          </w:divBdr>
                        </w:div>
                        <w:div w:id="213752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827165">
          <w:marLeft w:val="0"/>
          <w:marRight w:val="0"/>
          <w:marTop w:val="0"/>
          <w:marBottom w:val="0"/>
          <w:divBdr>
            <w:top w:val="single" w:sz="2" w:space="0" w:color="D0D0D0"/>
            <w:left w:val="single" w:sz="2" w:space="0" w:color="D0D0D0"/>
            <w:bottom w:val="single" w:sz="2" w:space="0" w:color="D0D0D0"/>
            <w:right w:val="single" w:sz="2" w:space="0" w:color="D0D0D0"/>
          </w:divBdr>
          <w:divsChild>
            <w:div w:id="304896928">
              <w:marLeft w:val="0"/>
              <w:marRight w:val="0"/>
              <w:marTop w:val="0"/>
              <w:marBottom w:val="0"/>
              <w:divBdr>
                <w:top w:val="none" w:sz="0" w:space="0" w:color="auto"/>
                <w:left w:val="none" w:sz="0" w:space="0" w:color="auto"/>
                <w:bottom w:val="none" w:sz="0" w:space="0" w:color="auto"/>
                <w:right w:val="none" w:sz="0" w:space="0" w:color="auto"/>
              </w:divBdr>
              <w:divsChild>
                <w:div w:id="47582536">
                  <w:marLeft w:val="0"/>
                  <w:marRight w:val="0"/>
                  <w:marTop w:val="0"/>
                  <w:marBottom w:val="0"/>
                  <w:divBdr>
                    <w:top w:val="single" w:sz="2" w:space="0" w:color="D0D0D0"/>
                    <w:left w:val="single" w:sz="2" w:space="0" w:color="D0D0D0"/>
                    <w:bottom w:val="single" w:sz="2" w:space="0" w:color="D0D0D0"/>
                    <w:right w:val="single" w:sz="2" w:space="0" w:color="D0D0D0"/>
                  </w:divBdr>
                  <w:divsChild>
                    <w:div w:id="34161278">
                      <w:marLeft w:val="0"/>
                      <w:marRight w:val="0"/>
                      <w:marTop w:val="0"/>
                      <w:marBottom w:val="0"/>
                      <w:divBdr>
                        <w:top w:val="none" w:sz="0" w:space="0" w:color="auto"/>
                        <w:left w:val="none" w:sz="0" w:space="0" w:color="auto"/>
                        <w:bottom w:val="none" w:sz="0" w:space="0" w:color="auto"/>
                        <w:right w:val="none" w:sz="0" w:space="0" w:color="auto"/>
                      </w:divBdr>
                    </w:div>
                    <w:div w:id="41369938">
                      <w:marLeft w:val="0"/>
                      <w:marRight w:val="0"/>
                      <w:marTop w:val="0"/>
                      <w:marBottom w:val="0"/>
                      <w:divBdr>
                        <w:top w:val="none" w:sz="0" w:space="0" w:color="auto"/>
                        <w:left w:val="none" w:sz="0" w:space="0" w:color="auto"/>
                        <w:bottom w:val="none" w:sz="0" w:space="0" w:color="auto"/>
                        <w:right w:val="none" w:sz="0" w:space="0" w:color="auto"/>
                      </w:divBdr>
                    </w:div>
                    <w:div w:id="65079582">
                      <w:marLeft w:val="0"/>
                      <w:marRight w:val="0"/>
                      <w:marTop w:val="0"/>
                      <w:marBottom w:val="0"/>
                      <w:divBdr>
                        <w:top w:val="none" w:sz="0" w:space="0" w:color="auto"/>
                        <w:left w:val="none" w:sz="0" w:space="0" w:color="auto"/>
                        <w:bottom w:val="none" w:sz="0" w:space="0" w:color="auto"/>
                        <w:right w:val="none" w:sz="0" w:space="0" w:color="auto"/>
                      </w:divBdr>
                    </w:div>
                    <w:div w:id="81032049">
                      <w:marLeft w:val="0"/>
                      <w:marRight w:val="0"/>
                      <w:marTop w:val="0"/>
                      <w:marBottom w:val="0"/>
                      <w:divBdr>
                        <w:top w:val="none" w:sz="0" w:space="0" w:color="auto"/>
                        <w:left w:val="none" w:sz="0" w:space="0" w:color="auto"/>
                        <w:bottom w:val="none" w:sz="0" w:space="0" w:color="auto"/>
                        <w:right w:val="none" w:sz="0" w:space="0" w:color="auto"/>
                      </w:divBdr>
                    </w:div>
                    <w:div w:id="102962089">
                      <w:marLeft w:val="0"/>
                      <w:marRight w:val="0"/>
                      <w:marTop w:val="0"/>
                      <w:marBottom w:val="0"/>
                      <w:divBdr>
                        <w:top w:val="none" w:sz="0" w:space="0" w:color="auto"/>
                        <w:left w:val="none" w:sz="0" w:space="0" w:color="auto"/>
                        <w:bottom w:val="none" w:sz="0" w:space="0" w:color="auto"/>
                        <w:right w:val="none" w:sz="0" w:space="0" w:color="auto"/>
                      </w:divBdr>
                    </w:div>
                    <w:div w:id="117650159">
                      <w:marLeft w:val="0"/>
                      <w:marRight w:val="0"/>
                      <w:marTop w:val="0"/>
                      <w:marBottom w:val="0"/>
                      <w:divBdr>
                        <w:top w:val="none" w:sz="0" w:space="0" w:color="auto"/>
                        <w:left w:val="none" w:sz="0" w:space="0" w:color="auto"/>
                        <w:bottom w:val="none" w:sz="0" w:space="0" w:color="auto"/>
                        <w:right w:val="none" w:sz="0" w:space="0" w:color="auto"/>
                      </w:divBdr>
                    </w:div>
                    <w:div w:id="127014837">
                      <w:marLeft w:val="0"/>
                      <w:marRight w:val="0"/>
                      <w:marTop w:val="0"/>
                      <w:marBottom w:val="0"/>
                      <w:divBdr>
                        <w:top w:val="none" w:sz="0" w:space="0" w:color="auto"/>
                        <w:left w:val="none" w:sz="0" w:space="0" w:color="auto"/>
                        <w:bottom w:val="none" w:sz="0" w:space="0" w:color="auto"/>
                        <w:right w:val="none" w:sz="0" w:space="0" w:color="auto"/>
                      </w:divBdr>
                    </w:div>
                    <w:div w:id="143664081">
                      <w:marLeft w:val="0"/>
                      <w:marRight w:val="0"/>
                      <w:marTop w:val="0"/>
                      <w:marBottom w:val="0"/>
                      <w:divBdr>
                        <w:top w:val="none" w:sz="0" w:space="0" w:color="auto"/>
                        <w:left w:val="none" w:sz="0" w:space="0" w:color="auto"/>
                        <w:bottom w:val="none" w:sz="0" w:space="0" w:color="auto"/>
                        <w:right w:val="none" w:sz="0" w:space="0" w:color="auto"/>
                      </w:divBdr>
                    </w:div>
                    <w:div w:id="154226347">
                      <w:marLeft w:val="0"/>
                      <w:marRight w:val="0"/>
                      <w:marTop w:val="0"/>
                      <w:marBottom w:val="0"/>
                      <w:divBdr>
                        <w:top w:val="none" w:sz="0" w:space="0" w:color="auto"/>
                        <w:left w:val="none" w:sz="0" w:space="0" w:color="auto"/>
                        <w:bottom w:val="none" w:sz="0" w:space="0" w:color="auto"/>
                        <w:right w:val="none" w:sz="0" w:space="0" w:color="auto"/>
                      </w:divBdr>
                    </w:div>
                    <w:div w:id="182670368">
                      <w:marLeft w:val="0"/>
                      <w:marRight w:val="0"/>
                      <w:marTop w:val="0"/>
                      <w:marBottom w:val="0"/>
                      <w:divBdr>
                        <w:top w:val="none" w:sz="0" w:space="0" w:color="auto"/>
                        <w:left w:val="none" w:sz="0" w:space="0" w:color="auto"/>
                        <w:bottom w:val="none" w:sz="0" w:space="0" w:color="auto"/>
                        <w:right w:val="none" w:sz="0" w:space="0" w:color="auto"/>
                      </w:divBdr>
                    </w:div>
                    <w:div w:id="282735977">
                      <w:marLeft w:val="0"/>
                      <w:marRight w:val="0"/>
                      <w:marTop w:val="0"/>
                      <w:marBottom w:val="0"/>
                      <w:divBdr>
                        <w:top w:val="none" w:sz="0" w:space="0" w:color="auto"/>
                        <w:left w:val="none" w:sz="0" w:space="0" w:color="auto"/>
                        <w:bottom w:val="none" w:sz="0" w:space="0" w:color="auto"/>
                        <w:right w:val="none" w:sz="0" w:space="0" w:color="auto"/>
                      </w:divBdr>
                    </w:div>
                    <w:div w:id="291206297">
                      <w:marLeft w:val="0"/>
                      <w:marRight w:val="0"/>
                      <w:marTop w:val="0"/>
                      <w:marBottom w:val="0"/>
                      <w:divBdr>
                        <w:top w:val="none" w:sz="0" w:space="0" w:color="auto"/>
                        <w:left w:val="none" w:sz="0" w:space="0" w:color="auto"/>
                        <w:bottom w:val="none" w:sz="0" w:space="0" w:color="auto"/>
                        <w:right w:val="none" w:sz="0" w:space="0" w:color="auto"/>
                      </w:divBdr>
                    </w:div>
                    <w:div w:id="326785885">
                      <w:marLeft w:val="0"/>
                      <w:marRight w:val="0"/>
                      <w:marTop w:val="0"/>
                      <w:marBottom w:val="0"/>
                      <w:divBdr>
                        <w:top w:val="none" w:sz="0" w:space="0" w:color="auto"/>
                        <w:left w:val="none" w:sz="0" w:space="0" w:color="auto"/>
                        <w:bottom w:val="none" w:sz="0" w:space="0" w:color="auto"/>
                        <w:right w:val="none" w:sz="0" w:space="0" w:color="auto"/>
                      </w:divBdr>
                    </w:div>
                    <w:div w:id="368576694">
                      <w:marLeft w:val="0"/>
                      <w:marRight w:val="0"/>
                      <w:marTop w:val="0"/>
                      <w:marBottom w:val="0"/>
                      <w:divBdr>
                        <w:top w:val="none" w:sz="0" w:space="0" w:color="auto"/>
                        <w:left w:val="none" w:sz="0" w:space="0" w:color="auto"/>
                        <w:bottom w:val="none" w:sz="0" w:space="0" w:color="auto"/>
                        <w:right w:val="none" w:sz="0" w:space="0" w:color="auto"/>
                      </w:divBdr>
                    </w:div>
                    <w:div w:id="405953203">
                      <w:marLeft w:val="0"/>
                      <w:marRight w:val="0"/>
                      <w:marTop w:val="0"/>
                      <w:marBottom w:val="0"/>
                      <w:divBdr>
                        <w:top w:val="none" w:sz="0" w:space="0" w:color="auto"/>
                        <w:left w:val="none" w:sz="0" w:space="0" w:color="auto"/>
                        <w:bottom w:val="none" w:sz="0" w:space="0" w:color="auto"/>
                        <w:right w:val="none" w:sz="0" w:space="0" w:color="auto"/>
                      </w:divBdr>
                    </w:div>
                    <w:div w:id="449321858">
                      <w:marLeft w:val="0"/>
                      <w:marRight w:val="0"/>
                      <w:marTop w:val="0"/>
                      <w:marBottom w:val="0"/>
                      <w:divBdr>
                        <w:top w:val="none" w:sz="0" w:space="0" w:color="auto"/>
                        <w:left w:val="none" w:sz="0" w:space="0" w:color="auto"/>
                        <w:bottom w:val="none" w:sz="0" w:space="0" w:color="auto"/>
                        <w:right w:val="none" w:sz="0" w:space="0" w:color="auto"/>
                      </w:divBdr>
                    </w:div>
                    <w:div w:id="496310342">
                      <w:marLeft w:val="0"/>
                      <w:marRight w:val="0"/>
                      <w:marTop w:val="0"/>
                      <w:marBottom w:val="0"/>
                      <w:divBdr>
                        <w:top w:val="none" w:sz="0" w:space="0" w:color="auto"/>
                        <w:left w:val="none" w:sz="0" w:space="0" w:color="auto"/>
                        <w:bottom w:val="none" w:sz="0" w:space="0" w:color="auto"/>
                        <w:right w:val="none" w:sz="0" w:space="0" w:color="auto"/>
                      </w:divBdr>
                    </w:div>
                    <w:div w:id="497111852">
                      <w:marLeft w:val="0"/>
                      <w:marRight w:val="0"/>
                      <w:marTop w:val="0"/>
                      <w:marBottom w:val="0"/>
                      <w:divBdr>
                        <w:top w:val="none" w:sz="0" w:space="0" w:color="auto"/>
                        <w:left w:val="none" w:sz="0" w:space="0" w:color="auto"/>
                        <w:bottom w:val="none" w:sz="0" w:space="0" w:color="auto"/>
                        <w:right w:val="none" w:sz="0" w:space="0" w:color="auto"/>
                      </w:divBdr>
                    </w:div>
                    <w:div w:id="509833119">
                      <w:marLeft w:val="0"/>
                      <w:marRight w:val="0"/>
                      <w:marTop w:val="0"/>
                      <w:marBottom w:val="0"/>
                      <w:divBdr>
                        <w:top w:val="none" w:sz="0" w:space="0" w:color="auto"/>
                        <w:left w:val="none" w:sz="0" w:space="0" w:color="auto"/>
                        <w:bottom w:val="none" w:sz="0" w:space="0" w:color="auto"/>
                        <w:right w:val="none" w:sz="0" w:space="0" w:color="auto"/>
                      </w:divBdr>
                    </w:div>
                    <w:div w:id="515121231">
                      <w:marLeft w:val="0"/>
                      <w:marRight w:val="0"/>
                      <w:marTop w:val="0"/>
                      <w:marBottom w:val="0"/>
                      <w:divBdr>
                        <w:top w:val="none" w:sz="0" w:space="0" w:color="auto"/>
                        <w:left w:val="none" w:sz="0" w:space="0" w:color="auto"/>
                        <w:bottom w:val="none" w:sz="0" w:space="0" w:color="auto"/>
                        <w:right w:val="none" w:sz="0" w:space="0" w:color="auto"/>
                      </w:divBdr>
                    </w:div>
                    <w:div w:id="635338577">
                      <w:marLeft w:val="0"/>
                      <w:marRight w:val="0"/>
                      <w:marTop w:val="0"/>
                      <w:marBottom w:val="0"/>
                      <w:divBdr>
                        <w:top w:val="none" w:sz="0" w:space="0" w:color="auto"/>
                        <w:left w:val="none" w:sz="0" w:space="0" w:color="auto"/>
                        <w:bottom w:val="none" w:sz="0" w:space="0" w:color="auto"/>
                        <w:right w:val="none" w:sz="0" w:space="0" w:color="auto"/>
                      </w:divBdr>
                    </w:div>
                    <w:div w:id="665595784">
                      <w:marLeft w:val="0"/>
                      <w:marRight w:val="0"/>
                      <w:marTop w:val="0"/>
                      <w:marBottom w:val="0"/>
                      <w:divBdr>
                        <w:top w:val="none" w:sz="0" w:space="0" w:color="auto"/>
                        <w:left w:val="none" w:sz="0" w:space="0" w:color="auto"/>
                        <w:bottom w:val="none" w:sz="0" w:space="0" w:color="auto"/>
                        <w:right w:val="none" w:sz="0" w:space="0" w:color="auto"/>
                      </w:divBdr>
                    </w:div>
                    <w:div w:id="681398578">
                      <w:marLeft w:val="0"/>
                      <w:marRight w:val="0"/>
                      <w:marTop w:val="0"/>
                      <w:marBottom w:val="0"/>
                      <w:divBdr>
                        <w:top w:val="none" w:sz="0" w:space="0" w:color="auto"/>
                        <w:left w:val="none" w:sz="0" w:space="0" w:color="auto"/>
                        <w:bottom w:val="none" w:sz="0" w:space="0" w:color="auto"/>
                        <w:right w:val="none" w:sz="0" w:space="0" w:color="auto"/>
                      </w:divBdr>
                    </w:div>
                    <w:div w:id="757100366">
                      <w:marLeft w:val="0"/>
                      <w:marRight w:val="0"/>
                      <w:marTop w:val="0"/>
                      <w:marBottom w:val="0"/>
                      <w:divBdr>
                        <w:top w:val="none" w:sz="0" w:space="0" w:color="auto"/>
                        <w:left w:val="none" w:sz="0" w:space="0" w:color="auto"/>
                        <w:bottom w:val="none" w:sz="0" w:space="0" w:color="auto"/>
                        <w:right w:val="none" w:sz="0" w:space="0" w:color="auto"/>
                      </w:divBdr>
                    </w:div>
                    <w:div w:id="907887197">
                      <w:marLeft w:val="0"/>
                      <w:marRight w:val="0"/>
                      <w:marTop w:val="0"/>
                      <w:marBottom w:val="0"/>
                      <w:divBdr>
                        <w:top w:val="none" w:sz="0" w:space="0" w:color="auto"/>
                        <w:left w:val="none" w:sz="0" w:space="0" w:color="auto"/>
                        <w:bottom w:val="none" w:sz="0" w:space="0" w:color="auto"/>
                        <w:right w:val="none" w:sz="0" w:space="0" w:color="auto"/>
                      </w:divBdr>
                    </w:div>
                    <w:div w:id="933973174">
                      <w:marLeft w:val="0"/>
                      <w:marRight w:val="0"/>
                      <w:marTop w:val="0"/>
                      <w:marBottom w:val="0"/>
                      <w:divBdr>
                        <w:top w:val="none" w:sz="0" w:space="0" w:color="auto"/>
                        <w:left w:val="none" w:sz="0" w:space="0" w:color="auto"/>
                        <w:bottom w:val="none" w:sz="0" w:space="0" w:color="auto"/>
                        <w:right w:val="none" w:sz="0" w:space="0" w:color="auto"/>
                      </w:divBdr>
                    </w:div>
                    <w:div w:id="989213122">
                      <w:marLeft w:val="0"/>
                      <w:marRight w:val="0"/>
                      <w:marTop w:val="0"/>
                      <w:marBottom w:val="0"/>
                      <w:divBdr>
                        <w:top w:val="none" w:sz="0" w:space="0" w:color="auto"/>
                        <w:left w:val="none" w:sz="0" w:space="0" w:color="auto"/>
                        <w:bottom w:val="none" w:sz="0" w:space="0" w:color="auto"/>
                        <w:right w:val="none" w:sz="0" w:space="0" w:color="auto"/>
                      </w:divBdr>
                    </w:div>
                    <w:div w:id="1002929106">
                      <w:marLeft w:val="0"/>
                      <w:marRight w:val="0"/>
                      <w:marTop w:val="0"/>
                      <w:marBottom w:val="0"/>
                      <w:divBdr>
                        <w:top w:val="none" w:sz="0" w:space="0" w:color="auto"/>
                        <w:left w:val="none" w:sz="0" w:space="0" w:color="auto"/>
                        <w:bottom w:val="none" w:sz="0" w:space="0" w:color="auto"/>
                        <w:right w:val="none" w:sz="0" w:space="0" w:color="auto"/>
                      </w:divBdr>
                    </w:div>
                    <w:div w:id="1174999661">
                      <w:marLeft w:val="0"/>
                      <w:marRight w:val="0"/>
                      <w:marTop w:val="0"/>
                      <w:marBottom w:val="0"/>
                      <w:divBdr>
                        <w:top w:val="none" w:sz="0" w:space="0" w:color="auto"/>
                        <w:left w:val="none" w:sz="0" w:space="0" w:color="auto"/>
                        <w:bottom w:val="none" w:sz="0" w:space="0" w:color="auto"/>
                        <w:right w:val="none" w:sz="0" w:space="0" w:color="auto"/>
                      </w:divBdr>
                    </w:div>
                    <w:div w:id="1175800074">
                      <w:marLeft w:val="0"/>
                      <w:marRight w:val="0"/>
                      <w:marTop w:val="0"/>
                      <w:marBottom w:val="0"/>
                      <w:divBdr>
                        <w:top w:val="none" w:sz="0" w:space="0" w:color="auto"/>
                        <w:left w:val="none" w:sz="0" w:space="0" w:color="auto"/>
                        <w:bottom w:val="none" w:sz="0" w:space="0" w:color="auto"/>
                        <w:right w:val="none" w:sz="0" w:space="0" w:color="auto"/>
                      </w:divBdr>
                    </w:div>
                    <w:div w:id="1230116691">
                      <w:marLeft w:val="0"/>
                      <w:marRight w:val="0"/>
                      <w:marTop w:val="0"/>
                      <w:marBottom w:val="0"/>
                      <w:divBdr>
                        <w:top w:val="none" w:sz="0" w:space="0" w:color="auto"/>
                        <w:left w:val="none" w:sz="0" w:space="0" w:color="auto"/>
                        <w:bottom w:val="none" w:sz="0" w:space="0" w:color="auto"/>
                        <w:right w:val="none" w:sz="0" w:space="0" w:color="auto"/>
                      </w:divBdr>
                    </w:div>
                    <w:div w:id="1287615356">
                      <w:marLeft w:val="0"/>
                      <w:marRight w:val="0"/>
                      <w:marTop w:val="0"/>
                      <w:marBottom w:val="0"/>
                      <w:divBdr>
                        <w:top w:val="none" w:sz="0" w:space="0" w:color="auto"/>
                        <w:left w:val="none" w:sz="0" w:space="0" w:color="auto"/>
                        <w:bottom w:val="none" w:sz="0" w:space="0" w:color="auto"/>
                        <w:right w:val="none" w:sz="0" w:space="0" w:color="auto"/>
                      </w:divBdr>
                    </w:div>
                    <w:div w:id="1424567366">
                      <w:marLeft w:val="0"/>
                      <w:marRight w:val="0"/>
                      <w:marTop w:val="0"/>
                      <w:marBottom w:val="0"/>
                      <w:divBdr>
                        <w:top w:val="none" w:sz="0" w:space="0" w:color="auto"/>
                        <w:left w:val="none" w:sz="0" w:space="0" w:color="auto"/>
                        <w:bottom w:val="none" w:sz="0" w:space="0" w:color="auto"/>
                        <w:right w:val="none" w:sz="0" w:space="0" w:color="auto"/>
                      </w:divBdr>
                    </w:div>
                    <w:div w:id="1430932248">
                      <w:marLeft w:val="0"/>
                      <w:marRight w:val="0"/>
                      <w:marTop w:val="0"/>
                      <w:marBottom w:val="0"/>
                      <w:divBdr>
                        <w:top w:val="none" w:sz="0" w:space="0" w:color="auto"/>
                        <w:left w:val="none" w:sz="0" w:space="0" w:color="auto"/>
                        <w:bottom w:val="none" w:sz="0" w:space="0" w:color="auto"/>
                        <w:right w:val="none" w:sz="0" w:space="0" w:color="auto"/>
                      </w:divBdr>
                    </w:div>
                    <w:div w:id="1484814346">
                      <w:marLeft w:val="0"/>
                      <w:marRight w:val="0"/>
                      <w:marTop w:val="0"/>
                      <w:marBottom w:val="0"/>
                      <w:divBdr>
                        <w:top w:val="none" w:sz="0" w:space="0" w:color="auto"/>
                        <w:left w:val="none" w:sz="0" w:space="0" w:color="auto"/>
                        <w:bottom w:val="none" w:sz="0" w:space="0" w:color="auto"/>
                        <w:right w:val="none" w:sz="0" w:space="0" w:color="auto"/>
                      </w:divBdr>
                    </w:div>
                    <w:div w:id="1536772124">
                      <w:marLeft w:val="0"/>
                      <w:marRight w:val="0"/>
                      <w:marTop w:val="0"/>
                      <w:marBottom w:val="0"/>
                      <w:divBdr>
                        <w:top w:val="none" w:sz="0" w:space="0" w:color="auto"/>
                        <w:left w:val="none" w:sz="0" w:space="0" w:color="auto"/>
                        <w:bottom w:val="none" w:sz="0" w:space="0" w:color="auto"/>
                        <w:right w:val="none" w:sz="0" w:space="0" w:color="auto"/>
                      </w:divBdr>
                    </w:div>
                    <w:div w:id="1627202779">
                      <w:marLeft w:val="0"/>
                      <w:marRight w:val="0"/>
                      <w:marTop w:val="0"/>
                      <w:marBottom w:val="0"/>
                      <w:divBdr>
                        <w:top w:val="none" w:sz="0" w:space="0" w:color="auto"/>
                        <w:left w:val="none" w:sz="0" w:space="0" w:color="auto"/>
                        <w:bottom w:val="none" w:sz="0" w:space="0" w:color="auto"/>
                        <w:right w:val="none" w:sz="0" w:space="0" w:color="auto"/>
                      </w:divBdr>
                    </w:div>
                    <w:div w:id="1721662737">
                      <w:marLeft w:val="0"/>
                      <w:marRight w:val="0"/>
                      <w:marTop w:val="0"/>
                      <w:marBottom w:val="0"/>
                      <w:divBdr>
                        <w:top w:val="none" w:sz="0" w:space="0" w:color="auto"/>
                        <w:left w:val="none" w:sz="0" w:space="0" w:color="auto"/>
                        <w:bottom w:val="none" w:sz="0" w:space="0" w:color="auto"/>
                        <w:right w:val="none" w:sz="0" w:space="0" w:color="auto"/>
                      </w:divBdr>
                    </w:div>
                    <w:div w:id="1745376446">
                      <w:marLeft w:val="0"/>
                      <w:marRight w:val="0"/>
                      <w:marTop w:val="0"/>
                      <w:marBottom w:val="0"/>
                      <w:divBdr>
                        <w:top w:val="none" w:sz="0" w:space="0" w:color="auto"/>
                        <w:left w:val="none" w:sz="0" w:space="0" w:color="auto"/>
                        <w:bottom w:val="none" w:sz="0" w:space="0" w:color="auto"/>
                        <w:right w:val="none" w:sz="0" w:space="0" w:color="auto"/>
                      </w:divBdr>
                    </w:div>
                    <w:div w:id="1790662219">
                      <w:marLeft w:val="0"/>
                      <w:marRight w:val="0"/>
                      <w:marTop w:val="0"/>
                      <w:marBottom w:val="0"/>
                      <w:divBdr>
                        <w:top w:val="none" w:sz="0" w:space="0" w:color="auto"/>
                        <w:left w:val="none" w:sz="0" w:space="0" w:color="auto"/>
                        <w:bottom w:val="none" w:sz="0" w:space="0" w:color="auto"/>
                        <w:right w:val="none" w:sz="0" w:space="0" w:color="auto"/>
                      </w:divBdr>
                    </w:div>
                    <w:div w:id="1950816535">
                      <w:marLeft w:val="0"/>
                      <w:marRight w:val="0"/>
                      <w:marTop w:val="0"/>
                      <w:marBottom w:val="0"/>
                      <w:divBdr>
                        <w:top w:val="none" w:sz="0" w:space="0" w:color="auto"/>
                        <w:left w:val="none" w:sz="0" w:space="0" w:color="auto"/>
                        <w:bottom w:val="none" w:sz="0" w:space="0" w:color="auto"/>
                        <w:right w:val="none" w:sz="0" w:space="0" w:color="auto"/>
                      </w:divBdr>
                    </w:div>
                    <w:div w:id="1961523125">
                      <w:marLeft w:val="0"/>
                      <w:marRight w:val="0"/>
                      <w:marTop w:val="0"/>
                      <w:marBottom w:val="0"/>
                      <w:divBdr>
                        <w:top w:val="none" w:sz="0" w:space="0" w:color="auto"/>
                        <w:left w:val="none" w:sz="0" w:space="0" w:color="auto"/>
                        <w:bottom w:val="none" w:sz="0" w:space="0" w:color="auto"/>
                        <w:right w:val="none" w:sz="0" w:space="0" w:color="auto"/>
                      </w:divBdr>
                    </w:div>
                    <w:div w:id="1966885418">
                      <w:marLeft w:val="0"/>
                      <w:marRight w:val="0"/>
                      <w:marTop w:val="0"/>
                      <w:marBottom w:val="0"/>
                      <w:divBdr>
                        <w:top w:val="none" w:sz="0" w:space="0" w:color="auto"/>
                        <w:left w:val="none" w:sz="0" w:space="0" w:color="auto"/>
                        <w:bottom w:val="none" w:sz="0" w:space="0" w:color="auto"/>
                        <w:right w:val="none" w:sz="0" w:space="0" w:color="auto"/>
                      </w:divBdr>
                    </w:div>
                    <w:div w:id="2009596992">
                      <w:marLeft w:val="0"/>
                      <w:marRight w:val="0"/>
                      <w:marTop w:val="0"/>
                      <w:marBottom w:val="0"/>
                      <w:divBdr>
                        <w:top w:val="none" w:sz="0" w:space="0" w:color="auto"/>
                        <w:left w:val="none" w:sz="0" w:space="0" w:color="auto"/>
                        <w:bottom w:val="none" w:sz="0" w:space="0" w:color="auto"/>
                        <w:right w:val="none" w:sz="0" w:space="0" w:color="auto"/>
                      </w:divBdr>
                    </w:div>
                    <w:div w:id="2030447263">
                      <w:marLeft w:val="0"/>
                      <w:marRight w:val="0"/>
                      <w:marTop w:val="0"/>
                      <w:marBottom w:val="0"/>
                      <w:divBdr>
                        <w:top w:val="none" w:sz="0" w:space="0" w:color="auto"/>
                        <w:left w:val="none" w:sz="0" w:space="0" w:color="auto"/>
                        <w:bottom w:val="none" w:sz="0" w:space="0" w:color="auto"/>
                        <w:right w:val="none" w:sz="0" w:space="0" w:color="auto"/>
                      </w:divBdr>
                    </w:div>
                    <w:div w:id="2067021442">
                      <w:marLeft w:val="0"/>
                      <w:marRight w:val="0"/>
                      <w:marTop w:val="0"/>
                      <w:marBottom w:val="0"/>
                      <w:divBdr>
                        <w:top w:val="none" w:sz="0" w:space="0" w:color="auto"/>
                        <w:left w:val="none" w:sz="0" w:space="0" w:color="auto"/>
                        <w:bottom w:val="none" w:sz="0" w:space="0" w:color="auto"/>
                        <w:right w:val="none" w:sz="0" w:space="0" w:color="auto"/>
                      </w:divBdr>
                    </w:div>
                    <w:div w:id="2075200176">
                      <w:marLeft w:val="0"/>
                      <w:marRight w:val="0"/>
                      <w:marTop w:val="0"/>
                      <w:marBottom w:val="0"/>
                      <w:divBdr>
                        <w:top w:val="none" w:sz="0" w:space="0" w:color="auto"/>
                        <w:left w:val="none" w:sz="0" w:space="0" w:color="auto"/>
                        <w:bottom w:val="none" w:sz="0" w:space="0" w:color="auto"/>
                        <w:right w:val="none" w:sz="0" w:space="0" w:color="auto"/>
                      </w:divBdr>
                    </w:div>
                    <w:div w:id="2086955070">
                      <w:marLeft w:val="0"/>
                      <w:marRight w:val="0"/>
                      <w:marTop w:val="0"/>
                      <w:marBottom w:val="0"/>
                      <w:divBdr>
                        <w:top w:val="none" w:sz="0" w:space="0" w:color="auto"/>
                        <w:left w:val="none" w:sz="0" w:space="0" w:color="auto"/>
                        <w:bottom w:val="none" w:sz="0" w:space="0" w:color="auto"/>
                        <w:right w:val="none" w:sz="0" w:space="0" w:color="auto"/>
                      </w:divBdr>
                    </w:div>
                    <w:div w:id="2098556449">
                      <w:marLeft w:val="0"/>
                      <w:marRight w:val="0"/>
                      <w:marTop w:val="0"/>
                      <w:marBottom w:val="0"/>
                      <w:divBdr>
                        <w:top w:val="none" w:sz="0" w:space="0" w:color="auto"/>
                        <w:left w:val="none" w:sz="0" w:space="0" w:color="auto"/>
                        <w:bottom w:val="none" w:sz="0" w:space="0" w:color="auto"/>
                        <w:right w:val="none" w:sz="0" w:space="0" w:color="auto"/>
                      </w:divBdr>
                    </w:div>
                    <w:div w:id="211041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459287">
          <w:marLeft w:val="0"/>
          <w:marRight w:val="0"/>
          <w:marTop w:val="0"/>
          <w:marBottom w:val="0"/>
          <w:divBdr>
            <w:top w:val="none" w:sz="0" w:space="0" w:color="auto"/>
            <w:left w:val="none" w:sz="0" w:space="0" w:color="auto"/>
            <w:bottom w:val="none" w:sz="0" w:space="0" w:color="auto"/>
            <w:right w:val="none" w:sz="0" w:space="0" w:color="auto"/>
          </w:divBdr>
        </w:div>
        <w:div w:id="1032342630">
          <w:marLeft w:val="0"/>
          <w:marRight w:val="0"/>
          <w:marTop w:val="0"/>
          <w:marBottom w:val="0"/>
          <w:divBdr>
            <w:top w:val="none" w:sz="0" w:space="0" w:color="auto"/>
            <w:left w:val="none" w:sz="0" w:space="0" w:color="auto"/>
            <w:bottom w:val="none" w:sz="0" w:space="0" w:color="auto"/>
            <w:right w:val="none" w:sz="0" w:space="0" w:color="auto"/>
          </w:divBdr>
          <w:divsChild>
            <w:div w:id="152589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918621">
      <w:bodyDiv w:val="1"/>
      <w:marLeft w:val="0"/>
      <w:marRight w:val="0"/>
      <w:marTop w:val="0"/>
      <w:marBottom w:val="0"/>
      <w:divBdr>
        <w:top w:val="none" w:sz="0" w:space="0" w:color="auto"/>
        <w:left w:val="none" w:sz="0" w:space="0" w:color="auto"/>
        <w:bottom w:val="none" w:sz="0" w:space="0" w:color="auto"/>
        <w:right w:val="none" w:sz="0" w:space="0" w:color="auto"/>
      </w:divBdr>
    </w:div>
    <w:div w:id="912667068">
      <w:bodyDiv w:val="1"/>
      <w:marLeft w:val="0"/>
      <w:marRight w:val="0"/>
      <w:marTop w:val="0"/>
      <w:marBottom w:val="0"/>
      <w:divBdr>
        <w:top w:val="none" w:sz="0" w:space="0" w:color="auto"/>
        <w:left w:val="none" w:sz="0" w:space="0" w:color="auto"/>
        <w:bottom w:val="none" w:sz="0" w:space="0" w:color="auto"/>
        <w:right w:val="none" w:sz="0" w:space="0" w:color="auto"/>
      </w:divBdr>
    </w:div>
    <w:div w:id="918096665">
      <w:bodyDiv w:val="1"/>
      <w:marLeft w:val="0"/>
      <w:marRight w:val="0"/>
      <w:marTop w:val="0"/>
      <w:marBottom w:val="0"/>
      <w:divBdr>
        <w:top w:val="none" w:sz="0" w:space="0" w:color="auto"/>
        <w:left w:val="none" w:sz="0" w:space="0" w:color="auto"/>
        <w:bottom w:val="none" w:sz="0" w:space="0" w:color="auto"/>
        <w:right w:val="none" w:sz="0" w:space="0" w:color="auto"/>
      </w:divBdr>
    </w:div>
    <w:div w:id="936255136">
      <w:bodyDiv w:val="1"/>
      <w:marLeft w:val="0"/>
      <w:marRight w:val="0"/>
      <w:marTop w:val="0"/>
      <w:marBottom w:val="0"/>
      <w:divBdr>
        <w:top w:val="none" w:sz="0" w:space="0" w:color="auto"/>
        <w:left w:val="none" w:sz="0" w:space="0" w:color="auto"/>
        <w:bottom w:val="none" w:sz="0" w:space="0" w:color="auto"/>
        <w:right w:val="none" w:sz="0" w:space="0" w:color="auto"/>
      </w:divBdr>
    </w:div>
    <w:div w:id="948665640">
      <w:bodyDiv w:val="1"/>
      <w:marLeft w:val="0"/>
      <w:marRight w:val="0"/>
      <w:marTop w:val="0"/>
      <w:marBottom w:val="0"/>
      <w:divBdr>
        <w:top w:val="none" w:sz="0" w:space="0" w:color="auto"/>
        <w:left w:val="none" w:sz="0" w:space="0" w:color="auto"/>
        <w:bottom w:val="none" w:sz="0" w:space="0" w:color="auto"/>
        <w:right w:val="none" w:sz="0" w:space="0" w:color="auto"/>
      </w:divBdr>
    </w:div>
    <w:div w:id="956644475">
      <w:bodyDiv w:val="1"/>
      <w:marLeft w:val="0"/>
      <w:marRight w:val="0"/>
      <w:marTop w:val="0"/>
      <w:marBottom w:val="0"/>
      <w:divBdr>
        <w:top w:val="none" w:sz="0" w:space="0" w:color="auto"/>
        <w:left w:val="none" w:sz="0" w:space="0" w:color="auto"/>
        <w:bottom w:val="none" w:sz="0" w:space="0" w:color="auto"/>
        <w:right w:val="none" w:sz="0" w:space="0" w:color="auto"/>
      </w:divBdr>
    </w:div>
    <w:div w:id="988479951">
      <w:bodyDiv w:val="1"/>
      <w:marLeft w:val="0"/>
      <w:marRight w:val="0"/>
      <w:marTop w:val="0"/>
      <w:marBottom w:val="0"/>
      <w:divBdr>
        <w:top w:val="none" w:sz="0" w:space="0" w:color="auto"/>
        <w:left w:val="none" w:sz="0" w:space="0" w:color="auto"/>
        <w:bottom w:val="none" w:sz="0" w:space="0" w:color="auto"/>
        <w:right w:val="none" w:sz="0" w:space="0" w:color="auto"/>
      </w:divBdr>
    </w:div>
    <w:div w:id="1114060702">
      <w:bodyDiv w:val="1"/>
      <w:marLeft w:val="0"/>
      <w:marRight w:val="0"/>
      <w:marTop w:val="0"/>
      <w:marBottom w:val="0"/>
      <w:divBdr>
        <w:top w:val="none" w:sz="0" w:space="0" w:color="auto"/>
        <w:left w:val="none" w:sz="0" w:space="0" w:color="auto"/>
        <w:bottom w:val="none" w:sz="0" w:space="0" w:color="auto"/>
        <w:right w:val="none" w:sz="0" w:space="0" w:color="auto"/>
      </w:divBdr>
    </w:div>
    <w:div w:id="1142455729">
      <w:bodyDiv w:val="1"/>
      <w:marLeft w:val="0"/>
      <w:marRight w:val="0"/>
      <w:marTop w:val="0"/>
      <w:marBottom w:val="0"/>
      <w:divBdr>
        <w:top w:val="none" w:sz="0" w:space="0" w:color="auto"/>
        <w:left w:val="none" w:sz="0" w:space="0" w:color="auto"/>
        <w:bottom w:val="none" w:sz="0" w:space="0" w:color="auto"/>
        <w:right w:val="none" w:sz="0" w:space="0" w:color="auto"/>
      </w:divBdr>
    </w:div>
    <w:div w:id="1177574629">
      <w:bodyDiv w:val="1"/>
      <w:marLeft w:val="0"/>
      <w:marRight w:val="0"/>
      <w:marTop w:val="0"/>
      <w:marBottom w:val="0"/>
      <w:divBdr>
        <w:top w:val="none" w:sz="0" w:space="0" w:color="auto"/>
        <w:left w:val="none" w:sz="0" w:space="0" w:color="auto"/>
        <w:bottom w:val="none" w:sz="0" w:space="0" w:color="auto"/>
        <w:right w:val="none" w:sz="0" w:space="0" w:color="auto"/>
      </w:divBdr>
    </w:div>
    <w:div w:id="1486434140">
      <w:bodyDiv w:val="1"/>
      <w:marLeft w:val="0"/>
      <w:marRight w:val="0"/>
      <w:marTop w:val="0"/>
      <w:marBottom w:val="0"/>
      <w:divBdr>
        <w:top w:val="none" w:sz="0" w:space="0" w:color="auto"/>
        <w:left w:val="none" w:sz="0" w:space="0" w:color="auto"/>
        <w:bottom w:val="none" w:sz="0" w:space="0" w:color="auto"/>
        <w:right w:val="none" w:sz="0" w:space="0" w:color="auto"/>
      </w:divBdr>
    </w:div>
    <w:div w:id="1574657041">
      <w:bodyDiv w:val="1"/>
      <w:marLeft w:val="0"/>
      <w:marRight w:val="0"/>
      <w:marTop w:val="0"/>
      <w:marBottom w:val="0"/>
      <w:divBdr>
        <w:top w:val="none" w:sz="0" w:space="0" w:color="auto"/>
        <w:left w:val="none" w:sz="0" w:space="0" w:color="auto"/>
        <w:bottom w:val="none" w:sz="0" w:space="0" w:color="auto"/>
        <w:right w:val="none" w:sz="0" w:space="0" w:color="auto"/>
      </w:divBdr>
    </w:div>
    <w:div w:id="1599828416">
      <w:bodyDiv w:val="1"/>
      <w:marLeft w:val="0"/>
      <w:marRight w:val="0"/>
      <w:marTop w:val="0"/>
      <w:marBottom w:val="0"/>
      <w:divBdr>
        <w:top w:val="none" w:sz="0" w:space="0" w:color="auto"/>
        <w:left w:val="none" w:sz="0" w:space="0" w:color="auto"/>
        <w:bottom w:val="none" w:sz="0" w:space="0" w:color="auto"/>
        <w:right w:val="none" w:sz="0" w:space="0" w:color="auto"/>
      </w:divBdr>
    </w:div>
    <w:div w:id="1637569366">
      <w:bodyDiv w:val="1"/>
      <w:marLeft w:val="0"/>
      <w:marRight w:val="0"/>
      <w:marTop w:val="0"/>
      <w:marBottom w:val="0"/>
      <w:divBdr>
        <w:top w:val="none" w:sz="0" w:space="0" w:color="auto"/>
        <w:left w:val="none" w:sz="0" w:space="0" w:color="auto"/>
        <w:bottom w:val="none" w:sz="0" w:space="0" w:color="auto"/>
        <w:right w:val="none" w:sz="0" w:space="0" w:color="auto"/>
      </w:divBdr>
    </w:div>
    <w:div w:id="1665430262">
      <w:bodyDiv w:val="1"/>
      <w:marLeft w:val="0"/>
      <w:marRight w:val="0"/>
      <w:marTop w:val="0"/>
      <w:marBottom w:val="0"/>
      <w:divBdr>
        <w:top w:val="none" w:sz="0" w:space="0" w:color="auto"/>
        <w:left w:val="none" w:sz="0" w:space="0" w:color="auto"/>
        <w:bottom w:val="none" w:sz="0" w:space="0" w:color="auto"/>
        <w:right w:val="none" w:sz="0" w:space="0" w:color="auto"/>
      </w:divBdr>
    </w:div>
    <w:div w:id="1688824333">
      <w:bodyDiv w:val="1"/>
      <w:marLeft w:val="0"/>
      <w:marRight w:val="0"/>
      <w:marTop w:val="0"/>
      <w:marBottom w:val="0"/>
      <w:divBdr>
        <w:top w:val="none" w:sz="0" w:space="0" w:color="auto"/>
        <w:left w:val="none" w:sz="0" w:space="0" w:color="auto"/>
        <w:bottom w:val="none" w:sz="0" w:space="0" w:color="auto"/>
        <w:right w:val="none" w:sz="0" w:space="0" w:color="auto"/>
      </w:divBdr>
    </w:div>
    <w:div w:id="1769543663">
      <w:bodyDiv w:val="1"/>
      <w:marLeft w:val="0"/>
      <w:marRight w:val="0"/>
      <w:marTop w:val="0"/>
      <w:marBottom w:val="0"/>
      <w:divBdr>
        <w:top w:val="none" w:sz="0" w:space="0" w:color="auto"/>
        <w:left w:val="none" w:sz="0" w:space="0" w:color="auto"/>
        <w:bottom w:val="none" w:sz="0" w:space="0" w:color="auto"/>
        <w:right w:val="none" w:sz="0" w:space="0" w:color="auto"/>
      </w:divBdr>
    </w:div>
    <w:div w:id="1771007231">
      <w:bodyDiv w:val="1"/>
      <w:marLeft w:val="0"/>
      <w:marRight w:val="0"/>
      <w:marTop w:val="0"/>
      <w:marBottom w:val="0"/>
      <w:divBdr>
        <w:top w:val="none" w:sz="0" w:space="0" w:color="auto"/>
        <w:left w:val="none" w:sz="0" w:space="0" w:color="auto"/>
        <w:bottom w:val="none" w:sz="0" w:space="0" w:color="auto"/>
        <w:right w:val="none" w:sz="0" w:space="0" w:color="auto"/>
      </w:divBdr>
    </w:div>
    <w:div w:id="1784572895">
      <w:bodyDiv w:val="1"/>
      <w:marLeft w:val="0"/>
      <w:marRight w:val="0"/>
      <w:marTop w:val="0"/>
      <w:marBottom w:val="0"/>
      <w:divBdr>
        <w:top w:val="none" w:sz="0" w:space="0" w:color="auto"/>
        <w:left w:val="none" w:sz="0" w:space="0" w:color="auto"/>
        <w:bottom w:val="none" w:sz="0" w:space="0" w:color="auto"/>
        <w:right w:val="none" w:sz="0" w:space="0" w:color="auto"/>
      </w:divBdr>
    </w:div>
    <w:div w:id="1794865983">
      <w:bodyDiv w:val="1"/>
      <w:marLeft w:val="0"/>
      <w:marRight w:val="0"/>
      <w:marTop w:val="0"/>
      <w:marBottom w:val="0"/>
      <w:divBdr>
        <w:top w:val="none" w:sz="0" w:space="0" w:color="auto"/>
        <w:left w:val="none" w:sz="0" w:space="0" w:color="auto"/>
        <w:bottom w:val="none" w:sz="0" w:space="0" w:color="auto"/>
        <w:right w:val="none" w:sz="0" w:space="0" w:color="auto"/>
      </w:divBdr>
    </w:div>
    <w:div w:id="1850026312">
      <w:bodyDiv w:val="1"/>
      <w:marLeft w:val="0"/>
      <w:marRight w:val="0"/>
      <w:marTop w:val="0"/>
      <w:marBottom w:val="0"/>
      <w:divBdr>
        <w:top w:val="none" w:sz="0" w:space="0" w:color="auto"/>
        <w:left w:val="none" w:sz="0" w:space="0" w:color="auto"/>
        <w:bottom w:val="none" w:sz="0" w:space="0" w:color="auto"/>
        <w:right w:val="none" w:sz="0" w:space="0" w:color="auto"/>
      </w:divBdr>
    </w:div>
    <w:div w:id="1862695609">
      <w:bodyDiv w:val="1"/>
      <w:marLeft w:val="0"/>
      <w:marRight w:val="0"/>
      <w:marTop w:val="0"/>
      <w:marBottom w:val="0"/>
      <w:divBdr>
        <w:top w:val="none" w:sz="0" w:space="0" w:color="auto"/>
        <w:left w:val="none" w:sz="0" w:space="0" w:color="auto"/>
        <w:bottom w:val="none" w:sz="0" w:space="0" w:color="auto"/>
        <w:right w:val="none" w:sz="0" w:space="0" w:color="auto"/>
      </w:divBdr>
    </w:div>
    <w:div w:id="1978025509">
      <w:bodyDiv w:val="1"/>
      <w:marLeft w:val="0"/>
      <w:marRight w:val="0"/>
      <w:marTop w:val="0"/>
      <w:marBottom w:val="0"/>
      <w:divBdr>
        <w:top w:val="none" w:sz="0" w:space="0" w:color="auto"/>
        <w:left w:val="none" w:sz="0" w:space="0" w:color="auto"/>
        <w:bottom w:val="none" w:sz="0" w:space="0" w:color="auto"/>
        <w:right w:val="none" w:sz="0" w:space="0" w:color="auto"/>
      </w:divBdr>
    </w:div>
    <w:div w:id="1995376483">
      <w:bodyDiv w:val="1"/>
      <w:marLeft w:val="0"/>
      <w:marRight w:val="0"/>
      <w:marTop w:val="0"/>
      <w:marBottom w:val="0"/>
      <w:divBdr>
        <w:top w:val="none" w:sz="0" w:space="0" w:color="auto"/>
        <w:left w:val="none" w:sz="0" w:space="0" w:color="auto"/>
        <w:bottom w:val="none" w:sz="0" w:space="0" w:color="auto"/>
        <w:right w:val="none" w:sz="0" w:space="0" w:color="auto"/>
      </w:divBdr>
    </w:div>
    <w:div w:id="2009599394">
      <w:bodyDiv w:val="1"/>
      <w:marLeft w:val="0"/>
      <w:marRight w:val="0"/>
      <w:marTop w:val="0"/>
      <w:marBottom w:val="0"/>
      <w:divBdr>
        <w:top w:val="none" w:sz="0" w:space="0" w:color="auto"/>
        <w:left w:val="none" w:sz="0" w:space="0" w:color="auto"/>
        <w:bottom w:val="none" w:sz="0" w:space="0" w:color="auto"/>
        <w:right w:val="none" w:sz="0" w:space="0" w:color="auto"/>
      </w:divBdr>
    </w:div>
    <w:div w:id="2049644987">
      <w:bodyDiv w:val="1"/>
      <w:marLeft w:val="0"/>
      <w:marRight w:val="0"/>
      <w:marTop w:val="0"/>
      <w:marBottom w:val="0"/>
      <w:divBdr>
        <w:top w:val="none" w:sz="0" w:space="0" w:color="auto"/>
        <w:left w:val="none" w:sz="0" w:space="0" w:color="auto"/>
        <w:bottom w:val="none" w:sz="0" w:space="0" w:color="auto"/>
        <w:right w:val="none" w:sz="0" w:space="0" w:color="auto"/>
      </w:divBdr>
    </w:div>
    <w:div w:id="2100835367">
      <w:bodyDiv w:val="1"/>
      <w:marLeft w:val="0"/>
      <w:marRight w:val="0"/>
      <w:marTop w:val="0"/>
      <w:marBottom w:val="0"/>
      <w:divBdr>
        <w:top w:val="none" w:sz="0" w:space="0" w:color="auto"/>
        <w:left w:val="none" w:sz="0" w:space="0" w:color="auto"/>
        <w:bottom w:val="none" w:sz="0" w:space="0" w:color="auto"/>
        <w:right w:val="none" w:sz="0" w:space="0" w:color="auto"/>
      </w:divBdr>
    </w:div>
    <w:div w:id="2108497735">
      <w:bodyDiv w:val="1"/>
      <w:marLeft w:val="0"/>
      <w:marRight w:val="0"/>
      <w:marTop w:val="0"/>
      <w:marBottom w:val="0"/>
      <w:divBdr>
        <w:top w:val="none" w:sz="0" w:space="0" w:color="auto"/>
        <w:left w:val="none" w:sz="0" w:space="0" w:color="auto"/>
        <w:bottom w:val="none" w:sz="0" w:space="0" w:color="auto"/>
        <w:right w:val="none" w:sz="0" w:space="0" w:color="auto"/>
      </w:divBdr>
    </w:div>
    <w:div w:id="211393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chart" Target="charts/chart9.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styles" Target="styles.xml"/><Relationship Id="rId16" Type="http://schemas.openxmlformats.org/officeDocument/2006/relationships/chart" Target="charts/chart7.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konda.ru/yumas/comments/analysis-4" TargetMode="External"/><Relationship Id="rId5" Type="http://schemas.openxmlformats.org/officeDocument/2006/relationships/webSettings" Target="webSettings.xml"/><Relationship Id="rId15" Type="http://schemas.openxmlformats.org/officeDocument/2006/relationships/hyperlink" Target="http://s-konda.ru/yumas/comments/analysis-7" TargetMode="External"/><Relationship Id="rId10" Type="http://schemas.openxmlformats.org/officeDocument/2006/relationships/chart" Target="charts/chart3.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8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0071942446043165"/>
          <c:y val="4.9450549450549448E-2"/>
          <c:w val="0.65107913669064743"/>
          <c:h val="0.76373626373626369"/>
        </c:manualLayout>
      </c:layout>
      <c:bar3DChart>
        <c:barDir val="col"/>
        <c:grouping val="clustered"/>
        <c:varyColors val="0"/>
        <c:ser>
          <c:idx val="0"/>
          <c:order val="0"/>
          <c:tx>
            <c:strRef>
              <c:f>Sheet1!$A$2</c:f>
              <c:strCache>
                <c:ptCount val="1"/>
                <c:pt idx="0">
                  <c:v>высшая</c:v>
                </c:pt>
              </c:strCache>
            </c:strRef>
          </c:tx>
          <c:spPr>
            <a:solidFill>
              <a:srgbClr val="9999FF"/>
            </a:solidFill>
            <a:ln w="12700">
              <a:solidFill>
                <a:srgbClr val="000000"/>
              </a:solidFill>
              <a:prstDash val="solid"/>
            </a:ln>
          </c:spPr>
          <c:invertIfNegative val="0"/>
          <c:cat>
            <c:strRef>
              <c:f>Sheet1!$B$1:$B$1</c:f>
              <c:strCache>
                <c:ptCount val="1"/>
                <c:pt idx="0">
                  <c:v>категория</c:v>
                </c:pt>
              </c:strCache>
            </c:strRef>
          </c:cat>
          <c:val>
            <c:numRef>
              <c:f>Sheet1!$B$2:$B$2</c:f>
              <c:numCache>
                <c:formatCode>General</c:formatCode>
                <c:ptCount val="1"/>
                <c:pt idx="0">
                  <c:v>11</c:v>
                </c:pt>
              </c:numCache>
            </c:numRef>
          </c:val>
        </c:ser>
        <c:ser>
          <c:idx val="1"/>
          <c:order val="1"/>
          <c:tx>
            <c:strRef>
              <c:f>Sheet1!$A$3</c:f>
              <c:strCache>
                <c:ptCount val="1"/>
                <c:pt idx="0">
                  <c:v>первая</c:v>
                </c:pt>
              </c:strCache>
            </c:strRef>
          </c:tx>
          <c:spPr>
            <a:solidFill>
              <a:srgbClr val="993366"/>
            </a:solidFill>
            <a:ln w="12700">
              <a:solidFill>
                <a:srgbClr val="000000"/>
              </a:solidFill>
              <a:prstDash val="solid"/>
            </a:ln>
          </c:spPr>
          <c:invertIfNegative val="0"/>
          <c:cat>
            <c:strRef>
              <c:f>Sheet1!$B$1:$B$1</c:f>
              <c:strCache>
                <c:ptCount val="1"/>
                <c:pt idx="0">
                  <c:v>категория</c:v>
                </c:pt>
              </c:strCache>
            </c:strRef>
          </c:cat>
          <c:val>
            <c:numRef>
              <c:f>Sheet1!$B$3:$B$3</c:f>
              <c:numCache>
                <c:formatCode>General</c:formatCode>
                <c:ptCount val="1"/>
                <c:pt idx="0">
                  <c:v>9</c:v>
                </c:pt>
              </c:numCache>
            </c:numRef>
          </c:val>
        </c:ser>
        <c:dLbls>
          <c:showLegendKey val="0"/>
          <c:showVal val="0"/>
          <c:showCatName val="0"/>
          <c:showSerName val="0"/>
          <c:showPercent val="0"/>
          <c:showBubbleSize val="0"/>
        </c:dLbls>
        <c:gapWidth val="150"/>
        <c:gapDepth val="0"/>
        <c:shape val="box"/>
        <c:axId val="81611776"/>
        <c:axId val="81650432"/>
        <c:axId val="0"/>
      </c:bar3DChart>
      <c:catAx>
        <c:axId val="81611776"/>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81650432"/>
        <c:crosses val="autoZero"/>
        <c:auto val="1"/>
        <c:lblAlgn val="ctr"/>
        <c:lblOffset val="100"/>
        <c:tickLblSkip val="1"/>
        <c:tickMarkSkip val="1"/>
        <c:noMultiLvlLbl val="0"/>
      </c:catAx>
      <c:valAx>
        <c:axId val="81650432"/>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81611776"/>
        <c:crosses val="autoZero"/>
        <c:crossBetween val="between"/>
      </c:valAx>
      <c:spPr>
        <a:noFill/>
        <a:ln w="25400">
          <a:noFill/>
        </a:ln>
      </c:spPr>
    </c:plotArea>
    <c:legend>
      <c:legendPos val="r"/>
      <c:layout>
        <c:manualLayout>
          <c:xMode val="edge"/>
          <c:yMode val="edge"/>
          <c:x val="0.79136690647482011"/>
          <c:y val="0.39560439560439559"/>
          <c:w val="0.19424460431654678"/>
          <c:h val="0.21428571428571427"/>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8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8624078624078622E-2"/>
          <c:y val="7.4626865671641784E-2"/>
          <c:w val="0.65601965601965606"/>
          <c:h val="0.76865671641791045"/>
        </c:manualLayout>
      </c:layout>
      <c:bar3DChart>
        <c:barDir val="col"/>
        <c:grouping val="clustered"/>
        <c:varyColors val="0"/>
        <c:ser>
          <c:idx val="0"/>
          <c:order val="0"/>
          <c:tx>
            <c:strRef>
              <c:f>Sheet1!$A$2</c:f>
              <c:strCache>
                <c:ptCount val="1"/>
                <c:pt idx="0">
                  <c:v>2015-2016</c:v>
                </c:pt>
              </c:strCache>
            </c:strRef>
          </c:tx>
          <c:spPr>
            <a:solidFill>
              <a:srgbClr val="9999FF"/>
            </a:solidFill>
            <a:ln w="12700">
              <a:solidFill>
                <a:srgbClr val="000000"/>
              </a:solidFill>
              <a:prstDash val="solid"/>
            </a:ln>
          </c:spPr>
          <c:invertIfNegative val="0"/>
          <c:cat>
            <c:strRef>
              <c:f>Sheet1!$B$1:$F$1</c:f>
              <c:strCache>
                <c:ptCount val="5"/>
                <c:pt idx="0">
                  <c:v>1ч</c:v>
                </c:pt>
                <c:pt idx="1">
                  <c:v>2ч</c:v>
                </c:pt>
                <c:pt idx="2">
                  <c:v>3ч</c:v>
                </c:pt>
                <c:pt idx="3">
                  <c:v>4ч</c:v>
                </c:pt>
                <c:pt idx="4">
                  <c:v>год</c:v>
                </c:pt>
              </c:strCache>
            </c:strRef>
          </c:cat>
          <c:val>
            <c:numRef>
              <c:f>Sheet1!$B$2:$F$2</c:f>
              <c:numCache>
                <c:formatCode>General</c:formatCode>
                <c:ptCount val="5"/>
                <c:pt idx="0">
                  <c:v>46.67</c:v>
                </c:pt>
                <c:pt idx="1">
                  <c:v>46.2</c:v>
                </c:pt>
                <c:pt idx="2">
                  <c:v>48.32</c:v>
                </c:pt>
                <c:pt idx="3">
                  <c:v>39.5</c:v>
                </c:pt>
                <c:pt idx="4">
                  <c:v>55.16</c:v>
                </c:pt>
              </c:numCache>
            </c:numRef>
          </c:val>
        </c:ser>
        <c:ser>
          <c:idx val="1"/>
          <c:order val="1"/>
          <c:tx>
            <c:strRef>
              <c:f>Sheet1!$A$3</c:f>
              <c:strCache>
                <c:ptCount val="1"/>
                <c:pt idx="0">
                  <c:v>2016-2017</c:v>
                </c:pt>
              </c:strCache>
            </c:strRef>
          </c:tx>
          <c:spPr>
            <a:solidFill>
              <a:srgbClr val="993366"/>
            </a:solidFill>
            <a:ln w="12700">
              <a:solidFill>
                <a:srgbClr val="000000"/>
              </a:solidFill>
              <a:prstDash val="solid"/>
            </a:ln>
          </c:spPr>
          <c:invertIfNegative val="0"/>
          <c:cat>
            <c:strRef>
              <c:f>Sheet1!$B$1:$F$1</c:f>
              <c:strCache>
                <c:ptCount val="5"/>
                <c:pt idx="0">
                  <c:v>1ч</c:v>
                </c:pt>
                <c:pt idx="1">
                  <c:v>2ч</c:v>
                </c:pt>
                <c:pt idx="2">
                  <c:v>3ч</c:v>
                </c:pt>
                <c:pt idx="3">
                  <c:v>4ч</c:v>
                </c:pt>
                <c:pt idx="4">
                  <c:v>год</c:v>
                </c:pt>
              </c:strCache>
            </c:strRef>
          </c:cat>
          <c:val>
            <c:numRef>
              <c:f>Sheet1!$B$3:$F$3</c:f>
              <c:numCache>
                <c:formatCode>General</c:formatCode>
                <c:ptCount val="5"/>
                <c:pt idx="0">
                  <c:v>46.34</c:v>
                </c:pt>
                <c:pt idx="1">
                  <c:v>48.4</c:v>
                </c:pt>
                <c:pt idx="2">
                  <c:v>49</c:v>
                </c:pt>
                <c:pt idx="3">
                  <c:v>45.9</c:v>
                </c:pt>
                <c:pt idx="4">
                  <c:v>57.3</c:v>
                </c:pt>
              </c:numCache>
            </c:numRef>
          </c:val>
        </c:ser>
        <c:ser>
          <c:idx val="2"/>
          <c:order val="2"/>
          <c:tx>
            <c:strRef>
              <c:f>Sheet1!$A$4</c:f>
              <c:strCache>
                <c:ptCount val="1"/>
                <c:pt idx="0">
                  <c:v>2017-2018</c:v>
                </c:pt>
              </c:strCache>
            </c:strRef>
          </c:tx>
          <c:spPr>
            <a:solidFill>
              <a:srgbClr val="FFFFCC"/>
            </a:solidFill>
            <a:ln w="12700">
              <a:solidFill>
                <a:srgbClr val="000000"/>
              </a:solidFill>
              <a:prstDash val="solid"/>
            </a:ln>
          </c:spPr>
          <c:invertIfNegative val="0"/>
          <c:cat>
            <c:strRef>
              <c:f>Sheet1!$B$1:$F$1</c:f>
              <c:strCache>
                <c:ptCount val="5"/>
                <c:pt idx="0">
                  <c:v>1ч</c:v>
                </c:pt>
                <c:pt idx="1">
                  <c:v>2ч</c:v>
                </c:pt>
                <c:pt idx="2">
                  <c:v>3ч</c:v>
                </c:pt>
                <c:pt idx="3">
                  <c:v>4ч</c:v>
                </c:pt>
                <c:pt idx="4">
                  <c:v>год</c:v>
                </c:pt>
              </c:strCache>
            </c:strRef>
          </c:cat>
          <c:val>
            <c:numRef>
              <c:f>Sheet1!$B$4:$F$4</c:f>
              <c:numCache>
                <c:formatCode>General</c:formatCode>
                <c:ptCount val="5"/>
                <c:pt idx="0">
                  <c:v>44.51</c:v>
                </c:pt>
                <c:pt idx="1">
                  <c:v>46</c:v>
                </c:pt>
                <c:pt idx="2">
                  <c:v>51.74</c:v>
                </c:pt>
                <c:pt idx="3">
                  <c:v>46.3</c:v>
                </c:pt>
                <c:pt idx="4">
                  <c:v>58.44</c:v>
                </c:pt>
              </c:numCache>
            </c:numRef>
          </c:val>
        </c:ser>
        <c:dLbls>
          <c:showLegendKey val="0"/>
          <c:showVal val="0"/>
          <c:showCatName val="0"/>
          <c:showSerName val="0"/>
          <c:showPercent val="0"/>
          <c:showBubbleSize val="0"/>
        </c:dLbls>
        <c:gapWidth val="150"/>
        <c:gapDepth val="0"/>
        <c:shape val="box"/>
        <c:axId val="54311552"/>
        <c:axId val="54313344"/>
        <c:axId val="0"/>
      </c:bar3DChart>
      <c:catAx>
        <c:axId val="54311552"/>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1175" b="1" i="0" u="none" strike="noStrike" baseline="0">
                <a:solidFill>
                  <a:srgbClr val="000000"/>
                </a:solidFill>
                <a:latin typeface="Calibri"/>
                <a:ea typeface="Calibri"/>
                <a:cs typeface="Calibri"/>
              </a:defRPr>
            </a:pPr>
            <a:endParaRPr lang="ru-RU"/>
          </a:p>
        </c:txPr>
        <c:crossAx val="54313344"/>
        <c:crosses val="autoZero"/>
        <c:auto val="1"/>
        <c:lblAlgn val="ctr"/>
        <c:lblOffset val="100"/>
        <c:tickLblSkip val="1"/>
        <c:tickMarkSkip val="1"/>
        <c:noMultiLvlLbl val="0"/>
      </c:catAx>
      <c:valAx>
        <c:axId val="54313344"/>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75" b="1" i="0" u="none" strike="noStrike" baseline="0">
                <a:solidFill>
                  <a:srgbClr val="000000"/>
                </a:solidFill>
                <a:latin typeface="Calibri"/>
                <a:ea typeface="Calibri"/>
                <a:cs typeface="Calibri"/>
              </a:defRPr>
            </a:pPr>
            <a:endParaRPr lang="ru-RU"/>
          </a:p>
        </c:txPr>
        <c:crossAx val="54311552"/>
        <c:crosses val="autoZero"/>
        <c:crossBetween val="between"/>
      </c:valAx>
      <c:spPr>
        <a:noFill/>
        <a:ln w="25401">
          <a:noFill/>
        </a:ln>
      </c:spPr>
    </c:plotArea>
    <c:legend>
      <c:legendPos val="r"/>
      <c:layout>
        <c:manualLayout>
          <c:xMode val="edge"/>
          <c:yMode val="edge"/>
          <c:x val="0.76167076167076164"/>
          <c:y val="0.36567164179104478"/>
          <c:w val="0.2285012285012285"/>
          <c:h val="0.27238805970149255"/>
        </c:manualLayout>
      </c:layout>
      <c:overlay val="0"/>
      <c:spPr>
        <a:noFill/>
        <a:ln w="3175">
          <a:solidFill>
            <a:srgbClr val="000000"/>
          </a:solidFill>
          <a:prstDash val="solid"/>
        </a:ln>
      </c:spPr>
      <c:txPr>
        <a:bodyPr/>
        <a:lstStyle/>
        <a:p>
          <a:pPr>
            <a:defRPr sz="1080"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117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2015-2016</c:v>
                </c:pt>
              </c:strCache>
            </c:strRef>
          </c:tx>
          <c:invertIfNegative val="0"/>
          <c:cat>
            <c:strRef>
              <c:f>Лист1!$A$2:$A$15</c:f>
              <c:strCache>
                <c:ptCount val="14"/>
                <c:pt idx="0">
                  <c:v>5</c:v>
                </c:pt>
                <c:pt idx="1">
                  <c:v>7а</c:v>
                </c:pt>
                <c:pt idx="2">
                  <c:v>7б</c:v>
                </c:pt>
                <c:pt idx="3">
                  <c:v>8а</c:v>
                </c:pt>
                <c:pt idx="4">
                  <c:v>8б</c:v>
                </c:pt>
                <c:pt idx="5">
                  <c:v>9а</c:v>
                </c:pt>
                <c:pt idx="6">
                  <c:v>9б</c:v>
                </c:pt>
                <c:pt idx="7">
                  <c:v>10</c:v>
                </c:pt>
                <c:pt idx="8">
                  <c:v>11а</c:v>
                </c:pt>
                <c:pt idx="9">
                  <c:v>11б</c:v>
                </c:pt>
                <c:pt idx="10">
                  <c:v>11а</c:v>
                </c:pt>
                <c:pt idx="11">
                  <c:v>11б</c:v>
                </c:pt>
                <c:pt idx="12">
                  <c:v>11а</c:v>
                </c:pt>
                <c:pt idx="13">
                  <c:v>11б</c:v>
                </c:pt>
              </c:strCache>
            </c:strRef>
          </c:cat>
          <c:val>
            <c:numRef>
              <c:f>Лист1!$B$2:$B$15</c:f>
              <c:numCache>
                <c:formatCode>General</c:formatCode>
                <c:ptCount val="14"/>
                <c:pt idx="5">
                  <c:v>59.26</c:v>
                </c:pt>
                <c:pt idx="6">
                  <c:v>70.37</c:v>
                </c:pt>
                <c:pt idx="7">
                  <c:v>48.08</c:v>
                </c:pt>
                <c:pt idx="8">
                  <c:v>80</c:v>
                </c:pt>
                <c:pt idx="9">
                  <c:v>62.5</c:v>
                </c:pt>
                <c:pt idx="10">
                  <c:v>35.71</c:v>
                </c:pt>
                <c:pt idx="11">
                  <c:v>40</c:v>
                </c:pt>
                <c:pt idx="12">
                  <c:v>27.78</c:v>
                </c:pt>
                <c:pt idx="13">
                  <c:v>71.430000000000007</c:v>
                </c:pt>
              </c:numCache>
            </c:numRef>
          </c:val>
        </c:ser>
        <c:ser>
          <c:idx val="1"/>
          <c:order val="1"/>
          <c:tx>
            <c:strRef>
              <c:f>Лист1!$C$1</c:f>
              <c:strCache>
                <c:ptCount val="1"/>
                <c:pt idx="0">
                  <c:v>2016-2017</c:v>
                </c:pt>
              </c:strCache>
            </c:strRef>
          </c:tx>
          <c:invertIfNegative val="0"/>
          <c:cat>
            <c:strRef>
              <c:f>Лист1!$A$2:$A$15</c:f>
              <c:strCache>
                <c:ptCount val="14"/>
                <c:pt idx="0">
                  <c:v>5</c:v>
                </c:pt>
                <c:pt idx="1">
                  <c:v>7а</c:v>
                </c:pt>
                <c:pt idx="2">
                  <c:v>7б</c:v>
                </c:pt>
                <c:pt idx="3">
                  <c:v>8а</c:v>
                </c:pt>
                <c:pt idx="4">
                  <c:v>8б</c:v>
                </c:pt>
                <c:pt idx="5">
                  <c:v>9а</c:v>
                </c:pt>
                <c:pt idx="6">
                  <c:v>9б</c:v>
                </c:pt>
                <c:pt idx="7">
                  <c:v>10</c:v>
                </c:pt>
                <c:pt idx="8">
                  <c:v>11а</c:v>
                </c:pt>
                <c:pt idx="9">
                  <c:v>11б</c:v>
                </c:pt>
                <c:pt idx="10">
                  <c:v>11а</c:v>
                </c:pt>
                <c:pt idx="11">
                  <c:v>11б</c:v>
                </c:pt>
                <c:pt idx="12">
                  <c:v>11а</c:v>
                </c:pt>
                <c:pt idx="13">
                  <c:v>11б</c:v>
                </c:pt>
              </c:strCache>
            </c:strRef>
          </c:cat>
          <c:val>
            <c:numRef>
              <c:f>Лист1!$C$2:$C$15</c:f>
              <c:numCache>
                <c:formatCode>General</c:formatCode>
                <c:ptCount val="14"/>
                <c:pt idx="3">
                  <c:v>75</c:v>
                </c:pt>
                <c:pt idx="4">
                  <c:v>52</c:v>
                </c:pt>
                <c:pt idx="5">
                  <c:v>58.33</c:v>
                </c:pt>
                <c:pt idx="6">
                  <c:v>80.77</c:v>
                </c:pt>
                <c:pt idx="7">
                  <c:v>48.08</c:v>
                </c:pt>
                <c:pt idx="8">
                  <c:v>68.75</c:v>
                </c:pt>
                <c:pt idx="9">
                  <c:v>63.16</c:v>
                </c:pt>
                <c:pt idx="10">
                  <c:v>42.86</c:v>
                </c:pt>
                <c:pt idx="11">
                  <c:v>45</c:v>
                </c:pt>
              </c:numCache>
            </c:numRef>
          </c:val>
        </c:ser>
        <c:ser>
          <c:idx val="2"/>
          <c:order val="2"/>
          <c:tx>
            <c:strRef>
              <c:f>Лист1!$D$1</c:f>
              <c:strCache>
                <c:ptCount val="1"/>
                <c:pt idx="0">
                  <c:v>2017-2018</c:v>
                </c:pt>
              </c:strCache>
            </c:strRef>
          </c:tx>
          <c:invertIfNegative val="0"/>
          <c:cat>
            <c:strRef>
              <c:f>Лист1!$A$2:$A$15</c:f>
              <c:strCache>
                <c:ptCount val="14"/>
                <c:pt idx="0">
                  <c:v>5</c:v>
                </c:pt>
                <c:pt idx="1">
                  <c:v>7а</c:v>
                </c:pt>
                <c:pt idx="2">
                  <c:v>7б</c:v>
                </c:pt>
                <c:pt idx="3">
                  <c:v>8а</c:v>
                </c:pt>
                <c:pt idx="4">
                  <c:v>8б</c:v>
                </c:pt>
                <c:pt idx="5">
                  <c:v>9а</c:v>
                </c:pt>
                <c:pt idx="6">
                  <c:v>9б</c:v>
                </c:pt>
                <c:pt idx="7">
                  <c:v>10</c:v>
                </c:pt>
                <c:pt idx="8">
                  <c:v>11а</c:v>
                </c:pt>
                <c:pt idx="9">
                  <c:v>11б</c:v>
                </c:pt>
                <c:pt idx="10">
                  <c:v>11а</c:v>
                </c:pt>
                <c:pt idx="11">
                  <c:v>11б</c:v>
                </c:pt>
                <c:pt idx="12">
                  <c:v>11а</c:v>
                </c:pt>
                <c:pt idx="13">
                  <c:v>11б</c:v>
                </c:pt>
              </c:strCache>
            </c:strRef>
          </c:cat>
          <c:val>
            <c:numRef>
              <c:f>Лист1!$D$2:$D$15</c:f>
              <c:numCache>
                <c:formatCode>General</c:formatCode>
                <c:ptCount val="14"/>
                <c:pt idx="0">
                  <c:v>69.23</c:v>
                </c:pt>
                <c:pt idx="1">
                  <c:v>69.23</c:v>
                </c:pt>
                <c:pt idx="2">
                  <c:v>19.23</c:v>
                </c:pt>
                <c:pt idx="3">
                  <c:v>54.55</c:v>
                </c:pt>
                <c:pt idx="4">
                  <c:v>52</c:v>
                </c:pt>
                <c:pt idx="5">
                  <c:v>54.17</c:v>
                </c:pt>
                <c:pt idx="6">
                  <c:v>86.96</c:v>
                </c:pt>
                <c:pt idx="7">
                  <c:v>50</c:v>
                </c:pt>
                <c:pt idx="8">
                  <c:v>80</c:v>
                </c:pt>
                <c:pt idx="9">
                  <c:v>61.11</c:v>
                </c:pt>
              </c:numCache>
            </c:numRef>
          </c:val>
        </c:ser>
        <c:dLbls>
          <c:showLegendKey val="0"/>
          <c:showVal val="0"/>
          <c:showCatName val="0"/>
          <c:showSerName val="0"/>
          <c:showPercent val="0"/>
          <c:showBubbleSize val="0"/>
        </c:dLbls>
        <c:gapWidth val="150"/>
        <c:shape val="cylinder"/>
        <c:axId val="84097280"/>
        <c:axId val="84103168"/>
        <c:axId val="0"/>
      </c:bar3DChart>
      <c:catAx>
        <c:axId val="84097280"/>
        <c:scaling>
          <c:orientation val="minMax"/>
        </c:scaling>
        <c:delete val="0"/>
        <c:axPos val="b"/>
        <c:majorTickMark val="out"/>
        <c:minorTickMark val="none"/>
        <c:tickLblPos val="nextTo"/>
        <c:crossAx val="84103168"/>
        <c:crosses val="autoZero"/>
        <c:auto val="1"/>
        <c:lblAlgn val="ctr"/>
        <c:lblOffset val="100"/>
        <c:noMultiLvlLbl val="0"/>
      </c:catAx>
      <c:valAx>
        <c:axId val="84103168"/>
        <c:scaling>
          <c:orientation val="minMax"/>
        </c:scaling>
        <c:delete val="0"/>
        <c:axPos val="l"/>
        <c:majorGridlines/>
        <c:numFmt formatCode="General" sourceLinked="1"/>
        <c:majorTickMark val="out"/>
        <c:minorTickMark val="none"/>
        <c:tickLblPos val="nextTo"/>
        <c:crossAx val="84097280"/>
        <c:crosses val="autoZero"/>
        <c:crossBetween val="between"/>
      </c:valAx>
    </c:plotArea>
    <c:legend>
      <c:legendPos val="r"/>
      <c:layout>
        <c:manualLayout>
          <c:xMode val="edge"/>
          <c:yMode val="edge"/>
          <c:x val="0.88506756391728902"/>
          <c:y val="0.39249144094800276"/>
          <c:w val="0.10206794208614146"/>
          <c:h val="0.36166042936284631"/>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446334592559464E-2"/>
          <c:y val="5.4957229596130704E-2"/>
          <c:w val="0.71808500353167193"/>
          <c:h val="0.736687138984225"/>
        </c:manualLayout>
      </c:layout>
      <c:lineChart>
        <c:grouping val="standard"/>
        <c:varyColors val="0"/>
        <c:ser>
          <c:idx val="0"/>
          <c:order val="0"/>
          <c:tx>
            <c:strRef>
              <c:f>Лист1!$B$1</c:f>
              <c:strCache>
                <c:ptCount val="1"/>
                <c:pt idx="0">
                  <c:v>русский</c:v>
                </c:pt>
              </c:strCache>
            </c:strRef>
          </c:tx>
          <c:spPr>
            <a:ln w="50800" cmpd="sng">
              <a:solidFill>
                <a:schemeClr val="tx2">
                  <a:lumMod val="75000"/>
                </a:schemeClr>
              </a:solidFill>
            </a:ln>
          </c:spPr>
          <c:marker>
            <c:spPr>
              <a:solidFill>
                <a:schemeClr val="tx2">
                  <a:lumMod val="75000"/>
                </a:schemeClr>
              </a:solidFill>
              <a:ln>
                <a:solidFill>
                  <a:schemeClr val="tx2">
                    <a:lumMod val="75000"/>
                  </a:schemeClr>
                </a:solidFill>
              </a:ln>
            </c:spPr>
          </c:marker>
          <c:dLbls>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Лист1!$A$2:$A$11</c:f>
              <c:numCache>
                <c:formatCode>General</c:formatCode>
                <c:ptCount val="10"/>
                <c:pt idx="0">
                  <c:v>2009</c:v>
                </c:pt>
                <c:pt idx="1">
                  <c:v>2010</c:v>
                </c:pt>
                <c:pt idx="2">
                  <c:v>2011</c:v>
                </c:pt>
                <c:pt idx="3">
                  <c:v>2012</c:v>
                </c:pt>
                <c:pt idx="4">
                  <c:v>2013</c:v>
                </c:pt>
                <c:pt idx="5">
                  <c:v>2014</c:v>
                </c:pt>
                <c:pt idx="6">
                  <c:v>2015</c:v>
                </c:pt>
                <c:pt idx="7">
                  <c:v>2016</c:v>
                </c:pt>
                <c:pt idx="8">
                  <c:v>2017</c:v>
                </c:pt>
                <c:pt idx="9">
                  <c:v>2018</c:v>
                </c:pt>
              </c:numCache>
            </c:numRef>
          </c:cat>
          <c:val>
            <c:numRef>
              <c:f>Лист1!$B$2:$B$11</c:f>
              <c:numCache>
                <c:formatCode>General</c:formatCode>
                <c:ptCount val="10"/>
                <c:pt idx="0">
                  <c:v>3.7</c:v>
                </c:pt>
                <c:pt idx="1">
                  <c:v>4.0999999999999996</c:v>
                </c:pt>
                <c:pt idx="2">
                  <c:v>3.8</c:v>
                </c:pt>
                <c:pt idx="3">
                  <c:v>4.2</c:v>
                </c:pt>
                <c:pt idx="4">
                  <c:v>3.8</c:v>
                </c:pt>
                <c:pt idx="5">
                  <c:v>4.3</c:v>
                </c:pt>
                <c:pt idx="6">
                  <c:v>4.33</c:v>
                </c:pt>
                <c:pt idx="7">
                  <c:v>4.43</c:v>
                </c:pt>
                <c:pt idx="8">
                  <c:v>4.42</c:v>
                </c:pt>
                <c:pt idx="9">
                  <c:v>4.5999999999999996</c:v>
                </c:pt>
              </c:numCache>
            </c:numRef>
          </c:val>
          <c:smooth val="0"/>
        </c:ser>
        <c:ser>
          <c:idx val="1"/>
          <c:order val="1"/>
          <c:tx>
            <c:strRef>
              <c:f>Лист1!$C$1</c:f>
              <c:strCache>
                <c:ptCount val="1"/>
                <c:pt idx="0">
                  <c:v>математика</c:v>
                </c:pt>
              </c:strCache>
            </c:strRef>
          </c:tx>
          <c:spPr>
            <a:ln w="50800">
              <a:solidFill>
                <a:srgbClr val="C00000"/>
              </a:solidFill>
            </a:ln>
          </c:spPr>
          <c:marker>
            <c:spPr>
              <a:solidFill>
                <a:srgbClr val="C00000"/>
              </a:solidFill>
              <a:ln>
                <a:solidFill>
                  <a:srgbClr val="C00000"/>
                </a:solidFill>
              </a:ln>
            </c:spPr>
          </c:marker>
          <c:dLbls>
            <c:dLbl>
              <c:idx val="2"/>
              <c:layout>
                <c:manualLayout>
                  <c:x val="0"/>
                  <c:y val="6.0544682431636951E-2"/>
                </c:manualLayout>
              </c:layout>
              <c:showLegendKey val="0"/>
              <c:showVal val="1"/>
              <c:showCatName val="0"/>
              <c:showSerName val="0"/>
              <c:showPercent val="0"/>
              <c:showBubbleSize val="0"/>
              <c:extLst>
                <c:ext xmlns:c15="http://schemas.microsoft.com/office/drawing/2012/chart" uri="{CE6537A1-D6FC-4f65-9D91-7224C49458BB}"/>
              </c:extLst>
            </c:dLbl>
            <c:dLbl>
              <c:idx val="7"/>
              <c:layout>
                <c:manualLayout>
                  <c:x val="-1.4820948932844997E-3"/>
                  <c:y val="-3.4220907461360014E-2"/>
                </c:manualLayout>
              </c:layout>
              <c:showLegendKey val="0"/>
              <c:showVal val="1"/>
              <c:showCatName val="0"/>
              <c:showSerName val="0"/>
              <c:showPercent val="0"/>
              <c:showBubbleSize val="0"/>
              <c:extLst>
                <c:ext xmlns:c15="http://schemas.microsoft.com/office/drawing/2012/chart" uri="{CE6537A1-D6FC-4f65-9D91-7224C49458BB}"/>
              </c:extLst>
            </c:dLbl>
            <c:dLbl>
              <c:idx val="8"/>
              <c:layout>
                <c:manualLayout>
                  <c:x val="-2.0635947918767159E-3"/>
                  <c:y val="-7.8282256621266741E-2"/>
                </c:manualLayout>
              </c:layout>
              <c:showLegendKey val="0"/>
              <c:showVal val="1"/>
              <c:showCatName val="0"/>
              <c:showSerName val="0"/>
              <c:showPercent val="0"/>
              <c:showBubbleSize val="0"/>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Лист1!$A$2:$A$11</c:f>
              <c:numCache>
                <c:formatCode>General</c:formatCode>
                <c:ptCount val="10"/>
                <c:pt idx="0">
                  <c:v>2009</c:v>
                </c:pt>
                <c:pt idx="1">
                  <c:v>2010</c:v>
                </c:pt>
                <c:pt idx="2">
                  <c:v>2011</c:v>
                </c:pt>
                <c:pt idx="3">
                  <c:v>2012</c:v>
                </c:pt>
                <c:pt idx="4">
                  <c:v>2013</c:v>
                </c:pt>
                <c:pt idx="5">
                  <c:v>2014</c:v>
                </c:pt>
                <c:pt idx="6">
                  <c:v>2015</c:v>
                </c:pt>
                <c:pt idx="7">
                  <c:v>2016</c:v>
                </c:pt>
                <c:pt idx="8">
                  <c:v>2017</c:v>
                </c:pt>
                <c:pt idx="9">
                  <c:v>2018</c:v>
                </c:pt>
              </c:numCache>
            </c:numRef>
          </c:cat>
          <c:val>
            <c:numRef>
              <c:f>Лист1!$C$2:$C$11</c:f>
              <c:numCache>
                <c:formatCode>General</c:formatCode>
                <c:ptCount val="10"/>
                <c:pt idx="0">
                  <c:v>4.0999999999999996</c:v>
                </c:pt>
                <c:pt idx="1">
                  <c:v>3.8</c:v>
                </c:pt>
                <c:pt idx="2">
                  <c:v>3.6</c:v>
                </c:pt>
                <c:pt idx="3">
                  <c:v>3.8</c:v>
                </c:pt>
                <c:pt idx="4">
                  <c:v>3.5</c:v>
                </c:pt>
                <c:pt idx="5">
                  <c:v>4.09</c:v>
                </c:pt>
                <c:pt idx="6">
                  <c:v>4.12</c:v>
                </c:pt>
                <c:pt idx="7">
                  <c:v>4.4800000000000004</c:v>
                </c:pt>
                <c:pt idx="8">
                  <c:v>4.4800000000000004</c:v>
                </c:pt>
                <c:pt idx="9">
                  <c:v>4.4000000000000004</c:v>
                </c:pt>
              </c:numCache>
            </c:numRef>
          </c:val>
          <c:smooth val="0"/>
        </c:ser>
        <c:dLbls>
          <c:showLegendKey val="0"/>
          <c:showVal val="0"/>
          <c:showCatName val="0"/>
          <c:showSerName val="0"/>
          <c:showPercent val="0"/>
          <c:showBubbleSize val="0"/>
        </c:dLbls>
        <c:marker val="1"/>
        <c:smooth val="0"/>
        <c:axId val="92947200"/>
        <c:axId val="92948736"/>
      </c:lineChart>
      <c:catAx>
        <c:axId val="92947200"/>
        <c:scaling>
          <c:orientation val="minMax"/>
        </c:scaling>
        <c:delete val="0"/>
        <c:axPos val="b"/>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92948736"/>
        <c:crossesAt val="0"/>
        <c:auto val="1"/>
        <c:lblAlgn val="ctr"/>
        <c:lblOffset val="100"/>
        <c:noMultiLvlLbl val="0"/>
      </c:catAx>
      <c:valAx>
        <c:axId val="92948736"/>
        <c:scaling>
          <c:orientation val="minMax"/>
          <c:max val="5"/>
          <c:min val="2"/>
        </c:scaling>
        <c:delete val="0"/>
        <c:axPos val="l"/>
        <c:majorGridlines/>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92947200"/>
        <c:crosses val="autoZero"/>
        <c:crossBetween val="between"/>
        <c:majorUnit val="0.5"/>
      </c:valAx>
    </c:plotArea>
    <c:legend>
      <c:legendPos val="r"/>
      <c:layout>
        <c:manualLayout>
          <c:xMode val="edge"/>
          <c:yMode val="edge"/>
          <c:x val="0.85138867742909885"/>
          <c:y val="0.43225421056035235"/>
          <c:w val="0.13983387281461321"/>
          <c:h val="0.35010380716875161"/>
        </c:manualLayout>
      </c:layout>
      <c:overlay val="0"/>
      <c:txPr>
        <a:bodyPr/>
        <a:lstStyle/>
        <a:p>
          <a:pPr>
            <a:defRPr sz="1400">
              <a:latin typeface="Times New Roman" pitchFamily="18" charset="0"/>
              <a:cs typeface="Times New Roman" pitchFamily="18" charset="0"/>
            </a:defRPr>
          </a:pPr>
          <a:endParaRPr lang="ru-RU"/>
        </a:p>
      </c:txPr>
    </c:legend>
    <c:plotVisOnly val="1"/>
    <c:dispBlanksAs val="gap"/>
    <c:showDLblsOverMax val="0"/>
  </c:chart>
  <c:txPr>
    <a:bodyPr/>
    <a:lstStyle/>
    <a:p>
      <a:pPr>
        <a:defRPr sz="1800"/>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физика</c:v>
                </c:pt>
              </c:strCache>
            </c:strRef>
          </c:tx>
          <c:spPr>
            <a:ln w="50800" cmpd="sng">
              <a:solidFill>
                <a:schemeClr val="tx2">
                  <a:lumMod val="75000"/>
                </a:schemeClr>
              </a:solidFill>
            </a:ln>
          </c:spPr>
          <c:marker>
            <c:spPr>
              <a:solidFill>
                <a:schemeClr val="tx2">
                  <a:lumMod val="75000"/>
                </a:schemeClr>
              </a:solidFill>
              <a:ln>
                <a:solidFill>
                  <a:schemeClr val="tx2">
                    <a:lumMod val="75000"/>
                  </a:schemeClr>
                </a:solidFill>
              </a:ln>
            </c:spPr>
          </c:marker>
          <c:dLbls>
            <c:dLbl>
              <c:idx val="0"/>
              <c:layout>
                <c:manualLayout>
                  <c:x val="0"/>
                  <c:y val="3.1588529964332319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0"/>
                  <c:y val="4.0389532027858083E-2"/>
                </c:manualLayout>
              </c:layout>
              <c:showLegendKey val="0"/>
              <c:showVal val="1"/>
              <c:showCatName val="0"/>
              <c:showSerName val="0"/>
              <c:showPercent val="0"/>
              <c:showBubbleSize val="0"/>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Лист1!$B$2:$B$4</c:f>
              <c:numCache>
                <c:formatCode>General</c:formatCode>
                <c:ptCount val="3"/>
                <c:pt idx="0">
                  <c:v>4.25</c:v>
                </c:pt>
                <c:pt idx="1">
                  <c:v>4.16</c:v>
                </c:pt>
                <c:pt idx="2">
                  <c:v>4.2699999999999996</c:v>
                </c:pt>
              </c:numCache>
            </c:numRef>
          </c:val>
          <c:smooth val="0"/>
        </c:ser>
        <c:ser>
          <c:idx val="1"/>
          <c:order val="1"/>
          <c:tx>
            <c:strRef>
              <c:f>Лист1!$C$1</c:f>
              <c:strCache>
                <c:ptCount val="1"/>
                <c:pt idx="0">
                  <c:v>химия</c:v>
                </c:pt>
              </c:strCache>
            </c:strRef>
          </c:tx>
          <c:spPr>
            <a:ln w="50800">
              <a:solidFill>
                <a:srgbClr val="C00000"/>
              </a:solidFill>
            </a:ln>
          </c:spPr>
          <c:marker>
            <c:spPr>
              <a:solidFill>
                <a:srgbClr val="C00000"/>
              </a:solidFill>
              <a:ln>
                <a:solidFill>
                  <a:srgbClr val="C00000"/>
                </a:solidFill>
              </a:ln>
            </c:spPr>
          </c:marker>
          <c:dLbls>
            <c:dLbl>
              <c:idx val="0"/>
              <c:layout>
                <c:manualLayout>
                  <c:x val="-4.890913147838849E-2"/>
                  <c:y val="-4.7382794946498434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0317973959383581E-2"/>
                  <c:y val="2.3826932734515877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Лист1!$C$2:$C$4</c:f>
              <c:numCache>
                <c:formatCode>General</c:formatCode>
                <c:ptCount val="3"/>
                <c:pt idx="0">
                  <c:v>4.5</c:v>
                </c:pt>
                <c:pt idx="1">
                  <c:v>4.67</c:v>
                </c:pt>
                <c:pt idx="2">
                  <c:v>4.5999999999999996</c:v>
                </c:pt>
              </c:numCache>
            </c:numRef>
          </c:val>
          <c:smooth val="0"/>
        </c:ser>
        <c:ser>
          <c:idx val="2"/>
          <c:order val="2"/>
          <c:tx>
            <c:strRef>
              <c:f>Лист1!$D$1</c:f>
              <c:strCache>
                <c:ptCount val="1"/>
                <c:pt idx="0">
                  <c:v>биология</c:v>
                </c:pt>
              </c:strCache>
            </c:strRef>
          </c:tx>
          <c:spPr>
            <a:ln>
              <a:solidFill>
                <a:schemeClr val="accent5">
                  <a:lumMod val="50000"/>
                </a:schemeClr>
              </a:solidFill>
            </a:ln>
          </c:spPr>
          <c:marker>
            <c:spPr>
              <a:ln>
                <a:solidFill>
                  <a:schemeClr val="accent5">
                    <a:lumMod val="50000"/>
                  </a:schemeClr>
                </a:solidFill>
              </a:ln>
            </c:spPr>
          </c:marker>
          <c:dLbls>
            <c:dLbl>
              <c:idx val="4"/>
              <c:layout>
                <c:manualLayout>
                  <c:x val="1.4820948932844997E-3"/>
                  <c:y val="-2.8956152467304628E-2"/>
                </c:manualLayout>
              </c:layout>
              <c:showLegendKey val="0"/>
              <c:showVal val="1"/>
              <c:showCatName val="0"/>
              <c:showSerName val="0"/>
              <c:showPercent val="0"/>
              <c:showBubbleSize val="0"/>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Лист1!$D$2:$D$4</c:f>
              <c:numCache>
                <c:formatCode>General</c:formatCode>
                <c:ptCount val="3"/>
                <c:pt idx="0">
                  <c:v>4.5</c:v>
                </c:pt>
                <c:pt idx="1">
                  <c:v>3.75</c:v>
                </c:pt>
                <c:pt idx="2">
                  <c:v>4</c:v>
                </c:pt>
              </c:numCache>
            </c:numRef>
          </c:val>
          <c:smooth val="0"/>
        </c:ser>
        <c:ser>
          <c:idx val="3"/>
          <c:order val="3"/>
          <c:tx>
            <c:strRef>
              <c:f>Лист1!$E$1</c:f>
              <c:strCache>
                <c:ptCount val="1"/>
                <c:pt idx="0">
                  <c:v>информатика</c:v>
                </c:pt>
              </c:strCache>
            </c:strRef>
          </c:tx>
          <c:spPr>
            <a:ln>
              <a:solidFill>
                <a:srgbClr val="7030A0"/>
              </a:solidFill>
            </a:ln>
          </c:spPr>
          <c:marker>
            <c:spPr>
              <a:ln>
                <a:solidFill>
                  <a:srgbClr val="7030A0"/>
                </a:solidFill>
              </a:ln>
            </c:spPr>
          </c:marker>
          <c:dLbls>
            <c:dLbl>
              <c:idx val="0"/>
              <c:layout>
                <c:manualLayout>
                  <c:x val="-7.7310222804867296E-2"/>
                  <c:y val="-6.8925300182114287E-4"/>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7018467873485066E-3"/>
                  <c:y val="1.7669625192659803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4820948932844996E-2"/>
                  <c:y val="-4.475041744947078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Лист1!$E$2:$E$4</c:f>
              <c:numCache>
                <c:formatCode>General</c:formatCode>
                <c:ptCount val="3"/>
                <c:pt idx="0">
                  <c:v>4.43</c:v>
                </c:pt>
                <c:pt idx="1">
                  <c:v>4.4400000000000004</c:v>
                </c:pt>
                <c:pt idx="2">
                  <c:v>4.5999999999999996</c:v>
                </c:pt>
              </c:numCache>
            </c:numRef>
          </c:val>
          <c:smooth val="0"/>
        </c:ser>
        <c:dLbls>
          <c:showLegendKey val="0"/>
          <c:showVal val="0"/>
          <c:showCatName val="0"/>
          <c:showSerName val="0"/>
          <c:showPercent val="0"/>
          <c:showBubbleSize val="0"/>
        </c:dLbls>
        <c:marker val="1"/>
        <c:smooth val="0"/>
        <c:axId val="92989696"/>
        <c:axId val="84168704"/>
      </c:lineChart>
      <c:catAx>
        <c:axId val="92989696"/>
        <c:scaling>
          <c:orientation val="minMax"/>
        </c:scaling>
        <c:delete val="0"/>
        <c:axPos val="b"/>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84168704"/>
        <c:crossesAt val="0"/>
        <c:auto val="1"/>
        <c:lblAlgn val="ctr"/>
        <c:lblOffset val="100"/>
        <c:noMultiLvlLbl val="0"/>
      </c:catAx>
      <c:valAx>
        <c:axId val="84168704"/>
        <c:scaling>
          <c:orientation val="minMax"/>
          <c:max val="5"/>
          <c:min val="2"/>
        </c:scaling>
        <c:delete val="0"/>
        <c:axPos val="l"/>
        <c:majorGridlines/>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92989696"/>
        <c:crosses val="autoZero"/>
        <c:crossBetween val="between"/>
        <c:majorUnit val="0.5"/>
      </c:valAx>
    </c:plotArea>
    <c:legend>
      <c:legendPos val="r"/>
      <c:layout/>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txPr>
    <a:bodyPr/>
    <a:lstStyle/>
    <a:p>
      <a:pPr>
        <a:defRPr sz="1800"/>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Лист1!$B$1</c:f>
              <c:strCache>
                <c:ptCount val="1"/>
                <c:pt idx="0">
                  <c:v>история</c:v>
                </c:pt>
              </c:strCache>
            </c:strRef>
          </c:tx>
          <c:spPr>
            <a:ln w="50800" cmpd="sng">
              <a:solidFill>
                <a:schemeClr val="tx2">
                  <a:lumMod val="75000"/>
                </a:schemeClr>
              </a:solidFill>
            </a:ln>
          </c:spPr>
          <c:marker>
            <c:spPr>
              <a:solidFill>
                <a:schemeClr val="tx2">
                  <a:lumMod val="75000"/>
                </a:schemeClr>
              </a:solidFill>
              <a:ln>
                <a:solidFill>
                  <a:schemeClr val="tx2">
                    <a:lumMod val="75000"/>
                  </a:schemeClr>
                </a:solidFill>
              </a:ln>
            </c:spPr>
          </c:marker>
          <c:dLbls>
            <c:dLbl>
              <c:idx val="0"/>
              <c:layout>
                <c:manualLayout>
                  <c:x val="-4.1271895837534336E-2"/>
                  <c:y val="-4.551874239082322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7615137621461645E-2"/>
                  <c:y val="-3.3249229433069134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Лист1!$B$2:$B$4</c:f>
              <c:numCache>
                <c:formatCode>General</c:formatCode>
                <c:ptCount val="3"/>
                <c:pt idx="0">
                  <c:v>4</c:v>
                </c:pt>
                <c:pt idx="1">
                  <c:v>4</c:v>
                </c:pt>
              </c:numCache>
            </c:numRef>
          </c:val>
          <c:smooth val="0"/>
        </c:ser>
        <c:ser>
          <c:idx val="1"/>
          <c:order val="1"/>
          <c:tx>
            <c:strRef>
              <c:f>Лист1!$C$1</c:f>
              <c:strCache>
                <c:ptCount val="1"/>
                <c:pt idx="0">
                  <c:v>обществознание</c:v>
                </c:pt>
              </c:strCache>
            </c:strRef>
          </c:tx>
          <c:spPr>
            <a:ln w="50800">
              <a:solidFill>
                <a:srgbClr val="C00000"/>
              </a:solidFill>
            </a:ln>
          </c:spPr>
          <c:marker>
            <c:spPr>
              <a:solidFill>
                <a:srgbClr val="C00000"/>
              </a:solidFill>
              <a:ln>
                <a:solidFill>
                  <a:srgbClr val="C00000"/>
                </a:solidFill>
              </a:ln>
            </c:spPr>
          </c:marker>
          <c:dLbls>
            <c:dLbl>
              <c:idx val="0"/>
              <c:layout>
                <c:manualLayout>
                  <c:x val="-4.890913147838849E-2"/>
                  <c:y val="-4.7382794946498434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0"/>
                  <c:y val="6.0544682431636951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Лист1!$C$2:$C$4</c:f>
              <c:numCache>
                <c:formatCode>General</c:formatCode>
                <c:ptCount val="3"/>
                <c:pt idx="0">
                  <c:v>3.75</c:v>
                </c:pt>
                <c:pt idx="1">
                  <c:v>3.55</c:v>
                </c:pt>
                <c:pt idx="2">
                  <c:v>3.86</c:v>
                </c:pt>
              </c:numCache>
            </c:numRef>
          </c:val>
          <c:smooth val="0"/>
        </c:ser>
        <c:ser>
          <c:idx val="2"/>
          <c:order val="2"/>
          <c:tx>
            <c:strRef>
              <c:f>Лист1!$D$1</c:f>
              <c:strCache>
                <c:ptCount val="1"/>
                <c:pt idx="0">
                  <c:v>география</c:v>
                </c:pt>
              </c:strCache>
            </c:strRef>
          </c:tx>
          <c:spPr>
            <a:ln>
              <a:solidFill>
                <a:schemeClr val="accent5">
                  <a:lumMod val="50000"/>
                </a:schemeClr>
              </a:solidFill>
            </a:ln>
          </c:spPr>
          <c:marker>
            <c:spPr>
              <a:ln>
                <a:solidFill>
                  <a:schemeClr val="accent5">
                    <a:lumMod val="50000"/>
                  </a:schemeClr>
                </a:solidFill>
              </a:ln>
            </c:spPr>
          </c:marke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Лист1!$D$2:$D$4</c:f>
              <c:numCache>
                <c:formatCode>General</c:formatCode>
                <c:ptCount val="3"/>
                <c:pt idx="2">
                  <c:v>5</c:v>
                </c:pt>
              </c:numCache>
            </c:numRef>
          </c:val>
          <c:smooth val="0"/>
        </c:ser>
        <c:ser>
          <c:idx val="3"/>
          <c:order val="3"/>
          <c:tx>
            <c:strRef>
              <c:f>Лист1!$E$1</c:f>
              <c:strCache>
                <c:ptCount val="1"/>
                <c:pt idx="0">
                  <c:v>английский</c:v>
                </c:pt>
              </c:strCache>
            </c:strRef>
          </c:tx>
          <c:spPr>
            <a:ln>
              <a:solidFill>
                <a:srgbClr val="7030A0"/>
              </a:solidFill>
            </a:ln>
          </c:spPr>
          <c:marker>
            <c:spPr>
              <a:ln>
                <a:solidFill>
                  <a:srgbClr val="7030A0"/>
                </a:solidFill>
              </a:ln>
            </c:spPr>
          </c:marker>
          <c:dLbls>
            <c:dLbl>
              <c:idx val="0"/>
              <c:layout>
                <c:manualLayout>
                  <c:x val="-1.3338854039560496E-2"/>
                  <c:y val="-4.475041744947078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491679732038154E-2"/>
                  <c:y val="-5.2794640479678426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4820948932844996E-2"/>
                  <c:y val="-4.475041744947078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14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2016</c:v>
                </c:pt>
                <c:pt idx="1">
                  <c:v>2017</c:v>
                </c:pt>
                <c:pt idx="2">
                  <c:v>2018</c:v>
                </c:pt>
              </c:numCache>
            </c:numRef>
          </c:cat>
          <c:val>
            <c:numRef>
              <c:f>Лист1!$E$2:$E$4</c:f>
              <c:numCache>
                <c:formatCode>General</c:formatCode>
                <c:ptCount val="3"/>
                <c:pt idx="0">
                  <c:v>4.6900000000000004</c:v>
                </c:pt>
                <c:pt idx="1">
                  <c:v>4.2699999999999996</c:v>
                </c:pt>
                <c:pt idx="2">
                  <c:v>4.57</c:v>
                </c:pt>
              </c:numCache>
            </c:numRef>
          </c:val>
          <c:smooth val="0"/>
        </c:ser>
        <c:dLbls>
          <c:showLegendKey val="0"/>
          <c:showVal val="0"/>
          <c:showCatName val="0"/>
          <c:showSerName val="0"/>
          <c:showPercent val="0"/>
          <c:showBubbleSize val="0"/>
        </c:dLbls>
        <c:marker val="1"/>
        <c:smooth val="0"/>
        <c:axId val="92728704"/>
        <c:axId val="92869760"/>
      </c:lineChart>
      <c:catAx>
        <c:axId val="92728704"/>
        <c:scaling>
          <c:orientation val="minMax"/>
        </c:scaling>
        <c:delete val="0"/>
        <c:axPos val="b"/>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92869760"/>
        <c:crossesAt val="0"/>
        <c:auto val="1"/>
        <c:lblAlgn val="ctr"/>
        <c:lblOffset val="100"/>
        <c:noMultiLvlLbl val="0"/>
      </c:catAx>
      <c:valAx>
        <c:axId val="92869760"/>
        <c:scaling>
          <c:orientation val="minMax"/>
          <c:max val="5"/>
          <c:min val="2"/>
        </c:scaling>
        <c:delete val="0"/>
        <c:axPos val="l"/>
        <c:majorGridlines/>
        <c:numFmt formatCode="General" sourceLinked="1"/>
        <c:majorTickMark val="none"/>
        <c:minorTickMark val="none"/>
        <c:tickLblPos val="nextTo"/>
        <c:txPr>
          <a:bodyPr/>
          <a:lstStyle/>
          <a:p>
            <a:pPr>
              <a:defRPr>
                <a:latin typeface="Times New Roman" pitchFamily="18" charset="0"/>
                <a:cs typeface="Times New Roman" pitchFamily="18" charset="0"/>
              </a:defRPr>
            </a:pPr>
            <a:endParaRPr lang="ru-RU"/>
          </a:p>
        </c:txPr>
        <c:crossAx val="92728704"/>
        <c:crosses val="autoZero"/>
        <c:crossBetween val="between"/>
        <c:majorUnit val="0.5"/>
      </c:valAx>
    </c:plotArea>
    <c:legend>
      <c:legendPos val="r"/>
      <c:layout>
        <c:manualLayout>
          <c:xMode val="edge"/>
          <c:yMode val="edge"/>
          <c:x val="0.70143900502477441"/>
          <c:y val="0.31100922656503655"/>
          <c:w val="0.28618972495531175"/>
          <c:h val="0.53953938586516714"/>
        </c:manualLayout>
      </c:layout>
      <c:overlay val="0"/>
      <c:txPr>
        <a:bodyPr/>
        <a:lstStyle/>
        <a:p>
          <a:pPr>
            <a:defRPr sz="1400">
              <a:latin typeface="Times New Roman" pitchFamily="18" charset="0"/>
              <a:cs typeface="Times New Roman" pitchFamily="18" charset="0"/>
            </a:defRPr>
          </a:pPr>
          <a:endParaRPr lang="ru-RU"/>
        </a:p>
      </c:txPr>
    </c:legend>
    <c:plotVisOnly val="1"/>
    <c:dispBlanksAs val="gap"/>
    <c:showDLblsOverMax val="0"/>
  </c:chart>
  <c:txPr>
    <a:bodyPr/>
    <a:lstStyle/>
    <a:p>
      <a:pPr>
        <a:defRPr sz="1800"/>
      </a:pPr>
      <a:endParaRPr lang="ru-RU"/>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лицей</c:v>
                </c:pt>
              </c:strCache>
            </c:strRef>
          </c:tx>
          <c:invertIfNegative val="0"/>
          <c:cat>
            <c:strRef>
              <c:f>Лист1!$A$2:$A$11</c:f>
              <c:strCache>
                <c:ptCount val="10"/>
                <c:pt idx="0">
                  <c:v>Русский язык</c:v>
                </c:pt>
                <c:pt idx="1">
                  <c:v>Математика</c:v>
                </c:pt>
                <c:pt idx="2">
                  <c:v>Обществозн.</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Лист1!$B$2:$B$11</c:f>
              <c:numCache>
                <c:formatCode>General</c:formatCode>
                <c:ptCount val="10"/>
                <c:pt idx="0">
                  <c:v>82.85</c:v>
                </c:pt>
                <c:pt idx="1">
                  <c:v>69.61</c:v>
                </c:pt>
                <c:pt idx="2">
                  <c:v>59.25</c:v>
                </c:pt>
                <c:pt idx="3">
                  <c:v>70.23</c:v>
                </c:pt>
                <c:pt idx="4">
                  <c:v>81.5</c:v>
                </c:pt>
                <c:pt idx="5">
                  <c:v>73.5</c:v>
                </c:pt>
                <c:pt idx="6">
                  <c:v>0</c:v>
                </c:pt>
                <c:pt idx="7">
                  <c:v>81</c:v>
                </c:pt>
                <c:pt idx="8">
                  <c:v>81.33</c:v>
                </c:pt>
                <c:pt idx="9">
                  <c:v>0</c:v>
                </c:pt>
              </c:numCache>
            </c:numRef>
          </c:val>
        </c:ser>
        <c:ser>
          <c:idx val="1"/>
          <c:order val="1"/>
          <c:tx>
            <c:strRef>
              <c:f>Лист1!$C$1</c:f>
              <c:strCache>
                <c:ptCount val="1"/>
                <c:pt idx="0">
                  <c:v>НМР</c:v>
                </c:pt>
              </c:strCache>
            </c:strRef>
          </c:tx>
          <c:invertIfNegative val="0"/>
          <c:cat>
            <c:strRef>
              <c:f>Лист1!$A$2:$A$11</c:f>
              <c:strCache>
                <c:ptCount val="10"/>
                <c:pt idx="0">
                  <c:v>Русский язык</c:v>
                </c:pt>
                <c:pt idx="1">
                  <c:v>Математика</c:v>
                </c:pt>
                <c:pt idx="2">
                  <c:v>Обществозн.</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Лист1!$C$2:$C$11</c:f>
              <c:numCache>
                <c:formatCode>General</c:formatCode>
                <c:ptCount val="10"/>
                <c:pt idx="0">
                  <c:v>75.33</c:v>
                </c:pt>
                <c:pt idx="1">
                  <c:v>58.4</c:v>
                </c:pt>
                <c:pt idx="2">
                  <c:v>63.6</c:v>
                </c:pt>
                <c:pt idx="3">
                  <c:v>59.77</c:v>
                </c:pt>
                <c:pt idx="4">
                  <c:v>65.900000000000006</c:v>
                </c:pt>
                <c:pt idx="5">
                  <c:v>59.6</c:v>
                </c:pt>
                <c:pt idx="6">
                  <c:v>60.96</c:v>
                </c:pt>
                <c:pt idx="7">
                  <c:v>75.599999999999994</c:v>
                </c:pt>
                <c:pt idx="8">
                  <c:v>71.09</c:v>
                </c:pt>
                <c:pt idx="9">
                  <c:v>69.5</c:v>
                </c:pt>
              </c:numCache>
            </c:numRef>
          </c:val>
        </c:ser>
        <c:ser>
          <c:idx val="2"/>
          <c:order val="2"/>
          <c:tx>
            <c:strRef>
              <c:f>Лист1!$D$1</c:f>
              <c:strCache>
                <c:ptCount val="1"/>
                <c:pt idx="0">
                  <c:v>РТ</c:v>
                </c:pt>
              </c:strCache>
            </c:strRef>
          </c:tx>
          <c:invertIfNegative val="0"/>
          <c:cat>
            <c:strRef>
              <c:f>Лист1!$A$2:$A$11</c:f>
              <c:strCache>
                <c:ptCount val="10"/>
                <c:pt idx="0">
                  <c:v>Русский язык</c:v>
                </c:pt>
                <c:pt idx="1">
                  <c:v>Математика</c:v>
                </c:pt>
                <c:pt idx="2">
                  <c:v>Обществозн.</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Лист1!$D$2:$D$11</c:f>
              <c:numCache>
                <c:formatCode>General</c:formatCode>
                <c:ptCount val="10"/>
                <c:pt idx="0">
                  <c:v>74.12</c:v>
                </c:pt>
                <c:pt idx="1">
                  <c:v>57.73</c:v>
                </c:pt>
                <c:pt idx="2">
                  <c:v>61.69</c:v>
                </c:pt>
                <c:pt idx="3">
                  <c:v>57.01</c:v>
                </c:pt>
                <c:pt idx="4">
                  <c:v>63.3</c:v>
                </c:pt>
                <c:pt idx="5">
                  <c:v>57.62</c:v>
                </c:pt>
                <c:pt idx="6">
                  <c:v>58.39</c:v>
                </c:pt>
                <c:pt idx="7">
                  <c:v>76.69</c:v>
                </c:pt>
                <c:pt idx="8">
                  <c:v>66.36</c:v>
                </c:pt>
                <c:pt idx="9">
                  <c:v>64.34</c:v>
                </c:pt>
              </c:numCache>
            </c:numRef>
          </c:val>
        </c:ser>
        <c:ser>
          <c:idx val="3"/>
          <c:order val="3"/>
          <c:tx>
            <c:strRef>
              <c:f>Лист1!$E$1</c:f>
              <c:strCache>
                <c:ptCount val="1"/>
                <c:pt idx="0">
                  <c:v>РФ</c:v>
                </c:pt>
              </c:strCache>
            </c:strRef>
          </c:tx>
          <c:invertIfNegative val="0"/>
          <c:cat>
            <c:strRef>
              <c:f>Лист1!$A$2:$A$11</c:f>
              <c:strCache>
                <c:ptCount val="10"/>
                <c:pt idx="0">
                  <c:v>Русский язык</c:v>
                </c:pt>
                <c:pt idx="1">
                  <c:v>Математика</c:v>
                </c:pt>
                <c:pt idx="2">
                  <c:v>Обществозн.</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Лист1!$E$2:$E$11</c:f>
              <c:numCache>
                <c:formatCode>General</c:formatCode>
                <c:ptCount val="10"/>
                <c:pt idx="0">
                  <c:v>70.930000000000007</c:v>
                </c:pt>
                <c:pt idx="1">
                  <c:v>49.8</c:v>
                </c:pt>
                <c:pt idx="2">
                  <c:v>55.44</c:v>
                </c:pt>
                <c:pt idx="3">
                  <c:v>53.22</c:v>
                </c:pt>
                <c:pt idx="4">
                  <c:v>60</c:v>
                </c:pt>
                <c:pt idx="5">
                  <c:v>51.4</c:v>
                </c:pt>
                <c:pt idx="6">
                  <c:v>56.9</c:v>
                </c:pt>
                <c:pt idx="7">
                  <c:v>69.09</c:v>
                </c:pt>
                <c:pt idx="8">
                  <c:v>58.5</c:v>
                </c:pt>
                <c:pt idx="9">
                  <c:v>55</c:v>
                </c:pt>
              </c:numCache>
            </c:numRef>
          </c:val>
        </c:ser>
        <c:dLbls>
          <c:showLegendKey val="0"/>
          <c:showVal val="0"/>
          <c:showCatName val="0"/>
          <c:showSerName val="0"/>
          <c:showPercent val="0"/>
          <c:showBubbleSize val="0"/>
        </c:dLbls>
        <c:gapWidth val="150"/>
        <c:shape val="cylinder"/>
        <c:axId val="92904832"/>
        <c:axId val="92914816"/>
        <c:axId val="0"/>
      </c:bar3DChart>
      <c:catAx>
        <c:axId val="92904832"/>
        <c:scaling>
          <c:orientation val="minMax"/>
        </c:scaling>
        <c:delete val="0"/>
        <c:axPos val="b"/>
        <c:majorTickMark val="out"/>
        <c:minorTickMark val="none"/>
        <c:tickLblPos val="nextTo"/>
        <c:crossAx val="92914816"/>
        <c:crosses val="autoZero"/>
        <c:auto val="1"/>
        <c:lblAlgn val="ctr"/>
        <c:lblOffset val="100"/>
        <c:noMultiLvlLbl val="0"/>
      </c:catAx>
      <c:valAx>
        <c:axId val="92914816"/>
        <c:scaling>
          <c:orientation val="minMax"/>
        </c:scaling>
        <c:delete val="0"/>
        <c:axPos val="l"/>
        <c:majorGridlines/>
        <c:numFmt formatCode="General" sourceLinked="1"/>
        <c:majorTickMark val="out"/>
        <c:minorTickMark val="none"/>
        <c:tickLblPos val="nextTo"/>
        <c:crossAx val="92904832"/>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c:v>
                </c:pt>
              </c:strCache>
            </c:strRef>
          </c:tx>
          <c:invertIfNegative val="0"/>
          <c:cat>
            <c:strRef>
              <c:f>Лист1!$A$2:$A$11</c:f>
              <c:strCache>
                <c:ptCount val="10"/>
                <c:pt idx="0">
                  <c:v>Русский язык</c:v>
                </c:pt>
                <c:pt idx="1">
                  <c:v>Математика</c:v>
                </c:pt>
                <c:pt idx="2">
                  <c:v>Обществознание</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Лист1!$B$2:$B$11</c:f>
              <c:numCache>
                <c:formatCode>General</c:formatCode>
                <c:ptCount val="10"/>
                <c:pt idx="0">
                  <c:v>73.540000000000006</c:v>
                </c:pt>
                <c:pt idx="1">
                  <c:v>67</c:v>
                </c:pt>
                <c:pt idx="2">
                  <c:v>62.82</c:v>
                </c:pt>
                <c:pt idx="3">
                  <c:v>67.55</c:v>
                </c:pt>
                <c:pt idx="4">
                  <c:v>58.11</c:v>
                </c:pt>
                <c:pt idx="5">
                  <c:v>64.83</c:v>
                </c:pt>
                <c:pt idx="6">
                  <c:v>52.13</c:v>
                </c:pt>
                <c:pt idx="7">
                  <c:v>62.4</c:v>
                </c:pt>
                <c:pt idx="8">
                  <c:v>75.2</c:v>
                </c:pt>
                <c:pt idx="9">
                  <c:v>96</c:v>
                </c:pt>
              </c:numCache>
            </c:numRef>
          </c:val>
        </c:ser>
        <c:ser>
          <c:idx val="1"/>
          <c:order val="1"/>
          <c:tx>
            <c:strRef>
              <c:f>Лист1!$C$1</c:f>
              <c:strCache>
                <c:ptCount val="1"/>
                <c:pt idx="0">
                  <c:v>2017</c:v>
                </c:pt>
              </c:strCache>
            </c:strRef>
          </c:tx>
          <c:invertIfNegative val="0"/>
          <c:cat>
            <c:strRef>
              <c:f>Лист1!$A$2:$A$11</c:f>
              <c:strCache>
                <c:ptCount val="10"/>
                <c:pt idx="0">
                  <c:v>Русский язык</c:v>
                </c:pt>
                <c:pt idx="1">
                  <c:v>Математика</c:v>
                </c:pt>
                <c:pt idx="2">
                  <c:v>Обществознание</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Лист1!$C$2:$C$11</c:f>
              <c:numCache>
                <c:formatCode>General</c:formatCode>
                <c:ptCount val="10"/>
                <c:pt idx="0">
                  <c:v>77.180000000000007</c:v>
                </c:pt>
                <c:pt idx="1">
                  <c:v>64.27</c:v>
                </c:pt>
                <c:pt idx="2">
                  <c:v>66.25</c:v>
                </c:pt>
                <c:pt idx="3">
                  <c:v>58.86</c:v>
                </c:pt>
                <c:pt idx="4">
                  <c:v>54.5</c:v>
                </c:pt>
                <c:pt idx="5">
                  <c:v>62.5</c:v>
                </c:pt>
                <c:pt idx="6">
                  <c:v>64.33</c:v>
                </c:pt>
                <c:pt idx="7">
                  <c:v>77.569999999999993</c:v>
                </c:pt>
                <c:pt idx="8">
                  <c:v>84</c:v>
                </c:pt>
                <c:pt idx="9">
                  <c:v>0</c:v>
                </c:pt>
              </c:numCache>
            </c:numRef>
          </c:val>
        </c:ser>
        <c:ser>
          <c:idx val="2"/>
          <c:order val="2"/>
          <c:tx>
            <c:strRef>
              <c:f>Лист1!$D$1</c:f>
              <c:strCache>
                <c:ptCount val="1"/>
                <c:pt idx="0">
                  <c:v>2018</c:v>
                </c:pt>
              </c:strCache>
            </c:strRef>
          </c:tx>
          <c:invertIfNegative val="0"/>
          <c:cat>
            <c:strRef>
              <c:f>Лист1!$A$2:$A$11</c:f>
              <c:strCache>
                <c:ptCount val="10"/>
                <c:pt idx="0">
                  <c:v>Русский язык</c:v>
                </c:pt>
                <c:pt idx="1">
                  <c:v>Математика</c:v>
                </c:pt>
                <c:pt idx="2">
                  <c:v>Обществознание</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Лист1!$D$2:$D$11</c:f>
              <c:numCache>
                <c:formatCode>General</c:formatCode>
                <c:ptCount val="10"/>
                <c:pt idx="0">
                  <c:v>82.85</c:v>
                </c:pt>
                <c:pt idx="1">
                  <c:v>69.61</c:v>
                </c:pt>
                <c:pt idx="2">
                  <c:v>59.25</c:v>
                </c:pt>
                <c:pt idx="3">
                  <c:v>70.23</c:v>
                </c:pt>
                <c:pt idx="4">
                  <c:v>81.5</c:v>
                </c:pt>
                <c:pt idx="5">
                  <c:v>73.5</c:v>
                </c:pt>
                <c:pt idx="6">
                  <c:v>0</c:v>
                </c:pt>
                <c:pt idx="7">
                  <c:v>81</c:v>
                </c:pt>
                <c:pt idx="8">
                  <c:v>81.33</c:v>
                </c:pt>
                <c:pt idx="9">
                  <c:v>0</c:v>
                </c:pt>
              </c:numCache>
            </c:numRef>
          </c:val>
        </c:ser>
        <c:ser>
          <c:idx val="3"/>
          <c:order val="3"/>
          <c:tx>
            <c:strRef>
              <c:f>Лист1!$E$1</c:f>
              <c:strCache>
                <c:ptCount val="1"/>
                <c:pt idx="0">
                  <c:v>2019</c:v>
                </c:pt>
              </c:strCache>
            </c:strRef>
          </c:tx>
          <c:invertIfNegative val="0"/>
          <c:cat>
            <c:strRef>
              <c:f>Лист1!$A$2:$A$11</c:f>
              <c:strCache>
                <c:ptCount val="10"/>
                <c:pt idx="0">
                  <c:v>Русский язык</c:v>
                </c:pt>
                <c:pt idx="1">
                  <c:v>Математика</c:v>
                </c:pt>
                <c:pt idx="2">
                  <c:v>Обществознание</c:v>
                </c:pt>
                <c:pt idx="3">
                  <c:v>Физика</c:v>
                </c:pt>
                <c:pt idx="4">
                  <c:v>Химия</c:v>
                </c:pt>
                <c:pt idx="5">
                  <c:v>Биология</c:v>
                </c:pt>
                <c:pt idx="6">
                  <c:v>История</c:v>
                </c:pt>
                <c:pt idx="7">
                  <c:v>Англ. язык</c:v>
                </c:pt>
                <c:pt idx="8">
                  <c:v>Информатика</c:v>
                </c:pt>
                <c:pt idx="9">
                  <c:v>География</c:v>
                </c:pt>
              </c:strCache>
            </c:strRef>
          </c:cat>
          <c:val>
            <c:numRef>
              <c:f>Лист1!$E$2:$E$11</c:f>
              <c:numCache>
                <c:formatCode>General</c:formatCode>
                <c:ptCount val="10"/>
              </c:numCache>
            </c:numRef>
          </c:val>
        </c:ser>
        <c:dLbls>
          <c:showLegendKey val="0"/>
          <c:showVal val="0"/>
          <c:showCatName val="0"/>
          <c:showSerName val="0"/>
          <c:showPercent val="0"/>
          <c:showBubbleSize val="0"/>
        </c:dLbls>
        <c:gapWidth val="150"/>
        <c:shape val="cylinder"/>
        <c:axId val="94354816"/>
        <c:axId val="94356608"/>
        <c:axId val="0"/>
      </c:bar3DChart>
      <c:catAx>
        <c:axId val="94354816"/>
        <c:scaling>
          <c:orientation val="minMax"/>
        </c:scaling>
        <c:delete val="0"/>
        <c:axPos val="b"/>
        <c:numFmt formatCode="General" sourceLinked="1"/>
        <c:majorTickMark val="out"/>
        <c:minorTickMark val="none"/>
        <c:tickLblPos val="nextTo"/>
        <c:crossAx val="94356608"/>
        <c:crosses val="autoZero"/>
        <c:auto val="1"/>
        <c:lblAlgn val="ctr"/>
        <c:lblOffset val="100"/>
        <c:noMultiLvlLbl val="0"/>
      </c:catAx>
      <c:valAx>
        <c:axId val="94356608"/>
        <c:scaling>
          <c:orientation val="minMax"/>
        </c:scaling>
        <c:delete val="0"/>
        <c:axPos val="l"/>
        <c:majorGridlines/>
        <c:numFmt formatCode="General" sourceLinked="1"/>
        <c:majorTickMark val="out"/>
        <c:minorTickMark val="none"/>
        <c:tickLblPos val="nextTo"/>
        <c:crossAx val="94354816"/>
        <c:crosses val="autoZero"/>
        <c:crossBetween val="between"/>
      </c:valAx>
      <c:spPr>
        <a:noFill/>
        <a:ln w="25380">
          <a:noFill/>
        </a:ln>
      </c:spPr>
    </c:plotArea>
    <c:legend>
      <c:legendPos val="r"/>
      <c:layout/>
      <c:overlay val="0"/>
    </c:legend>
    <c:plotVisOnly val="1"/>
    <c:dispBlanksAs val="gap"/>
    <c:showDLblsOverMax val="0"/>
  </c:chart>
  <c:txPr>
    <a:bodyPr/>
    <a:lstStyle/>
    <a:p>
      <a:pPr>
        <a:defRPr sz="1099"/>
      </a:pPr>
      <a:endParaRPr lang="ru-RU"/>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200"/>
              <a:t>Количество предметов по выбору %</a:t>
            </a:r>
          </a:p>
        </c:rich>
      </c:tx>
      <c:layout/>
      <c:overlay val="0"/>
    </c:title>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Количество предметов по выбору %</c:v>
                </c:pt>
              </c:strCache>
            </c:strRef>
          </c:tx>
          <c:invertIfNegative val="0"/>
          <c:dLbls>
            <c:showLegendKey val="0"/>
            <c:showVal val="1"/>
            <c:showCatName val="0"/>
            <c:showSerName val="0"/>
            <c:showPercent val="0"/>
            <c:showBubbleSize val="0"/>
            <c:showLeaderLines val="0"/>
          </c:dLbls>
          <c:cat>
            <c:strRef>
              <c:f>Лист1!$A$2:$A$8</c:f>
              <c:strCache>
                <c:ptCount val="7"/>
                <c:pt idx="0">
                  <c:v>Обществознание</c:v>
                </c:pt>
                <c:pt idx="1">
                  <c:v>Физика</c:v>
                </c:pt>
                <c:pt idx="2">
                  <c:v>Английский язык</c:v>
                </c:pt>
                <c:pt idx="3">
                  <c:v>История </c:v>
                </c:pt>
                <c:pt idx="4">
                  <c:v>Биология </c:v>
                </c:pt>
                <c:pt idx="5">
                  <c:v>Химия</c:v>
                </c:pt>
                <c:pt idx="6">
                  <c:v>Информатика</c:v>
                </c:pt>
              </c:strCache>
            </c:strRef>
          </c:cat>
          <c:val>
            <c:numRef>
              <c:f>Лист1!$B$2:$B$8</c:f>
              <c:numCache>
                <c:formatCode>General</c:formatCode>
                <c:ptCount val="7"/>
                <c:pt idx="0">
                  <c:v>24.2</c:v>
                </c:pt>
                <c:pt idx="1">
                  <c:v>39.4</c:v>
                </c:pt>
                <c:pt idx="2">
                  <c:v>18.2</c:v>
                </c:pt>
                <c:pt idx="3">
                  <c:v>0</c:v>
                </c:pt>
                <c:pt idx="4">
                  <c:v>12.1</c:v>
                </c:pt>
                <c:pt idx="5">
                  <c:v>12.1</c:v>
                </c:pt>
                <c:pt idx="6">
                  <c:v>36.4</c:v>
                </c:pt>
              </c:numCache>
            </c:numRef>
          </c:val>
        </c:ser>
        <c:dLbls>
          <c:showLegendKey val="0"/>
          <c:showVal val="0"/>
          <c:showCatName val="0"/>
          <c:showSerName val="0"/>
          <c:showPercent val="0"/>
          <c:showBubbleSize val="0"/>
        </c:dLbls>
        <c:gapWidth val="150"/>
        <c:shape val="cylinder"/>
        <c:axId val="92750976"/>
        <c:axId val="92752512"/>
        <c:axId val="0"/>
      </c:bar3DChart>
      <c:catAx>
        <c:axId val="92750976"/>
        <c:scaling>
          <c:orientation val="minMax"/>
        </c:scaling>
        <c:delete val="0"/>
        <c:axPos val="b"/>
        <c:numFmt formatCode="General" sourceLinked="1"/>
        <c:majorTickMark val="out"/>
        <c:minorTickMark val="none"/>
        <c:tickLblPos val="nextTo"/>
        <c:crossAx val="92752512"/>
        <c:crosses val="autoZero"/>
        <c:auto val="1"/>
        <c:lblAlgn val="ctr"/>
        <c:lblOffset val="100"/>
        <c:noMultiLvlLbl val="0"/>
      </c:catAx>
      <c:valAx>
        <c:axId val="92752512"/>
        <c:scaling>
          <c:orientation val="minMax"/>
        </c:scaling>
        <c:delete val="0"/>
        <c:axPos val="l"/>
        <c:majorGridlines/>
        <c:numFmt formatCode="General" sourceLinked="1"/>
        <c:majorTickMark val="out"/>
        <c:minorTickMark val="none"/>
        <c:tickLblPos val="nextTo"/>
        <c:crossAx val="92750976"/>
        <c:crosses val="autoZero"/>
        <c:crossBetween val="between"/>
      </c:valAx>
      <c:spPr>
        <a:noFill/>
        <a:ln w="25392">
          <a:noFill/>
        </a:ln>
      </c:spPr>
    </c:plotArea>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2012-2013</c:v>
                </c:pt>
              </c:strCache>
            </c:strRef>
          </c:tx>
          <c:invertIfNegative val="0"/>
          <c:dLbls>
            <c:showLegendKey val="0"/>
            <c:showVal val="1"/>
            <c:showCatName val="0"/>
            <c:showSerName val="0"/>
            <c:showPercent val="0"/>
            <c:showBubbleSize val="0"/>
            <c:showLeaderLines val="0"/>
          </c:dLbls>
          <c:cat>
            <c:strRef>
              <c:f>Лист1!$A$2:$A$4</c:f>
              <c:strCache>
                <c:ptCount val="3"/>
                <c:pt idx="0">
                  <c:v>Муниципальный</c:v>
                </c:pt>
                <c:pt idx="1">
                  <c:v>Региональный</c:v>
                </c:pt>
                <c:pt idx="2">
                  <c:v>Всероссийский</c:v>
                </c:pt>
              </c:strCache>
            </c:strRef>
          </c:cat>
          <c:val>
            <c:numRef>
              <c:f>Лист1!$B$2:$B$4</c:f>
              <c:numCache>
                <c:formatCode>General</c:formatCode>
                <c:ptCount val="3"/>
                <c:pt idx="0">
                  <c:v>44</c:v>
                </c:pt>
                <c:pt idx="1">
                  <c:v>7</c:v>
                </c:pt>
                <c:pt idx="2">
                  <c:v>0</c:v>
                </c:pt>
              </c:numCache>
            </c:numRef>
          </c:val>
        </c:ser>
        <c:ser>
          <c:idx val="1"/>
          <c:order val="1"/>
          <c:tx>
            <c:strRef>
              <c:f>Лист1!$C$1</c:f>
              <c:strCache>
                <c:ptCount val="1"/>
                <c:pt idx="0">
                  <c:v>2013-2014</c:v>
                </c:pt>
              </c:strCache>
            </c:strRef>
          </c:tx>
          <c:invertIfNegative val="0"/>
          <c:dLbls>
            <c:showLegendKey val="0"/>
            <c:showVal val="1"/>
            <c:showCatName val="0"/>
            <c:showSerName val="0"/>
            <c:showPercent val="0"/>
            <c:showBubbleSize val="0"/>
            <c:showLeaderLines val="0"/>
          </c:dLbls>
          <c:cat>
            <c:strRef>
              <c:f>Лист1!$A$2:$A$4</c:f>
              <c:strCache>
                <c:ptCount val="3"/>
                <c:pt idx="0">
                  <c:v>Муниципальный</c:v>
                </c:pt>
                <c:pt idx="1">
                  <c:v>Региональный</c:v>
                </c:pt>
                <c:pt idx="2">
                  <c:v>Всероссийский</c:v>
                </c:pt>
              </c:strCache>
            </c:strRef>
          </c:cat>
          <c:val>
            <c:numRef>
              <c:f>Лист1!$C$2:$C$4</c:f>
              <c:numCache>
                <c:formatCode>General</c:formatCode>
                <c:ptCount val="3"/>
                <c:pt idx="0">
                  <c:v>78</c:v>
                </c:pt>
                <c:pt idx="1">
                  <c:v>11</c:v>
                </c:pt>
                <c:pt idx="2">
                  <c:v>0</c:v>
                </c:pt>
              </c:numCache>
            </c:numRef>
          </c:val>
        </c:ser>
        <c:ser>
          <c:idx val="2"/>
          <c:order val="2"/>
          <c:tx>
            <c:strRef>
              <c:f>Лист1!$D$1</c:f>
              <c:strCache>
                <c:ptCount val="1"/>
                <c:pt idx="0">
                  <c:v>2014-2015</c:v>
                </c:pt>
              </c:strCache>
            </c:strRef>
          </c:tx>
          <c:invertIfNegative val="0"/>
          <c:dLbls>
            <c:showLegendKey val="0"/>
            <c:showVal val="1"/>
            <c:showCatName val="0"/>
            <c:showSerName val="0"/>
            <c:showPercent val="0"/>
            <c:showBubbleSize val="0"/>
            <c:showLeaderLines val="0"/>
          </c:dLbls>
          <c:cat>
            <c:strRef>
              <c:f>Лист1!$A$2:$A$4</c:f>
              <c:strCache>
                <c:ptCount val="3"/>
                <c:pt idx="0">
                  <c:v>Муниципальный</c:v>
                </c:pt>
                <c:pt idx="1">
                  <c:v>Региональный</c:v>
                </c:pt>
                <c:pt idx="2">
                  <c:v>Всероссийский</c:v>
                </c:pt>
              </c:strCache>
            </c:strRef>
          </c:cat>
          <c:val>
            <c:numRef>
              <c:f>Лист1!$D$2:$D$4</c:f>
              <c:numCache>
                <c:formatCode>General</c:formatCode>
                <c:ptCount val="3"/>
                <c:pt idx="0">
                  <c:v>86</c:v>
                </c:pt>
                <c:pt idx="1">
                  <c:v>15</c:v>
                </c:pt>
                <c:pt idx="2">
                  <c:v>1</c:v>
                </c:pt>
              </c:numCache>
            </c:numRef>
          </c:val>
        </c:ser>
        <c:ser>
          <c:idx val="3"/>
          <c:order val="3"/>
          <c:tx>
            <c:strRef>
              <c:f>Лист1!$E$1</c:f>
              <c:strCache>
                <c:ptCount val="1"/>
                <c:pt idx="0">
                  <c:v>2015-2016</c:v>
                </c:pt>
              </c:strCache>
            </c:strRef>
          </c:tx>
          <c:invertIfNegative val="0"/>
          <c:cat>
            <c:strRef>
              <c:f>Лист1!$A$2:$A$4</c:f>
              <c:strCache>
                <c:ptCount val="3"/>
                <c:pt idx="0">
                  <c:v>Муниципальный</c:v>
                </c:pt>
                <c:pt idx="1">
                  <c:v>Региональный</c:v>
                </c:pt>
                <c:pt idx="2">
                  <c:v>Всероссийский</c:v>
                </c:pt>
              </c:strCache>
            </c:strRef>
          </c:cat>
          <c:val>
            <c:numRef>
              <c:f>Лист1!$E$2:$E$4</c:f>
              <c:numCache>
                <c:formatCode>General</c:formatCode>
                <c:ptCount val="3"/>
                <c:pt idx="0">
                  <c:v>96</c:v>
                </c:pt>
                <c:pt idx="1">
                  <c:v>29</c:v>
                </c:pt>
                <c:pt idx="2">
                  <c:v>1</c:v>
                </c:pt>
              </c:numCache>
            </c:numRef>
          </c:val>
        </c:ser>
        <c:ser>
          <c:idx val="4"/>
          <c:order val="4"/>
          <c:tx>
            <c:strRef>
              <c:f>Лист1!$F$1</c:f>
              <c:strCache>
                <c:ptCount val="1"/>
                <c:pt idx="0">
                  <c:v>2016-2017</c:v>
                </c:pt>
              </c:strCache>
            </c:strRef>
          </c:tx>
          <c:invertIfNegative val="0"/>
          <c:cat>
            <c:strRef>
              <c:f>Лист1!$A$2:$A$4</c:f>
              <c:strCache>
                <c:ptCount val="3"/>
                <c:pt idx="0">
                  <c:v>Муниципальный</c:v>
                </c:pt>
                <c:pt idx="1">
                  <c:v>Региональный</c:v>
                </c:pt>
                <c:pt idx="2">
                  <c:v>Всероссийский</c:v>
                </c:pt>
              </c:strCache>
            </c:strRef>
          </c:cat>
          <c:val>
            <c:numRef>
              <c:f>Лист1!$F$2:$F$4</c:f>
              <c:numCache>
                <c:formatCode>General</c:formatCode>
                <c:ptCount val="3"/>
                <c:pt idx="0">
                  <c:v>49</c:v>
                </c:pt>
                <c:pt idx="1">
                  <c:v>21</c:v>
                </c:pt>
                <c:pt idx="2">
                  <c:v>0</c:v>
                </c:pt>
              </c:numCache>
            </c:numRef>
          </c:val>
        </c:ser>
        <c:ser>
          <c:idx val="5"/>
          <c:order val="5"/>
          <c:tx>
            <c:strRef>
              <c:f>Лист1!$G$1</c:f>
              <c:strCache>
                <c:ptCount val="1"/>
                <c:pt idx="0">
                  <c:v>2017-2018</c:v>
                </c:pt>
              </c:strCache>
            </c:strRef>
          </c:tx>
          <c:invertIfNegative val="0"/>
          <c:cat>
            <c:strRef>
              <c:f>Лист1!$A$2:$A$4</c:f>
              <c:strCache>
                <c:ptCount val="3"/>
                <c:pt idx="0">
                  <c:v>Муниципальный</c:v>
                </c:pt>
                <c:pt idx="1">
                  <c:v>Региональный</c:v>
                </c:pt>
                <c:pt idx="2">
                  <c:v>Всероссийский</c:v>
                </c:pt>
              </c:strCache>
            </c:strRef>
          </c:cat>
          <c:val>
            <c:numRef>
              <c:f>Лист1!$G$2:$G$4</c:f>
              <c:numCache>
                <c:formatCode>General</c:formatCode>
                <c:ptCount val="3"/>
                <c:pt idx="0">
                  <c:v>54</c:v>
                </c:pt>
                <c:pt idx="1">
                  <c:v>13</c:v>
                </c:pt>
                <c:pt idx="2">
                  <c:v>1</c:v>
                </c:pt>
              </c:numCache>
            </c:numRef>
          </c:val>
        </c:ser>
        <c:dLbls>
          <c:showLegendKey val="0"/>
          <c:showVal val="0"/>
          <c:showCatName val="0"/>
          <c:showSerName val="0"/>
          <c:showPercent val="0"/>
          <c:showBubbleSize val="0"/>
        </c:dLbls>
        <c:gapWidth val="150"/>
        <c:shape val="cylinder"/>
        <c:axId val="93036544"/>
        <c:axId val="93038080"/>
        <c:axId val="0"/>
      </c:bar3DChart>
      <c:catAx>
        <c:axId val="93036544"/>
        <c:scaling>
          <c:orientation val="minMax"/>
        </c:scaling>
        <c:delete val="0"/>
        <c:axPos val="b"/>
        <c:numFmt formatCode="General" sourceLinked="1"/>
        <c:majorTickMark val="out"/>
        <c:minorTickMark val="none"/>
        <c:tickLblPos val="nextTo"/>
        <c:crossAx val="93038080"/>
        <c:crosses val="autoZero"/>
        <c:auto val="1"/>
        <c:lblAlgn val="ctr"/>
        <c:lblOffset val="100"/>
        <c:noMultiLvlLbl val="0"/>
      </c:catAx>
      <c:valAx>
        <c:axId val="93038080"/>
        <c:scaling>
          <c:orientation val="minMax"/>
        </c:scaling>
        <c:delete val="0"/>
        <c:axPos val="l"/>
        <c:majorGridlines/>
        <c:numFmt formatCode="General" sourceLinked="1"/>
        <c:majorTickMark val="out"/>
        <c:minorTickMark val="none"/>
        <c:tickLblPos val="nextTo"/>
        <c:crossAx val="93036544"/>
        <c:crosses val="autoZero"/>
        <c:crossBetween val="between"/>
      </c:valAx>
      <c:spPr>
        <a:noFill/>
        <a:ln w="25305">
          <a:noFill/>
        </a:ln>
      </c:spPr>
    </c:plotArea>
    <c:legend>
      <c:legendPos val="r"/>
      <c:layout/>
      <c:overlay val="0"/>
    </c:legend>
    <c:plotVisOnly val="1"/>
    <c:dispBlanksAs val="gap"/>
    <c:showDLblsOverMax val="0"/>
  </c:chart>
  <c:externalData r:id="rId2">
    <c:autoUpdate val="0"/>
  </c:externalData>
</c:chartSpace>
</file>

<file path=word/theme/_rels/themeOverrid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Волна">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Волна">
    <a:fillStyleLst>
      <a:solidFill>
        <a:schemeClr val="phClr"/>
      </a:solidFill>
      <a:gradFill rotWithShape="1">
        <a:gsLst>
          <a:gs pos="0">
            <a:schemeClr val="phClr">
              <a:tint val="0"/>
            </a:schemeClr>
          </a:gs>
          <a:gs pos="44000">
            <a:schemeClr val="phClr">
              <a:tint val="60000"/>
              <a:satMod val="120000"/>
            </a:schemeClr>
          </a:gs>
          <a:gs pos="100000">
            <a:schemeClr val="phClr">
              <a:tint val="90000"/>
              <a:alpha val="100000"/>
              <a:lumMod val="90000"/>
            </a:schemeClr>
          </a:gs>
        </a:gsLst>
        <a:lin ang="5400000" scaled="0"/>
      </a:gradFill>
      <a:gradFill rotWithShape="1">
        <a:gsLst>
          <a:gs pos="0">
            <a:schemeClr val="phClr">
              <a:tint val="96000"/>
              <a:satMod val="120000"/>
              <a:lumMod val="120000"/>
            </a:schemeClr>
          </a:gs>
          <a:gs pos="100000">
            <a:schemeClr val="phClr">
              <a:shade val="89000"/>
              <a:lumMod val="90000"/>
            </a:schemeClr>
          </a:gs>
        </a:gsLst>
        <a:lin ang="5400000" scaled="0"/>
      </a:gradFill>
    </a:fillStyleLst>
    <a:lnStyleLst>
      <a:ln w="9525" cap="flat" cmpd="sng" algn="ctr">
        <a:solidFill>
          <a:schemeClr val="phClr"/>
        </a:solidFill>
        <a:prstDash val="solid"/>
      </a:ln>
      <a:ln w="15875" cap="flat" cmpd="sng" algn="ctr">
        <a:solidFill>
          <a:schemeClr val="phClr">
            <a:shade val="75000"/>
            <a:lumMod val="80000"/>
          </a:schemeClr>
        </a:solidFill>
        <a:prstDash val="solid"/>
      </a:ln>
      <a:ln w="25400" cap="flat" cmpd="sng" algn="ctr">
        <a:solidFill>
          <a:schemeClr val="phClr"/>
        </a:solidFill>
        <a:prstDash val="solid"/>
      </a:ln>
    </a:lnStyleLst>
    <a:effectStyleLst>
      <a:effectStyle>
        <a:effectLst/>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prstMaterial="flat">
          <a:bevelT w="12700" h="12700"/>
        </a:sp3d>
      </a:effectStyle>
      <a:effectStyle>
        <a:effectLst>
          <a:outerShdw blurRad="50800" dist="25400" dir="5400000" rotWithShape="0">
            <a:srgbClr val="000000">
              <a:alpha val="38000"/>
            </a:srgbClr>
          </a:outerShdw>
        </a:effectLst>
        <a:scene3d>
          <a:camera prst="orthographicFront">
            <a:rot lat="0" lon="0" rev="0"/>
          </a:camera>
          <a:lightRig rig="flat" dir="tl">
            <a:rot lat="0" lon="0" rev="6360000"/>
          </a:lightRig>
        </a:scene3d>
        <a:sp3d contourW="19050" prstMaterial="flat">
          <a:bevelT w="63500" h="63500"/>
          <a:contourClr>
            <a:schemeClr val="phClr">
              <a:shade val="25000"/>
              <a:satMod val="180000"/>
            </a:schemeClr>
          </a:contourClr>
        </a:sp3d>
      </a:effectStyle>
    </a:effectStyleLst>
    <a:bgFillStyleLst>
      <a:solidFill>
        <a:schemeClr val="phClr"/>
      </a:solidFill>
      <a:gradFill rotWithShape="1">
        <a:gsLst>
          <a:gs pos="40000">
            <a:schemeClr val="phClr">
              <a:tint val="94000"/>
              <a:shade val="94000"/>
              <a:alpha val="100000"/>
              <a:satMod val="114000"/>
              <a:lumMod val="114000"/>
            </a:schemeClr>
          </a:gs>
          <a:gs pos="74000">
            <a:schemeClr val="phClr">
              <a:tint val="94000"/>
              <a:shade val="94000"/>
              <a:satMod val="128000"/>
              <a:lumMod val="100000"/>
            </a:schemeClr>
          </a:gs>
          <a:gs pos="100000">
            <a:schemeClr val="phClr">
              <a:tint val="98000"/>
              <a:shade val="100000"/>
              <a:hueMod val="98000"/>
              <a:satMod val="100000"/>
              <a:lumMod val="74000"/>
            </a:schemeClr>
          </a:gs>
        </a:gsLst>
        <a:path path="circle">
          <a:fillToRect l="20000" t="-40000" r="20000" b="140000"/>
        </a:path>
      </a:gradFill>
      <a:blipFill rotWithShape="1">
        <a:blip xmlns:r="http://schemas.openxmlformats.org/officeDocument/2006/relationships" r:embed="rId1">
          <a:duotone>
            <a:schemeClr val="phClr">
              <a:tint val="96000"/>
              <a:satMod val="130000"/>
              <a:lumMod val="50000"/>
            </a:schemeClr>
            <a:schemeClr val="phClr">
              <a:tint val="96000"/>
              <a:satMod val="114000"/>
              <a:lumMod val="114000"/>
            </a:schemeClr>
          </a:duotone>
        </a:blip>
        <a:stretch/>
      </a:blip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46</Pages>
  <Words>14656</Words>
  <Characters>103822</Characters>
  <Application>Microsoft Office Word</Application>
  <DocSecurity>0</DocSecurity>
  <Lines>865</Lines>
  <Paragraphs>236</Paragraphs>
  <ScaleCrop>false</ScaleCrop>
  <HeadingPairs>
    <vt:vector size="2" baseType="variant">
      <vt:variant>
        <vt:lpstr>Название</vt:lpstr>
      </vt:variant>
      <vt:variant>
        <vt:i4>1</vt:i4>
      </vt:variant>
    </vt:vector>
  </HeadingPairs>
  <TitlesOfParts>
    <vt:vector size="1" baseType="lpstr">
      <vt:lpstr>Публичный доклад</vt:lpstr>
    </vt:vector>
  </TitlesOfParts>
  <Company>MoBIL GROUP</Company>
  <LinksUpToDate>false</LinksUpToDate>
  <CharactersWithSpaces>118242</CharactersWithSpaces>
  <SharedDoc>false</SharedDoc>
  <HLinks>
    <vt:vector size="30" baseType="variant">
      <vt:variant>
        <vt:i4>7864353</vt:i4>
      </vt:variant>
      <vt:variant>
        <vt:i4>21</vt:i4>
      </vt:variant>
      <vt:variant>
        <vt:i4>0</vt:i4>
      </vt:variant>
      <vt:variant>
        <vt:i4>5</vt:i4>
      </vt:variant>
      <vt:variant>
        <vt:lpwstr>http://s-konda.ru/yumas/comments/analysis-7</vt:lpwstr>
      </vt:variant>
      <vt:variant>
        <vt:lpwstr/>
      </vt:variant>
      <vt:variant>
        <vt:i4>7864353</vt:i4>
      </vt:variant>
      <vt:variant>
        <vt:i4>18</vt:i4>
      </vt:variant>
      <vt:variant>
        <vt:i4>0</vt:i4>
      </vt:variant>
      <vt:variant>
        <vt:i4>5</vt:i4>
      </vt:variant>
      <vt:variant>
        <vt:lpwstr>http://s-konda.ru/yumas/comments/analysis-5</vt:lpwstr>
      </vt:variant>
      <vt:variant>
        <vt:lpwstr/>
      </vt:variant>
      <vt:variant>
        <vt:i4>7864353</vt:i4>
      </vt:variant>
      <vt:variant>
        <vt:i4>15</vt:i4>
      </vt:variant>
      <vt:variant>
        <vt:i4>0</vt:i4>
      </vt:variant>
      <vt:variant>
        <vt:i4>5</vt:i4>
      </vt:variant>
      <vt:variant>
        <vt:lpwstr>http://s-konda.ru/yumas/comments/analysis-5</vt:lpwstr>
      </vt:variant>
      <vt:variant>
        <vt:lpwstr/>
      </vt:variant>
      <vt:variant>
        <vt:i4>7864353</vt:i4>
      </vt:variant>
      <vt:variant>
        <vt:i4>12</vt:i4>
      </vt:variant>
      <vt:variant>
        <vt:i4>0</vt:i4>
      </vt:variant>
      <vt:variant>
        <vt:i4>5</vt:i4>
      </vt:variant>
      <vt:variant>
        <vt:lpwstr>http://s-konda.ru/yumas/comments/analysis-5</vt:lpwstr>
      </vt:variant>
      <vt:variant>
        <vt:lpwstr/>
      </vt:variant>
      <vt:variant>
        <vt:i4>7864353</vt:i4>
      </vt:variant>
      <vt:variant>
        <vt:i4>9</vt:i4>
      </vt:variant>
      <vt:variant>
        <vt:i4>0</vt:i4>
      </vt:variant>
      <vt:variant>
        <vt:i4>5</vt:i4>
      </vt:variant>
      <vt:variant>
        <vt:lpwstr>http://s-konda.ru/yumas/comments/analysis-4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Публичный доклад</dc:title>
  <dc:creator>Admin</dc:creator>
  <cp:lastModifiedBy>Reception</cp:lastModifiedBy>
  <cp:revision>4</cp:revision>
  <cp:lastPrinted>2019-02-04T08:38:00Z</cp:lastPrinted>
  <dcterms:created xsi:type="dcterms:W3CDTF">2019-02-04T11:33:00Z</dcterms:created>
  <dcterms:modified xsi:type="dcterms:W3CDTF">2019-02-04T11:34:00Z</dcterms:modified>
</cp:coreProperties>
</file>